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27C20F3B" w14:textId="0696243E" w:rsidR="00907952" w:rsidRDefault="00D237A3" w:rsidP="00907952">
      <w:pPr>
        <w:pStyle w:val="BodyText"/>
        <w:spacing w:before="237"/>
        <w:rPr>
          <w:rFonts w:ascii="Times New Roman"/>
          <w:sz w:val="37"/>
        </w:rPr>
      </w:pPr>
      <w:r>
        <w:rPr>
          <w:noProof/>
        </w:rPr>
        <mc:AlternateContent>
          <mc:Choice Requires="wpg">
            <w:drawing>
              <wp:anchor distT="0" distB="0" distL="0" distR="0" simplePos="0" relativeHeight="251658398" behindDoc="1" locked="0" layoutInCell="1" allowOverlap="1" wp14:anchorId="4FC5C470" wp14:editId="0F90CDC2">
                <wp:simplePos x="0" y="0"/>
                <wp:positionH relativeFrom="page">
                  <wp:posOffset>0</wp:posOffset>
                </wp:positionH>
                <wp:positionV relativeFrom="page">
                  <wp:posOffset>-382772</wp:posOffset>
                </wp:positionV>
                <wp:extent cx="8963660" cy="12040870"/>
                <wp:effectExtent l="0" t="0" r="889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63660" cy="12040870"/>
                          <a:chOff x="-76523" y="352441"/>
                          <a:chExt cx="8964204" cy="12041434"/>
                        </a:xfrm>
                      </wpg:grpSpPr>
                      <pic:pic xmlns:pic="http://schemas.openxmlformats.org/drawingml/2006/picture">
                        <pic:nvPicPr>
                          <pic:cNvPr id="2" name="Image 2"/>
                          <pic:cNvPicPr/>
                        </pic:nvPicPr>
                        <pic:blipFill>
                          <a:blip r:embed="rId11" cstate="print"/>
                          <a:stretch>
                            <a:fillRect/>
                          </a:stretch>
                        </pic:blipFill>
                        <pic:spPr>
                          <a:xfrm>
                            <a:off x="-76523" y="2958024"/>
                            <a:ext cx="4039508" cy="4635981"/>
                          </a:xfrm>
                          <a:prstGeom prst="rect">
                            <a:avLst/>
                          </a:prstGeom>
                        </pic:spPr>
                      </pic:pic>
                      <wps:wsp>
                        <wps:cNvPr id="3" name="Graphic 3"/>
                        <wps:cNvSpPr/>
                        <wps:spPr>
                          <a:xfrm>
                            <a:off x="-76523" y="7283737"/>
                            <a:ext cx="7560309" cy="4140088"/>
                          </a:xfrm>
                          <a:custGeom>
                            <a:avLst/>
                            <a:gdLst/>
                            <a:ahLst/>
                            <a:cxnLst/>
                            <a:rect l="l" t="t" r="r" b="b"/>
                            <a:pathLst>
                              <a:path w="7560309" h="4089400">
                                <a:moveTo>
                                  <a:pt x="7559992" y="0"/>
                                </a:moveTo>
                                <a:lnTo>
                                  <a:pt x="0" y="0"/>
                                </a:lnTo>
                                <a:lnTo>
                                  <a:pt x="0" y="4089133"/>
                                </a:lnTo>
                                <a:lnTo>
                                  <a:pt x="7559992" y="4089133"/>
                                </a:lnTo>
                                <a:lnTo>
                                  <a:pt x="7559992" y="0"/>
                                </a:lnTo>
                                <a:close/>
                              </a:path>
                            </a:pathLst>
                          </a:custGeom>
                          <a:solidFill>
                            <a:srgbClr val="333740"/>
                          </a:solidFill>
                        </wps:spPr>
                        <wps:bodyPr wrap="square" lIns="0" tIns="0" rIns="0" bIns="0" rtlCol="0">
                          <a:prstTxWarp prst="textNoShape">
                            <a:avLst/>
                          </a:prstTxWarp>
                          <a:noAutofit/>
                        </wps:bodyPr>
                      </wps:wsp>
                      <wps:wsp>
                        <wps:cNvPr id="4" name="Graphic 4"/>
                        <wps:cNvSpPr/>
                        <wps:spPr>
                          <a:xfrm>
                            <a:off x="1276854" y="1963266"/>
                            <a:ext cx="6140450" cy="8319770"/>
                          </a:xfrm>
                          <a:custGeom>
                            <a:avLst/>
                            <a:gdLst/>
                            <a:ahLst/>
                            <a:cxnLst/>
                            <a:rect l="l" t="t" r="r" b="b"/>
                            <a:pathLst>
                              <a:path w="6140450" h="8319770">
                                <a:moveTo>
                                  <a:pt x="3932442" y="8319147"/>
                                </a:moveTo>
                                <a:lnTo>
                                  <a:pt x="6140020" y="8319147"/>
                                </a:lnTo>
                                <a:lnTo>
                                  <a:pt x="6140018" y="0"/>
                                </a:lnTo>
                                <a:lnTo>
                                  <a:pt x="0" y="0"/>
                                </a:lnTo>
                                <a:lnTo>
                                  <a:pt x="3932442" y="831914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2" cstate="print"/>
                          <a:stretch>
                            <a:fillRect/>
                          </a:stretch>
                        </pic:blipFill>
                        <pic:spPr>
                          <a:xfrm>
                            <a:off x="1590039" y="2958024"/>
                            <a:ext cx="7297642" cy="9435851"/>
                          </a:xfrm>
                          <a:prstGeom prst="rect">
                            <a:avLst/>
                          </a:prstGeom>
                        </pic:spPr>
                      </pic:pic>
                      <wps:wsp>
                        <wps:cNvPr id="6" name="Graphic 6"/>
                        <wps:cNvSpPr/>
                        <wps:spPr>
                          <a:xfrm>
                            <a:off x="5390423" y="352441"/>
                            <a:ext cx="2303145" cy="4872355"/>
                          </a:xfrm>
                          <a:custGeom>
                            <a:avLst/>
                            <a:gdLst/>
                            <a:ahLst/>
                            <a:cxnLst/>
                            <a:rect l="l" t="t" r="r" b="b"/>
                            <a:pathLst>
                              <a:path w="2303145" h="4872355">
                                <a:moveTo>
                                  <a:pt x="2302939" y="4871907"/>
                                </a:moveTo>
                                <a:lnTo>
                                  <a:pt x="2302939" y="0"/>
                                </a:lnTo>
                                <a:lnTo>
                                  <a:pt x="0" y="0"/>
                                </a:lnTo>
                                <a:lnTo>
                                  <a:pt x="2302939" y="4871907"/>
                                </a:lnTo>
                                <a:close/>
                              </a:path>
                            </a:pathLst>
                          </a:custGeom>
                          <a:solidFill>
                            <a:srgbClr val="94D6DC">
                              <a:alpha val="51998"/>
                            </a:srgbClr>
                          </a:solidFill>
                        </wps:spPr>
                        <wps:bodyPr wrap="square" lIns="0" tIns="0" rIns="0" bIns="0" rtlCol="0">
                          <a:prstTxWarp prst="textNoShape">
                            <a:avLst/>
                          </a:prstTxWarp>
                          <a:noAutofit/>
                        </wps:bodyPr>
                      </wps:wsp>
                      <wps:wsp>
                        <wps:cNvPr id="7" name="Graphic 7"/>
                        <wps:cNvSpPr/>
                        <wps:spPr>
                          <a:xfrm>
                            <a:off x="6641125" y="2958024"/>
                            <a:ext cx="1181735" cy="2499360"/>
                          </a:xfrm>
                          <a:custGeom>
                            <a:avLst/>
                            <a:gdLst/>
                            <a:ahLst/>
                            <a:cxnLst/>
                            <a:rect l="l" t="t" r="r" b="b"/>
                            <a:pathLst>
                              <a:path w="1181735" h="2499360">
                                <a:moveTo>
                                  <a:pt x="1181289" y="2499037"/>
                                </a:moveTo>
                                <a:lnTo>
                                  <a:pt x="1181289" y="0"/>
                                </a:lnTo>
                                <a:lnTo>
                                  <a:pt x="0" y="0"/>
                                </a:lnTo>
                                <a:lnTo>
                                  <a:pt x="1181289" y="2499037"/>
                                </a:lnTo>
                                <a:close/>
                              </a:path>
                            </a:pathLst>
                          </a:custGeom>
                          <a:solidFill>
                            <a:srgbClr val="007B80"/>
                          </a:solidFill>
                        </wps:spPr>
                        <wps:bodyPr wrap="square" lIns="0" tIns="0" rIns="0" bIns="0" rtlCol="0">
                          <a:prstTxWarp prst="textNoShape">
                            <a:avLst/>
                          </a:prstTxWarp>
                          <a:noAutofit/>
                        </wps:bodyPr>
                      </wps:wsp>
                      <wps:wsp>
                        <wps:cNvPr id="8" name="Graphic 8"/>
                        <wps:cNvSpPr/>
                        <wps:spPr>
                          <a:xfrm>
                            <a:off x="3538368" y="1493196"/>
                            <a:ext cx="2297430" cy="181610"/>
                          </a:xfrm>
                          <a:custGeom>
                            <a:avLst/>
                            <a:gdLst/>
                            <a:ahLst/>
                            <a:cxnLst/>
                            <a:rect l="l" t="t" r="r" b="b"/>
                            <a:pathLst>
                              <a:path w="2297430" h="181610">
                                <a:moveTo>
                                  <a:pt x="100228" y="3936"/>
                                </a:moveTo>
                                <a:lnTo>
                                  <a:pt x="80327" y="3936"/>
                                </a:lnTo>
                                <a:lnTo>
                                  <a:pt x="0" y="177545"/>
                                </a:lnTo>
                                <a:lnTo>
                                  <a:pt x="51384" y="177545"/>
                                </a:lnTo>
                                <a:lnTo>
                                  <a:pt x="60185" y="157645"/>
                                </a:lnTo>
                                <a:lnTo>
                                  <a:pt x="171347" y="157645"/>
                                </a:lnTo>
                                <a:lnTo>
                                  <a:pt x="153672" y="119443"/>
                                </a:lnTo>
                                <a:lnTo>
                                  <a:pt x="75234" y="119443"/>
                                </a:lnTo>
                                <a:lnTo>
                                  <a:pt x="89115" y="81940"/>
                                </a:lnTo>
                                <a:lnTo>
                                  <a:pt x="136319" y="81940"/>
                                </a:lnTo>
                                <a:lnTo>
                                  <a:pt x="100228" y="3936"/>
                                </a:lnTo>
                                <a:close/>
                              </a:path>
                              <a:path w="2297430" h="181610">
                                <a:moveTo>
                                  <a:pt x="171347" y="157645"/>
                                </a:moveTo>
                                <a:lnTo>
                                  <a:pt x="120370" y="157645"/>
                                </a:lnTo>
                                <a:lnTo>
                                  <a:pt x="129171" y="177545"/>
                                </a:lnTo>
                                <a:lnTo>
                                  <a:pt x="180555" y="177545"/>
                                </a:lnTo>
                                <a:lnTo>
                                  <a:pt x="171347" y="157645"/>
                                </a:lnTo>
                                <a:close/>
                              </a:path>
                              <a:path w="2297430" h="181610">
                                <a:moveTo>
                                  <a:pt x="136319" y="81940"/>
                                </a:moveTo>
                                <a:lnTo>
                                  <a:pt x="91439" y="81940"/>
                                </a:lnTo>
                                <a:lnTo>
                                  <a:pt x="105321" y="119443"/>
                                </a:lnTo>
                                <a:lnTo>
                                  <a:pt x="153672" y="119443"/>
                                </a:lnTo>
                                <a:lnTo>
                                  <a:pt x="136319" y="81940"/>
                                </a:lnTo>
                                <a:close/>
                              </a:path>
                              <a:path w="2297430" h="181610">
                                <a:moveTo>
                                  <a:pt x="276148" y="3936"/>
                                </a:moveTo>
                                <a:lnTo>
                                  <a:pt x="197218" y="3936"/>
                                </a:lnTo>
                                <a:lnTo>
                                  <a:pt x="197218" y="177545"/>
                                </a:lnTo>
                                <a:lnTo>
                                  <a:pt x="244436" y="177545"/>
                                </a:lnTo>
                                <a:lnTo>
                                  <a:pt x="244436" y="130327"/>
                                </a:lnTo>
                                <a:lnTo>
                                  <a:pt x="276148" y="130327"/>
                                </a:lnTo>
                                <a:lnTo>
                                  <a:pt x="301816" y="125564"/>
                                </a:lnTo>
                                <a:lnTo>
                                  <a:pt x="322624" y="112360"/>
                                </a:lnTo>
                                <a:lnTo>
                                  <a:pt x="336574" y="92340"/>
                                </a:lnTo>
                                <a:lnTo>
                                  <a:pt x="337505" y="87731"/>
                                </a:lnTo>
                                <a:lnTo>
                                  <a:pt x="244436" y="87731"/>
                                </a:lnTo>
                                <a:lnTo>
                                  <a:pt x="244436" y="46532"/>
                                </a:lnTo>
                                <a:lnTo>
                                  <a:pt x="337505" y="46532"/>
                                </a:lnTo>
                                <a:lnTo>
                                  <a:pt x="336574" y="41923"/>
                                </a:lnTo>
                                <a:lnTo>
                                  <a:pt x="322624" y="21904"/>
                                </a:lnTo>
                                <a:lnTo>
                                  <a:pt x="301816" y="8699"/>
                                </a:lnTo>
                                <a:lnTo>
                                  <a:pt x="276148" y="3936"/>
                                </a:lnTo>
                                <a:close/>
                              </a:path>
                              <a:path w="2297430" h="181610">
                                <a:moveTo>
                                  <a:pt x="337505" y="46532"/>
                                </a:moveTo>
                                <a:lnTo>
                                  <a:pt x="274535" y="46532"/>
                                </a:lnTo>
                                <a:lnTo>
                                  <a:pt x="281779" y="48545"/>
                                </a:lnTo>
                                <a:lnTo>
                                  <a:pt x="287326" y="53617"/>
                                </a:lnTo>
                                <a:lnTo>
                                  <a:pt x="290875" y="60297"/>
                                </a:lnTo>
                                <a:lnTo>
                                  <a:pt x="292125" y="67132"/>
                                </a:lnTo>
                                <a:lnTo>
                                  <a:pt x="290875" y="73962"/>
                                </a:lnTo>
                                <a:lnTo>
                                  <a:pt x="287326" y="80641"/>
                                </a:lnTo>
                                <a:lnTo>
                                  <a:pt x="281779" y="85716"/>
                                </a:lnTo>
                                <a:lnTo>
                                  <a:pt x="274535" y="87731"/>
                                </a:lnTo>
                                <a:lnTo>
                                  <a:pt x="337505" y="87731"/>
                                </a:lnTo>
                                <a:lnTo>
                                  <a:pt x="341668" y="67132"/>
                                </a:lnTo>
                                <a:lnTo>
                                  <a:pt x="337505" y="46532"/>
                                </a:lnTo>
                                <a:close/>
                              </a:path>
                              <a:path w="2297430" h="181610">
                                <a:moveTo>
                                  <a:pt x="442594" y="3936"/>
                                </a:moveTo>
                                <a:lnTo>
                                  <a:pt x="363664" y="3936"/>
                                </a:lnTo>
                                <a:lnTo>
                                  <a:pt x="363664" y="177545"/>
                                </a:lnTo>
                                <a:lnTo>
                                  <a:pt x="410870" y="177545"/>
                                </a:lnTo>
                                <a:lnTo>
                                  <a:pt x="410870" y="130327"/>
                                </a:lnTo>
                                <a:lnTo>
                                  <a:pt x="442594" y="130327"/>
                                </a:lnTo>
                                <a:lnTo>
                                  <a:pt x="468255" y="125564"/>
                                </a:lnTo>
                                <a:lnTo>
                                  <a:pt x="489059" y="112360"/>
                                </a:lnTo>
                                <a:lnTo>
                                  <a:pt x="503007" y="92340"/>
                                </a:lnTo>
                                <a:lnTo>
                                  <a:pt x="503939" y="87731"/>
                                </a:lnTo>
                                <a:lnTo>
                                  <a:pt x="410870" y="87731"/>
                                </a:lnTo>
                                <a:lnTo>
                                  <a:pt x="410870" y="46532"/>
                                </a:lnTo>
                                <a:lnTo>
                                  <a:pt x="503939" y="46532"/>
                                </a:lnTo>
                                <a:lnTo>
                                  <a:pt x="503007" y="41923"/>
                                </a:lnTo>
                                <a:lnTo>
                                  <a:pt x="489059" y="21904"/>
                                </a:lnTo>
                                <a:lnTo>
                                  <a:pt x="468255" y="8699"/>
                                </a:lnTo>
                                <a:lnTo>
                                  <a:pt x="442594" y="3936"/>
                                </a:lnTo>
                                <a:close/>
                              </a:path>
                              <a:path w="2297430" h="181610">
                                <a:moveTo>
                                  <a:pt x="503939" y="46532"/>
                                </a:moveTo>
                                <a:lnTo>
                                  <a:pt x="440969" y="46532"/>
                                </a:lnTo>
                                <a:lnTo>
                                  <a:pt x="448214" y="48545"/>
                                </a:lnTo>
                                <a:lnTo>
                                  <a:pt x="453766" y="53617"/>
                                </a:lnTo>
                                <a:lnTo>
                                  <a:pt x="457319" y="60297"/>
                                </a:lnTo>
                                <a:lnTo>
                                  <a:pt x="458571" y="67132"/>
                                </a:lnTo>
                                <a:lnTo>
                                  <a:pt x="457319" y="73962"/>
                                </a:lnTo>
                                <a:lnTo>
                                  <a:pt x="453766" y="80641"/>
                                </a:lnTo>
                                <a:lnTo>
                                  <a:pt x="448214" y="85716"/>
                                </a:lnTo>
                                <a:lnTo>
                                  <a:pt x="440969" y="87731"/>
                                </a:lnTo>
                                <a:lnTo>
                                  <a:pt x="503939" y="87731"/>
                                </a:lnTo>
                                <a:lnTo>
                                  <a:pt x="508101" y="67132"/>
                                </a:lnTo>
                                <a:lnTo>
                                  <a:pt x="503939" y="46532"/>
                                </a:lnTo>
                                <a:close/>
                              </a:path>
                              <a:path w="2297430" h="181610">
                                <a:moveTo>
                                  <a:pt x="609015" y="3936"/>
                                </a:moveTo>
                                <a:lnTo>
                                  <a:pt x="530085" y="3936"/>
                                </a:lnTo>
                                <a:lnTo>
                                  <a:pt x="530085" y="177545"/>
                                </a:lnTo>
                                <a:lnTo>
                                  <a:pt x="577303" y="177545"/>
                                </a:lnTo>
                                <a:lnTo>
                                  <a:pt x="577303" y="130327"/>
                                </a:lnTo>
                                <a:lnTo>
                                  <a:pt x="650265" y="130327"/>
                                </a:lnTo>
                                <a:lnTo>
                                  <a:pt x="644664" y="119214"/>
                                </a:lnTo>
                                <a:lnTo>
                                  <a:pt x="656359" y="109483"/>
                                </a:lnTo>
                                <a:lnTo>
                                  <a:pt x="665841" y="97602"/>
                                </a:lnTo>
                                <a:lnTo>
                                  <a:pt x="670294" y="87731"/>
                                </a:lnTo>
                                <a:lnTo>
                                  <a:pt x="577303" y="87731"/>
                                </a:lnTo>
                                <a:lnTo>
                                  <a:pt x="577303" y="46532"/>
                                </a:lnTo>
                                <a:lnTo>
                                  <a:pt x="670361" y="46532"/>
                                </a:lnTo>
                                <a:lnTo>
                                  <a:pt x="669430" y="41923"/>
                                </a:lnTo>
                                <a:lnTo>
                                  <a:pt x="655485" y="21904"/>
                                </a:lnTo>
                                <a:lnTo>
                                  <a:pt x="634681" y="8699"/>
                                </a:lnTo>
                                <a:lnTo>
                                  <a:pt x="609015" y="3936"/>
                                </a:lnTo>
                                <a:close/>
                              </a:path>
                              <a:path w="2297430" h="181610">
                                <a:moveTo>
                                  <a:pt x="650265" y="130327"/>
                                </a:moveTo>
                                <a:lnTo>
                                  <a:pt x="599528" y="130327"/>
                                </a:lnTo>
                                <a:lnTo>
                                  <a:pt x="621055" y="177545"/>
                                </a:lnTo>
                                <a:lnTo>
                                  <a:pt x="674065" y="177545"/>
                                </a:lnTo>
                                <a:lnTo>
                                  <a:pt x="650265" y="130327"/>
                                </a:lnTo>
                                <a:close/>
                              </a:path>
                              <a:path w="2297430" h="181610">
                                <a:moveTo>
                                  <a:pt x="670361" y="46532"/>
                                </a:moveTo>
                                <a:lnTo>
                                  <a:pt x="607402" y="46532"/>
                                </a:lnTo>
                                <a:lnTo>
                                  <a:pt x="614641" y="48545"/>
                                </a:lnTo>
                                <a:lnTo>
                                  <a:pt x="620188" y="53617"/>
                                </a:lnTo>
                                <a:lnTo>
                                  <a:pt x="623740" y="60297"/>
                                </a:lnTo>
                                <a:lnTo>
                                  <a:pt x="624992" y="67132"/>
                                </a:lnTo>
                                <a:lnTo>
                                  <a:pt x="623740" y="73962"/>
                                </a:lnTo>
                                <a:lnTo>
                                  <a:pt x="620188" y="80641"/>
                                </a:lnTo>
                                <a:lnTo>
                                  <a:pt x="614641" y="85716"/>
                                </a:lnTo>
                                <a:lnTo>
                                  <a:pt x="607402" y="87731"/>
                                </a:lnTo>
                                <a:lnTo>
                                  <a:pt x="670294" y="87731"/>
                                </a:lnTo>
                                <a:lnTo>
                                  <a:pt x="672200" y="83506"/>
                                </a:lnTo>
                                <a:lnTo>
                                  <a:pt x="674522" y="67132"/>
                                </a:lnTo>
                                <a:lnTo>
                                  <a:pt x="670361" y="46532"/>
                                </a:lnTo>
                                <a:close/>
                              </a:path>
                              <a:path w="2297430" h="181610">
                                <a:moveTo>
                                  <a:pt x="828001" y="3936"/>
                                </a:moveTo>
                                <a:lnTo>
                                  <a:pt x="697674" y="3936"/>
                                </a:lnTo>
                                <a:lnTo>
                                  <a:pt x="697674" y="177545"/>
                                </a:lnTo>
                                <a:lnTo>
                                  <a:pt x="828001" y="177545"/>
                                </a:lnTo>
                                <a:lnTo>
                                  <a:pt x="828001" y="134950"/>
                                </a:lnTo>
                                <a:lnTo>
                                  <a:pt x="744893" y="134950"/>
                                </a:lnTo>
                                <a:lnTo>
                                  <a:pt x="744893" y="111569"/>
                                </a:lnTo>
                                <a:lnTo>
                                  <a:pt x="805078" y="111569"/>
                                </a:lnTo>
                                <a:lnTo>
                                  <a:pt x="805078" y="69913"/>
                                </a:lnTo>
                                <a:lnTo>
                                  <a:pt x="744893" y="69913"/>
                                </a:lnTo>
                                <a:lnTo>
                                  <a:pt x="744893" y="46532"/>
                                </a:lnTo>
                                <a:lnTo>
                                  <a:pt x="828001" y="46532"/>
                                </a:lnTo>
                                <a:lnTo>
                                  <a:pt x="828001" y="3936"/>
                                </a:lnTo>
                                <a:close/>
                              </a:path>
                              <a:path w="2297430" h="181610">
                                <a:moveTo>
                                  <a:pt x="996746" y="100926"/>
                                </a:moveTo>
                                <a:lnTo>
                                  <a:pt x="898372" y="100926"/>
                                </a:lnTo>
                                <a:lnTo>
                                  <a:pt x="996746" y="180327"/>
                                </a:lnTo>
                                <a:lnTo>
                                  <a:pt x="996746" y="100926"/>
                                </a:lnTo>
                                <a:close/>
                              </a:path>
                              <a:path w="2297430" h="181610">
                                <a:moveTo>
                                  <a:pt x="849985" y="1155"/>
                                </a:moveTo>
                                <a:lnTo>
                                  <a:pt x="849985" y="177545"/>
                                </a:lnTo>
                                <a:lnTo>
                                  <a:pt x="897216" y="177545"/>
                                </a:lnTo>
                                <a:lnTo>
                                  <a:pt x="897216" y="100926"/>
                                </a:lnTo>
                                <a:lnTo>
                                  <a:pt x="996746" y="100926"/>
                                </a:lnTo>
                                <a:lnTo>
                                  <a:pt x="996746" y="80556"/>
                                </a:lnTo>
                                <a:lnTo>
                                  <a:pt x="948372" y="80556"/>
                                </a:lnTo>
                                <a:lnTo>
                                  <a:pt x="849985" y="1155"/>
                                </a:lnTo>
                                <a:close/>
                              </a:path>
                              <a:path w="2297430" h="181610">
                                <a:moveTo>
                                  <a:pt x="996746" y="3936"/>
                                </a:moveTo>
                                <a:lnTo>
                                  <a:pt x="949528" y="3936"/>
                                </a:lnTo>
                                <a:lnTo>
                                  <a:pt x="949528" y="80556"/>
                                </a:lnTo>
                                <a:lnTo>
                                  <a:pt x="996746" y="80556"/>
                                </a:lnTo>
                                <a:lnTo>
                                  <a:pt x="996746" y="3936"/>
                                </a:lnTo>
                                <a:close/>
                              </a:path>
                              <a:path w="2297430" h="181610">
                                <a:moveTo>
                                  <a:pt x="1108786" y="46532"/>
                                </a:moveTo>
                                <a:lnTo>
                                  <a:pt x="1061554" y="46532"/>
                                </a:lnTo>
                                <a:lnTo>
                                  <a:pt x="1061554" y="177545"/>
                                </a:lnTo>
                                <a:lnTo>
                                  <a:pt x="1108786" y="177545"/>
                                </a:lnTo>
                                <a:lnTo>
                                  <a:pt x="1108786" y="46532"/>
                                </a:lnTo>
                                <a:close/>
                              </a:path>
                              <a:path w="2297430" h="181610">
                                <a:moveTo>
                                  <a:pt x="1156233" y="3936"/>
                                </a:moveTo>
                                <a:lnTo>
                                  <a:pt x="1014120" y="3936"/>
                                </a:lnTo>
                                <a:lnTo>
                                  <a:pt x="1014120" y="46532"/>
                                </a:lnTo>
                                <a:lnTo>
                                  <a:pt x="1156233" y="46532"/>
                                </a:lnTo>
                                <a:lnTo>
                                  <a:pt x="1156233" y="3936"/>
                                </a:lnTo>
                                <a:close/>
                              </a:path>
                              <a:path w="2297430" h="181610">
                                <a:moveTo>
                                  <a:pt x="1220825" y="3936"/>
                                </a:moveTo>
                                <a:lnTo>
                                  <a:pt x="1173607" y="3936"/>
                                </a:lnTo>
                                <a:lnTo>
                                  <a:pt x="1173607" y="177545"/>
                                </a:lnTo>
                                <a:lnTo>
                                  <a:pt x="1220825" y="177545"/>
                                </a:lnTo>
                                <a:lnTo>
                                  <a:pt x="1220825" y="3936"/>
                                </a:lnTo>
                                <a:close/>
                              </a:path>
                              <a:path w="2297430" h="181610">
                                <a:moveTo>
                                  <a:pt x="1335874" y="0"/>
                                </a:moveTo>
                                <a:lnTo>
                                  <a:pt x="1300627" y="6918"/>
                                </a:lnTo>
                                <a:lnTo>
                                  <a:pt x="1270941" y="26011"/>
                                </a:lnTo>
                                <a:lnTo>
                                  <a:pt x="1250458" y="54783"/>
                                </a:lnTo>
                                <a:lnTo>
                                  <a:pt x="1242822" y="90741"/>
                                </a:lnTo>
                                <a:lnTo>
                                  <a:pt x="1250458" y="126699"/>
                                </a:lnTo>
                                <a:lnTo>
                                  <a:pt x="1270941" y="155471"/>
                                </a:lnTo>
                                <a:lnTo>
                                  <a:pt x="1300627" y="174564"/>
                                </a:lnTo>
                                <a:lnTo>
                                  <a:pt x="1335874" y="181482"/>
                                </a:lnTo>
                                <a:lnTo>
                                  <a:pt x="1359956" y="178792"/>
                                </a:lnTo>
                                <a:lnTo>
                                  <a:pt x="1382020" y="170894"/>
                                </a:lnTo>
                                <a:lnTo>
                                  <a:pt x="1401265" y="158047"/>
                                </a:lnTo>
                                <a:lnTo>
                                  <a:pt x="1416888" y="140512"/>
                                </a:lnTo>
                                <a:lnTo>
                                  <a:pt x="1410455" y="136575"/>
                                </a:lnTo>
                                <a:lnTo>
                                  <a:pt x="1338186" y="136575"/>
                                </a:lnTo>
                                <a:lnTo>
                                  <a:pt x="1321011" y="132766"/>
                                </a:lnTo>
                                <a:lnTo>
                                  <a:pt x="1306703" y="122597"/>
                                </a:lnTo>
                                <a:lnTo>
                                  <a:pt x="1296909" y="107959"/>
                                </a:lnTo>
                                <a:lnTo>
                                  <a:pt x="1293279" y="90741"/>
                                </a:lnTo>
                                <a:lnTo>
                                  <a:pt x="1296909" y="73523"/>
                                </a:lnTo>
                                <a:lnTo>
                                  <a:pt x="1306703" y="58885"/>
                                </a:lnTo>
                                <a:lnTo>
                                  <a:pt x="1321011" y="48716"/>
                                </a:lnTo>
                                <a:lnTo>
                                  <a:pt x="1338186" y="44907"/>
                                </a:lnTo>
                                <a:lnTo>
                                  <a:pt x="1410455" y="44907"/>
                                </a:lnTo>
                                <a:lnTo>
                                  <a:pt x="1416888" y="40970"/>
                                </a:lnTo>
                                <a:lnTo>
                                  <a:pt x="1401265" y="23435"/>
                                </a:lnTo>
                                <a:lnTo>
                                  <a:pt x="1382020" y="10588"/>
                                </a:lnTo>
                                <a:lnTo>
                                  <a:pt x="1359956" y="2690"/>
                                </a:lnTo>
                                <a:lnTo>
                                  <a:pt x="1335874" y="0"/>
                                </a:lnTo>
                                <a:close/>
                              </a:path>
                              <a:path w="2297430" h="181610">
                                <a:moveTo>
                                  <a:pt x="1377543" y="116433"/>
                                </a:moveTo>
                                <a:lnTo>
                                  <a:pt x="1370218" y="124660"/>
                                </a:lnTo>
                                <a:lnTo>
                                  <a:pt x="1361332" y="131019"/>
                                </a:lnTo>
                                <a:lnTo>
                                  <a:pt x="1350711" y="135121"/>
                                </a:lnTo>
                                <a:lnTo>
                                  <a:pt x="1338186" y="136575"/>
                                </a:lnTo>
                                <a:lnTo>
                                  <a:pt x="1410455" y="136575"/>
                                </a:lnTo>
                                <a:lnTo>
                                  <a:pt x="1377543" y="116433"/>
                                </a:lnTo>
                                <a:close/>
                              </a:path>
                              <a:path w="2297430" h="181610">
                                <a:moveTo>
                                  <a:pt x="1410455" y="44907"/>
                                </a:moveTo>
                                <a:lnTo>
                                  <a:pt x="1338186" y="44907"/>
                                </a:lnTo>
                                <a:lnTo>
                                  <a:pt x="1350711" y="46361"/>
                                </a:lnTo>
                                <a:lnTo>
                                  <a:pt x="1361332" y="50463"/>
                                </a:lnTo>
                                <a:lnTo>
                                  <a:pt x="1370218" y="56822"/>
                                </a:lnTo>
                                <a:lnTo>
                                  <a:pt x="1377543" y="65049"/>
                                </a:lnTo>
                                <a:lnTo>
                                  <a:pt x="1410455" y="44907"/>
                                </a:lnTo>
                                <a:close/>
                              </a:path>
                              <a:path w="2297430" h="181610">
                                <a:moveTo>
                                  <a:pt x="1569212" y="3936"/>
                                </a:moveTo>
                                <a:lnTo>
                                  <a:pt x="1438884" y="3936"/>
                                </a:lnTo>
                                <a:lnTo>
                                  <a:pt x="1438884" y="177545"/>
                                </a:lnTo>
                                <a:lnTo>
                                  <a:pt x="1569212" y="177545"/>
                                </a:lnTo>
                                <a:lnTo>
                                  <a:pt x="1569212" y="134950"/>
                                </a:lnTo>
                                <a:lnTo>
                                  <a:pt x="1486090" y="134950"/>
                                </a:lnTo>
                                <a:lnTo>
                                  <a:pt x="1486090" y="111569"/>
                                </a:lnTo>
                                <a:lnTo>
                                  <a:pt x="1546288" y="111569"/>
                                </a:lnTo>
                                <a:lnTo>
                                  <a:pt x="1546288" y="69913"/>
                                </a:lnTo>
                                <a:lnTo>
                                  <a:pt x="1486090" y="69913"/>
                                </a:lnTo>
                                <a:lnTo>
                                  <a:pt x="1486090" y="46532"/>
                                </a:lnTo>
                                <a:lnTo>
                                  <a:pt x="1569212" y="46532"/>
                                </a:lnTo>
                                <a:lnTo>
                                  <a:pt x="1569212" y="3936"/>
                                </a:lnTo>
                                <a:close/>
                              </a:path>
                              <a:path w="2297430" h="181610">
                                <a:moveTo>
                                  <a:pt x="1611782" y="126618"/>
                                </a:moveTo>
                                <a:lnTo>
                                  <a:pt x="1586547" y="162496"/>
                                </a:lnTo>
                                <a:lnTo>
                                  <a:pt x="1601020" y="170445"/>
                                </a:lnTo>
                                <a:lnTo>
                                  <a:pt x="1617946" y="176418"/>
                                </a:lnTo>
                                <a:lnTo>
                                  <a:pt x="1636651" y="180177"/>
                                </a:lnTo>
                                <a:lnTo>
                                  <a:pt x="1656461" y="181482"/>
                                </a:lnTo>
                                <a:lnTo>
                                  <a:pt x="1683681" y="178164"/>
                                </a:lnTo>
                                <a:lnTo>
                                  <a:pt x="1705651" y="168140"/>
                                </a:lnTo>
                                <a:lnTo>
                                  <a:pt x="1720329" y="151302"/>
                                </a:lnTo>
                                <a:lnTo>
                                  <a:pt x="1722712" y="140712"/>
                                </a:lnTo>
                                <a:lnTo>
                                  <a:pt x="1647463" y="140712"/>
                                </a:lnTo>
                                <a:lnTo>
                                  <a:pt x="1625752" y="134804"/>
                                </a:lnTo>
                                <a:lnTo>
                                  <a:pt x="1611782" y="126618"/>
                                </a:lnTo>
                                <a:close/>
                              </a:path>
                              <a:path w="2297430" h="181610">
                                <a:moveTo>
                                  <a:pt x="1656461" y="0"/>
                                </a:moveTo>
                                <a:lnTo>
                                  <a:pt x="1630378" y="4055"/>
                                </a:lnTo>
                                <a:lnTo>
                                  <a:pt x="1609116" y="15251"/>
                                </a:lnTo>
                                <a:lnTo>
                                  <a:pt x="1594801" y="32130"/>
                                </a:lnTo>
                                <a:lnTo>
                                  <a:pt x="1589557" y="53238"/>
                                </a:lnTo>
                                <a:lnTo>
                                  <a:pt x="1603154" y="88419"/>
                                </a:lnTo>
                                <a:lnTo>
                                  <a:pt x="1633050" y="104803"/>
                                </a:lnTo>
                                <a:lnTo>
                                  <a:pt x="1662900" y="113981"/>
                                </a:lnTo>
                                <a:lnTo>
                                  <a:pt x="1676361" y="127546"/>
                                </a:lnTo>
                                <a:lnTo>
                                  <a:pt x="1667478" y="139806"/>
                                </a:lnTo>
                                <a:lnTo>
                                  <a:pt x="1647463" y="140712"/>
                                </a:lnTo>
                                <a:lnTo>
                                  <a:pt x="1722712" y="140712"/>
                                </a:lnTo>
                                <a:lnTo>
                                  <a:pt x="1725676" y="127546"/>
                                </a:lnTo>
                                <a:lnTo>
                                  <a:pt x="1712018" y="90314"/>
                                </a:lnTo>
                                <a:lnTo>
                                  <a:pt x="1682040" y="73809"/>
                                </a:lnTo>
                                <a:lnTo>
                                  <a:pt x="1652236" y="65595"/>
                                </a:lnTo>
                                <a:lnTo>
                                  <a:pt x="1639100" y="53238"/>
                                </a:lnTo>
                                <a:lnTo>
                                  <a:pt x="1647076" y="41797"/>
                                </a:lnTo>
                                <a:lnTo>
                                  <a:pt x="1664536" y="40682"/>
                                </a:lnTo>
                                <a:lnTo>
                                  <a:pt x="1705341" y="40682"/>
                                </a:lnTo>
                                <a:lnTo>
                                  <a:pt x="1721040" y="18059"/>
                                </a:lnTo>
                                <a:lnTo>
                                  <a:pt x="1707926" y="10549"/>
                                </a:lnTo>
                                <a:lnTo>
                                  <a:pt x="1692489" y="4862"/>
                                </a:lnTo>
                                <a:lnTo>
                                  <a:pt x="1675182" y="1259"/>
                                </a:lnTo>
                                <a:lnTo>
                                  <a:pt x="1656461" y="0"/>
                                </a:lnTo>
                                <a:close/>
                              </a:path>
                              <a:path w="2297430" h="181610">
                                <a:moveTo>
                                  <a:pt x="1705341" y="40682"/>
                                </a:moveTo>
                                <a:lnTo>
                                  <a:pt x="1664536" y="40682"/>
                                </a:lnTo>
                                <a:lnTo>
                                  <a:pt x="1683861" y="45557"/>
                                </a:lnTo>
                                <a:lnTo>
                                  <a:pt x="1697431" y="52082"/>
                                </a:lnTo>
                                <a:lnTo>
                                  <a:pt x="1705341" y="40682"/>
                                </a:lnTo>
                                <a:close/>
                              </a:path>
                              <a:path w="2297430" h="181610">
                                <a:moveTo>
                                  <a:pt x="1796046" y="3936"/>
                                </a:moveTo>
                                <a:lnTo>
                                  <a:pt x="1748828" y="3936"/>
                                </a:lnTo>
                                <a:lnTo>
                                  <a:pt x="1748828" y="177545"/>
                                </a:lnTo>
                                <a:lnTo>
                                  <a:pt x="1796046" y="177545"/>
                                </a:lnTo>
                                <a:lnTo>
                                  <a:pt x="1796046" y="111569"/>
                                </a:lnTo>
                                <a:lnTo>
                                  <a:pt x="1893265" y="111569"/>
                                </a:lnTo>
                                <a:lnTo>
                                  <a:pt x="1893265" y="69913"/>
                                </a:lnTo>
                                <a:lnTo>
                                  <a:pt x="1796046" y="69913"/>
                                </a:lnTo>
                                <a:lnTo>
                                  <a:pt x="1796046" y="3936"/>
                                </a:lnTo>
                                <a:close/>
                              </a:path>
                              <a:path w="2297430" h="181610">
                                <a:moveTo>
                                  <a:pt x="1893265" y="111569"/>
                                </a:moveTo>
                                <a:lnTo>
                                  <a:pt x="1846046" y="111569"/>
                                </a:lnTo>
                                <a:lnTo>
                                  <a:pt x="1846046" y="177545"/>
                                </a:lnTo>
                                <a:lnTo>
                                  <a:pt x="1893265" y="177545"/>
                                </a:lnTo>
                                <a:lnTo>
                                  <a:pt x="1893265" y="111569"/>
                                </a:lnTo>
                                <a:close/>
                              </a:path>
                              <a:path w="2297430" h="181610">
                                <a:moveTo>
                                  <a:pt x="1893265" y="3936"/>
                                </a:moveTo>
                                <a:lnTo>
                                  <a:pt x="1846046" y="3936"/>
                                </a:lnTo>
                                <a:lnTo>
                                  <a:pt x="1846046" y="69913"/>
                                </a:lnTo>
                                <a:lnTo>
                                  <a:pt x="1893265" y="69913"/>
                                </a:lnTo>
                                <a:lnTo>
                                  <a:pt x="1893265" y="3936"/>
                                </a:lnTo>
                                <a:close/>
                              </a:path>
                              <a:path w="2297430" h="181610">
                                <a:moveTo>
                                  <a:pt x="1968258" y="3936"/>
                                </a:moveTo>
                                <a:lnTo>
                                  <a:pt x="1921040" y="3936"/>
                                </a:lnTo>
                                <a:lnTo>
                                  <a:pt x="1921040" y="177545"/>
                                </a:lnTo>
                                <a:lnTo>
                                  <a:pt x="1968258" y="177545"/>
                                </a:lnTo>
                                <a:lnTo>
                                  <a:pt x="1968258" y="3936"/>
                                </a:lnTo>
                                <a:close/>
                              </a:path>
                              <a:path w="2297430" h="181610">
                                <a:moveTo>
                                  <a:pt x="2074989" y="3936"/>
                                </a:moveTo>
                                <a:lnTo>
                                  <a:pt x="1996046" y="3936"/>
                                </a:lnTo>
                                <a:lnTo>
                                  <a:pt x="1996046" y="177545"/>
                                </a:lnTo>
                                <a:lnTo>
                                  <a:pt x="2043264" y="177545"/>
                                </a:lnTo>
                                <a:lnTo>
                                  <a:pt x="2043264" y="130327"/>
                                </a:lnTo>
                                <a:lnTo>
                                  <a:pt x="2074989" y="130327"/>
                                </a:lnTo>
                                <a:lnTo>
                                  <a:pt x="2100650" y="125564"/>
                                </a:lnTo>
                                <a:lnTo>
                                  <a:pt x="2121454" y="112360"/>
                                </a:lnTo>
                                <a:lnTo>
                                  <a:pt x="2135402" y="92340"/>
                                </a:lnTo>
                                <a:lnTo>
                                  <a:pt x="2136333" y="87731"/>
                                </a:lnTo>
                                <a:lnTo>
                                  <a:pt x="2043264" y="87731"/>
                                </a:lnTo>
                                <a:lnTo>
                                  <a:pt x="2043264" y="46532"/>
                                </a:lnTo>
                                <a:lnTo>
                                  <a:pt x="2136333" y="46532"/>
                                </a:lnTo>
                                <a:lnTo>
                                  <a:pt x="2135402" y="41923"/>
                                </a:lnTo>
                                <a:lnTo>
                                  <a:pt x="2121454" y="21904"/>
                                </a:lnTo>
                                <a:lnTo>
                                  <a:pt x="2100650" y="8699"/>
                                </a:lnTo>
                                <a:lnTo>
                                  <a:pt x="2074989" y="3936"/>
                                </a:lnTo>
                                <a:close/>
                              </a:path>
                              <a:path w="2297430" h="181610">
                                <a:moveTo>
                                  <a:pt x="2136333" y="46532"/>
                                </a:moveTo>
                                <a:lnTo>
                                  <a:pt x="2073363" y="46532"/>
                                </a:lnTo>
                                <a:lnTo>
                                  <a:pt x="2080602" y="48545"/>
                                </a:lnTo>
                                <a:lnTo>
                                  <a:pt x="2086149" y="53617"/>
                                </a:lnTo>
                                <a:lnTo>
                                  <a:pt x="2089701" y="60297"/>
                                </a:lnTo>
                                <a:lnTo>
                                  <a:pt x="2090953" y="67132"/>
                                </a:lnTo>
                                <a:lnTo>
                                  <a:pt x="2089701" y="73962"/>
                                </a:lnTo>
                                <a:lnTo>
                                  <a:pt x="2086149" y="80641"/>
                                </a:lnTo>
                                <a:lnTo>
                                  <a:pt x="2080602" y="85716"/>
                                </a:lnTo>
                                <a:lnTo>
                                  <a:pt x="2073363" y="87731"/>
                                </a:lnTo>
                                <a:lnTo>
                                  <a:pt x="2136333" y="87731"/>
                                </a:lnTo>
                                <a:lnTo>
                                  <a:pt x="2140496" y="67132"/>
                                </a:lnTo>
                                <a:lnTo>
                                  <a:pt x="2136333" y="46532"/>
                                </a:lnTo>
                                <a:close/>
                              </a:path>
                              <a:path w="2297430" h="181610">
                                <a:moveTo>
                                  <a:pt x="2183079" y="126618"/>
                                </a:moveTo>
                                <a:lnTo>
                                  <a:pt x="2157844" y="162496"/>
                                </a:lnTo>
                                <a:lnTo>
                                  <a:pt x="2172316" y="170445"/>
                                </a:lnTo>
                                <a:lnTo>
                                  <a:pt x="2189243" y="176418"/>
                                </a:lnTo>
                                <a:lnTo>
                                  <a:pt x="2207948" y="180177"/>
                                </a:lnTo>
                                <a:lnTo>
                                  <a:pt x="2227757" y="181482"/>
                                </a:lnTo>
                                <a:lnTo>
                                  <a:pt x="2254976" y="178164"/>
                                </a:lnTo>
                                <a:lnTo>
                                  <a:pt x="2276941" y="168140"/>
                                </a:lnTo>
                                <a:lnTo>
                                  <a:pt x="2291615" y="151302"/>
                                </a:lnTo>
                                <a:lnTo>
                                  <a:pt x="2293998" y="140712"/>
                                </a:lnTo>
                                <a:lnTo>
                                  <a:pt x="2218759" y="140712"/>
                                </a:lnTo>
                                <a:lnTo>
                                  <a:pt x="2197045" y="134804"/>
                                </a:lnTo>
                                <a:lnTo>
                                  <a:pt x="2183079" y="126618"/>
                                </a:lnTo>
                                <a:close/>
                              </a:path>
                              <a:path w="2297430" h="181610">
                                <a:moveTo>
                                  <a:pt x="2227757" y="0"/>
                                </a:moveTo>
                                <a:lnTo>
                                  <a:pt x="2201682" y="4055"/>
                                </a:lnTo>
                                <a:lnTo>
                                  <a:pt x="2180424" y="15251"/>
                                </a:lnTo>
                                <a:lnTo>
                                  <a:pt x="2166110" y="32130"/>
                                </a:lnTo>
                                <a:lnTo>
                                  <a:pt x="2160866" y="53238"/>
                                </a:lnTo>
                                <a:lnTo>
                                  <a:pt x="2174460" y="88419"/>
                                </a:lnTo>
                                <a:lnTo>
                                  <a:pt x="2204348" y="104803"/>
                                </a:lnTo>
                                <a:lnTo>
                                  <a:pt x="2234193" y="113981"/>
                                </a:lnTo>
                                <a:lnTo>
                                  <a:pt x="2247658" y="127546"/>
                                </a:lnTo>
                                <a:lnTo>
                                  <a:pt x="2238779" y="139806"/>
                                </a:lnTo>
                                <a:lnTo>
                                  <a:pt x="2218759" y="140712"/>
                                </a:lnTo>
                                <a:lnTo>
                                  <a:pt x="2293998" y="140712"/>
                                </a:lnTo>
                                <a:lnTo>
                                  <a:pt x="2296960" y="127546"/>
                                </a:lnTo>
                                <a:lnTo>
                                  <a:pt x="2283306" y="90314"/>
                                </a:lnTo>
                                <a:lnTo>
                                  <a:pt x="2253335" y="73809"/>
                                </a:lnTo>
                                <a:lnTo>
                                  <a:pt x="2223536" y="65595"/>
                                </a:lnTo>
                                <a:lnTo>
                                  <a:pt x="2210396" y="53238"/>
                                </a:lnTo>
                                <a:lnTo>
                                  <a:pt x="2218371" y="41797"/>
                                </a:lnTo>
                                <a:lnTo>
                                  <a:pt x="2235828" y="40682"/>
                                </a:lnTo>
                                <a:lnTo>
                                  <a:pt x="2276638" y="40682"/>
                                </a:lnTo>
                                <a:lnTo>
                                  <a:pt x="2292337" y="18059"/>
                                </a:lnTo>
                                <a:lnTo>
                                  <a:pt x="2279217" y="10549"/>
                                </a:lnTo>
                                <a:lnTo>
                                  <a:pt x="2263781" y="4862"/>
                                </a:lnTo>
                                <a:lnTo>
                                  <a:pt x="2246477" y="1259"/>
                                </a:lnTo>
                                <a:lnTo>
                                  <a:pt x="2227757" y="0"/>
                                </a:lnTo>
                                <a:close/>
                              </a:path>
                              <a:path w="2297430" h="181610">
                                <a:moveTo>
                                  <a:pt x="2276638" y="40682"/>
                                </a:moveTo>
                                <a:lnTo>
                                  <a:pt x="2235828" y="40682"/>
                                </a:lnTo>
                                <a:lnTo>
                                  <a:pt x="2255152" y="45557"/>
                                </a:lnTo>
                                <a:lnTo>
                                  <a:pt x="2268728" y="52082"/>
                                </a:lnTo>
                                <a:lnTo>
                                  <a:pt x="2276638" y="40682"/>
                                </a:lnTo>
                                <a:close/>
                              </a:path>
                            </a:pathLst>
                          </a:custGeom>
                          <a:solidFill>
                            <a:srgbClr val="333740"/>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3" cstate="print"/>
                          <a:stretch>
                            <a:fillRect/>
                          </a:stretch>
                        </pic:blipFill>
                        <pic:spPr>
                          <a:xfrm>
                            <a:off x="6998844" y="1501095"/>
                            <a:ext cx="180809" cy="173850"/>
                          </a:xfrm>
                          <a:prstGeom prst="rect">
                            <a:avLst/>
                          </a:prstGeom>
                        </pic:spPr>
                      </pic:pic>
                      <wps:wsp>
                        <wps:cNvPr id="10" name="Graphic 10"/>
                        <wps:cNvSpPr/>
                        <wps:spPr>
                          <a:xfrm>
                            <a:off x="5806283" y="1244324"/>
                            <a:ext cx="739775" cy="782320"/>
                          </a:xfrm>
                          <a:custGeom>
                            <a:avLst/>
                            <a:gdLst/>
                            <a:ahLst/>
                            <a:cxnLst/>
                            <a:rect l="l" t="t" r="r" b="b"/>
                            <a:pathLst>
                              <a:path w="739775" h="782320">
                                <a:moveTo>
                                  <a:pt x="329907" y="260451"/>
                                </a:moveTo>
                                <a:lnTo>
                                  <a:pt x="316509" y="260451"/>
                                </a:lnTo>
                                <a:lnTo>
                                  <a:pt x="237287" y="434136"/>
                                </a:lnTo>
                                <a:lnTo>
                                  <a:pt x="237223" y="434276"/>
                                </a:lnTo>
                                <a:lnTo>
                                  <a:pt x="205346" y="434276"/>
                                </a:lnTo>
                                <a:lnTo>
                                  <a:pt x="369722" y="781926"/>
                                </a:lnTo>
                                <a:lnTo>
                                  <a:pt x="532316" y="438073"/>
                                </a:lnTo>
                                <a:lnTo>
                                  <a:pt x="492302" y="438073"/>
                                </a:lnTo>
                                <a:lnTo>
                                  <a:pt x="472246" y="434136"/>
                                </a:lnTo>
                                <a:lnTo>
                                  <a:pt x="329907" y="434136"/>
                                </a:lnTo>
                                <a:lnTo>
                                  <a:pt x="329907" y="260451"/>
                                </a:lnTo>
                                <a:close/>
                              </a:path>
                              <a:path w="739775" h="782320">
                                <a:moveTo>
                                  <a:pt x="537006" y="428155"/>
                                </a:moveTo>
                                <a:lnTo>
                                  <a:pt x="526573" y="432442"/>
                                </a:lnTo>
                                <a:lnTo>
                                  <a:pt x="515583" y="435548"/>
                                </a:lnTo>
                                <a:lnTo>
                                  <a:pt x="504129" y="437436"/>
                                </a:lnTo>
                                <a:lnTo>
                                  <a:pt x="492302" y="438073"/>
                                </a:lnTo>
                                <a:lnTo>
                                  <a:pt x="532316" y="438073"/>
                                </a:lnTo>
                                <a:lnTo>
                                  <a:pt x="537006" y="428155"/>
                                </a:lnTo>
                                <a:close/>
                              </a:path>
                              <a:path w="739775" h="782320">
                                <a:moveTo>
                                  <a:pt x="739457" y="0"/>
                                </a:moveTo>
                                <a:lnTo>
                                  <a:pt x="0" y="0"/>
                                </a:lnTo>
                                <a:lnTo>
                                  <a:pt x="123151" y="260451"/>
                                </a:lnTo>
                                <a:lnTo>
                                  <a:pt x="377164" y="260451"/>
                                </a:lnTo>
                                <a:lnTo>
                                  <a:pt x="377164" y="434136"/>
                                </a:lnTo>
                                <a:lnTo>
                                  <a:pt x="472246" y="434136"/>
                                </a:lnTo>
                                <a:lnTo>
                                  <a:pt x="457025" y="431148"/>
                                </a:lnTo>
                                <a:lnTo>
                                  <a:pt x="427310" y="412040"/>
                                </a:lnTo>
                                <a:lnTo>
                                  <a:pt x="406806" y="383247"/>
                                </a:lnTo>
                                <a:lnTo>
                                  <a:pt x="399161" y="347268"/>
                                </a:lnTo>
                                <a:lnTo>
                                  <a:pt x="406806" y="311280"/>
                                </a:lnTo>
                                <a:lnTo>
                                  <a:pt x="427310" y="282479"/>
                                </a:lnTo>
                                <a:lnTo>
                                  <a:pt x="457025" y="263365"/>
                                </a:lnTo>
                                <a:lnTo>
                                  <a:pt x="492302" y="256438"/>
                                </a:lnTo>
                                <a:lnTo>
                                  <a:pt x="618223" y="256438"/>
                                </a:lnTo>
                                <a:lnTo>
                                  <a:pt x="739457" y="0"/>
                                </a:lnTo>
                                <a:close/>
                              </a:path>
                              <a:path w="739775" h="782320">
                                <a:moveTo>
                                  <a:pt x="677392" y="303009"/>
                                </a:moveTo>
                                <a:lnTo>
                                  <a:pt x="630135" y="303009"/>
                                </a:lnTo>
                                <a:lnTo>
                                  <a:pt x="630135" y="434136"/>
                                </a:lnTo>
                                <a:lnTo>
                                  <a:pt x="677392" y="434136"/>
                                </a:lnTo>
                                <a:lnTo>
                                  <a:pt x="677392" y="303009"/>
                                </a:lnTo>
                                <a:close/>
                              </a:path>
                              <a:path w="739775" h="782320">
                                <a:moveTo>
                                  <a:pt x="494601" y="301383"/>
                                </a:moveTo>
                                <a:lnTo>
                                  <a:pt x="477422" y="305197"/>
                                </a:lnTo>
                                <a:lnTo>
                                  <a:pt x="463105" y="315377"/>
                                </a:lnTo>
                                <a:lnTo>
                                  <a:pt x="453303" y="330031"/>
                                </a:lnTo>
                                <a:lnTo>
                                  <a:pt x="449668" y="347268"/>
                                </a:lnTo>
                                <a:lnTo>
                                  <a:pt x="453303" y="364501"/>
                                </a:lnTo>
                                <a:lnTo>
                                  <a:pt x="463105" y="379147"/>
                                </a:lnTo>
                                <a:lnTo>
                                  <a:pt x="477422" y="389318"/>
                                </a:lnTo>
                                <a:lnTo>
                                  <a:pt x="494601" y="393128"/>
                                </a:lnTo>
                                <a:lnTo>
                                  <a:pt x="507143" y="391674"/>
                                </a:lnTo>
                                <a:lnTo>
                                  <a:pt x="517777" y="387570"/>
                                </a:lnTo>
                                <a:lnTo>
                                  <a:pt x="526675" y="381207"/>
                                </a:lnTo>
                                <a:lnTo>
                                  <a:pt x="534009" y="372973"/>
                                </a:lnTo>
                                <a:lnTo>
                                  <a:pt x="563108" y="372973"/>
                                </a:lnTo>
                                <a:lnTo>
                                  <a:pt x="587412" y="321551"/>
                                </a:lnTo>
                                <a:lnTo>
                                  <a:pt x="534009" y="321551"/>
                                </a:lnTo>
                                <a:lnTo>
                                  <a:pt x="526675" y="313315"/>
                                </a:lnTo>
                                <a:lnTo>
                                  <a:pt x="517777" y="306947"/>
                                </a:lnTo>
                                <a:lnTo>
                                  <a:pt x="507143" y="302840"/>
                                </a:lnTo>
                                <a:lnTo>
                                  <a:pt x="494601" y="301383"/>
                                </a:lnTo>
                                <a:close/>
                              </a:path>
                              <a:path w="739775" h="782320">
                                <a:moveTo>
                                  <a:pt x="563108" y="372973"/>
                                </a:moveTo>
                                <a:lnTo>
                                  <a:pt x="534009" y="372973"/>
                                </a:lnTo>
                                <a:lnTo>
                                  <a:pt x="556577" y="386791"/>
                                </a:lnTo>
                                <a:lnTo>
                                  <a:pt x="563108" y="372973"/>
                                </a:lnTo>
                                <a:close/>
                              </a:path>
                              <a:path w="739775" h="782320">
                                <a:moveTo>
                                  <a:pt x="263664" y="260451"/>
                                </a:moveTo>
                                <a:lnTo>
                                  <a:pt x="175577" y="260451"/>
                                </a:lnTo>
                                <a:lnTo>
                                  <a:pt x="219621" y="355257"/>
                                </a:lnTo>
                                <a:lnTo>
                                  <a:pt x="263664" y="260451"/>
                                </a:lnTo>
                                <a:close/>
                              </a:path>
                              <a:path w="739775" h="782320">
                                <a:moveTo>
                                  <a:pt x="618223" y="256438"/>
                                </a:moveTo>
                                <a:lnTo>
                                  <a:pt x="492302" y="256438"/>
                                </a:lnTo>
                                <a:lnTo>
                                  <a:pt x="516402" y="259131"/>
                                </a:lnTo>
                                <a:lnTo>
                                  <a:pt x="538484" y="267036"/>
                                </a:lnTo>
                                <a:lnTo>
                                  <a:pt x="557744" y="279894"/>
                                </a:lnTo>
                                <a:lnTo>
                                  <a:pt x="573379" y="297446"/>
                                </a:lnTo>
                                <a:lnTo>
                                  <a:pt x="534009" y="321551"/>
                                </a:lnTo>
                                <a:lnTo>
                                  <a:pt x="587412" y="321551"/>
                                </a:lnTo>
                                <a:lnTo>
                                  <a:pt x="596176" y="303009"/>
                                </a:lnTo>
                                <a:lnTo>
                                  <a:pt x="724890" y="303009"/>
                                </a:lnTo>
                                <a:lnTo>
                                  <a:pt x="724890" y="260451"/>
                                </a:lnTo>
                                <a:lnTo>
                                  <a:pt x="616326" y="260451"/>
                                </a:lnTo>
                                <a:lnTo>
                                  <a:pt x="618223" y="256438"/>
                                </a:lnTo>
                                <a:close/>
                              </a:path>
                            </a:pathLst>
                          </a:custGeom>
                          <a:solidFill>
                            <a:srgbClr val="333740"/>
                          </a:solidFill>
                        </wps:spPr>
                        <wps:bodyPr wrap="square" lIns="0" tIns="0" rIns="0" bIns="0" rtlCol="0">
                          <a:prstTxWarp prst="textNoShape">
                            <a:avLst/>
                          </a:prstTxWarp>
                          <a:noAutofit/>
                        </wps:bodyPr>
                      </wps:wsp>
                      <wps:wsp>
                        <wps:cNvPr id="11" name="Graphic 11"/>
                        <wps:cNvSpPr/>
                        <wps:spPr>
                          <a:xfrm>
                            <a:off x="5835799" y="1244324"/>
                            <a:ext cx="671830" cy="680085"/>
                          </a:xfrm>
                          <a:custGeom>
                            <a:avLst/>
                            <a:gdLst/>
                            <a:ahLst/>
                            <a:cxnLst/>
                            <a:rect l="l" t="t" r="r" b="b"/>
                            <a:pathLst>
                              <a:path w="671830" h="680085">
                                <a:moveTo>
                                  <a:pt x="80746" y="61277"/>
                                </a:moveTo>
                                <a:lnTo>
                                  <a:pt x="75374" y="55905"/>
                                </a:lnTo>
                                <a:lnTo>
                                  <a:pt x="19481" y="0"/>
                                </a:lnTo>
                                <a:lnTo>
                                  <a:pt x="10756" y="0"/>
                                </a:lnTo>
                                <a:lnTo>
                                  <a:pt x="0" y="10756"/>
                                </a:lnTo>
                                <a:lnTo>
                                  <a:pt x="0" y="19481"/>
                                </a:lnTo>
                                <a:lnTo>
                                  <a:pt x="61277" y="80746"/>
                                </a:lnTo>
                                <a:lnTo>
                                  <a:pt x="69989" y="80746"/>
                                </a:lnTo>
                                <a:lnTo>
                                  <a:pt x="80746" y="70002"/>
                                </a:lnTo>
                                <a:lnTo>
                                  <a:pt x="80746" y="61277"/>
                                </a:lnTo>
                                <a:close/>
                              </a:path>
                              <a:path w="671830" h="680085">
                                <a:moveTo>
                                  <a:pt x="147789" y="91554"/>
                                </a:moveTo>
                                <a:lnTo>
                                  <a:pt x="137045" y="80797"/>
                                </a:lnTo>
                                <a:lnTo>
                                  <a:pt x="128320" y="80797"/>
                                </a:lnTo>
                                <a:lnTo>
                                  <a:pt x="122948" y="86169"/>
                                </a:lnTo>
                                <a:lnTo>
                                  <a:pt x="67056" y="142074"/>
                                </a:lnTo>
                                <a:lnTo>
                                  <a:pt x="67056" y="150799"/>
                                </a:lnTo>
                                <a:lnTo>
                                  <a:pt x="77800" y="161544"/>
                                </a:lnTo>
                                <a:lnTo>
                                  <a:pt x="86525" y="161544"/>
                                </a:lnTo>
                                <a:lnTo>
                                  <a:pt x="147789" y="100266"/>
                                </a:lnTo>
                                <a:lnTo>
                                  <a:pt x="147789" y="91554"/>
                                </a:lnTo>
                                <a:close/>
                              </a:path>
                              <a:path w="671830" h="680085">
                                <a:moveTo>
                                  <a:pt x="228434" y="210197"/>
                                </a:moveTo>
                                <a:lnTo>
                                  <a:pt x="223050" y="204825"/>
                                </a:lnTo>
                                <a:lnTo>
                                  <a:pt x="167157" y="148920"/>
                                </a:lnTo>
                                <a:lnTo>
                                  <a:pt x="158432" y="148920"/>
                                </a:lnTo>
                                <a:lnTo>
                                  <a:pt x="147688" y="159677"/>
                                </a:lnTo>
                                <a:lnTo>
                                  <a:pt x="147688" y="168389"/>
                                </a:lnTo>
                                <a:lnTo>
                                  <a:pt x="208965" y="229666"/>
                                </a:lnTo>
                                <a:lnTo>
                                  <a:pt x="217678" y="229666"/>
                                </a:lnTo>
                                <a:lnTo>
                                  <a:pt x="228434" y="218922"/>
                                </a:lnTo>
                                <a:lnTo>
                                  <a:pt x="228434" y="210197"/>
                                </a:lnTo>
                                <a:close/>
                              </a:path>
                              <a:path w="671830" h="680085">
                                <a:moveTo>
                                  <a:pt x="228434" y="61277"/>
                                </a:moveTo>
                                <a:lnTo>
                                  <a:pt x="167157" y="0"/>
                                </a:lnTo>
                                <a:lnTo>
                                  <a:pt x="158432" y="0"/>
                                </a:lnTo>
                                <a:lnTo>
                                  <a:pt x="147688" y="10756"/>
                                </a:lnTo>
                                <a:lnTo>
                                  <a:pt x="147688" y="19481"/>
                                </a:lnTo>
                                <a:lnTo>
                                  <a:pt x="203581" y="75374"/>
                                </a:lnTo>
                                <a:lnTo>
                                  <a:pt x="208965" y="80746"/>
                                </a:lnTo>
                                <a:lnTo>
                                  <a:pt x="217678" y="80746"/>
                                </a:lnTo>
                                <a:lnTo>
                                  <a:pt x="228434" y="69989"/>
                                </a:lnTo>
                                <a:lnTo>
                                  <a:pt x="228434" y="61277"/>
                                </a:lnTo>
                                <a:close/>
                              </a:path>
                              <a:path w="671830" h="680085">
                                <a:moveTo>
                                  <a:pt x="295478" y="540194"/>
                                </a:moveTo>
                                <a:lnTo>
                                  <a:pt x="284721" y="529424"/>
                                </a:lnTo>
                                <a:lnTo>
                                  <a:pt x="276009" y="529424"/>
                                </a:lnTo>
                                <a:lnTo>
                                  <a:pt x="247942" y="557491"/>
                                </a:lnTo>
                                <a:lnTo>
                                  <a:pt x="260451" y="583933"/>
                                </a:lnTo>
                                <a:lnTo>
                                  <a:pt x="295478" y="548906"/>
                                </a:lnTo>
                                <a:lnTo>
                                  <a:pt x="295478" y="540194"/>
                                </a:lnTo>
                                <a:close/>
                              </a:path>
                              <a:path w="671830" h="680085">
                                <a:moveTo>
                                  <a:pt x="295478" y="390563"/>
                                </a:moveTo>
                                <a:lnTo>
                                  <a:pt x="284721" y="379806"/>
                                </a:lnTo>
                                <a:lnTo>
                                  <a:pt x="276009" y="379806"/>
                                </a:lnTo>
                                <a:lnTo>
                                  <a:pt x="270624" y="385191"/>
                                </a:lnTo>
                                <a:lnTo>
                                  <a:pt x="214731" y="441083"/>
                                </a:lnTo>
                                <a:lnTo>
                                  <a:pt x="214731" y="449808"/>
                                </a:lnTo>
                                <a:lnTo>
                                  <a:pt x="225475" y="460565"/>
                                </a:lnTo>
                                <a:lnTo>
                                  <a:pt x="234200" y="460565"/>
                                </a:lnTo>
                                <a:lnTo>
                                  <a:pt x="295478" y="399288"/>
                                </a:lnTo>
                                <a:lnTo>
                                  <a:pt x="295478" y="390563"/>
                                </a:lnTo>
                                <a:close/>
                              </a:path>
                              <a:path w="671830" h="680085">
                                <a:moveTo>
                                  <a:pt x="295478" y="91554"/>
                                </a:moveTo>
                                <a:lnTo>
                                  <a:pt x="284721" y="80797"/>
                                </a:lnTo>
                                <a:lnTo>
                                  <a:pt x="276009" y="80797"/>
                                </a:lnTo>
                                <a:lnTo>
                                  <a:pt x="270624" y="86169"/>
                                </a:lnTo>
                                <a:lnTo>
                                  <a:pt x="214731" y="142074"/>
                                </a:lnTo>
                                <a:lnTo>
                                  <a:pt x="214731" y="150799"/>
                                </a:lnTo>
                                <a:lnTo>
                                  <a:pt x="225475" y="161544"/>
                                </a:lnTo>
                                <a:lnTo>
                                  <a:pt x="234200" y="161544"/>
                                </a:lnTo>
                                <a:lnTo>
                                  <a:pt x="295478" y="100266"/>
                                </a:lnTo>
                                <a:lnTo>
                                  <a:pt x="295478" y="91554"/>
                                </a:lnTo>
                                <a:close/>
                              </a:path>
                              <a:path w="671830" h="680085">
                                <a:moveTo>
                                  <a:pt x="376085" y="660234"/>
                                </a:moveTo>
                                <a:lnTo>
                                  <a:pt x="320192" y="604342"/>
                                </a:lnTo>
                                <a:lnTo>
                                  <a:pt x="314820" y="598970"/>
                                </a:lnTo>
                                <a:lnTo>
                                  <a:pt x="306095" y="598970"/>
                                </a:lnTo>
                                <a:lnTo>
                                  <a:pt x="295338" y="609727"/>
                                </a:lnTo>
                                <a:lnTo>
                                  <a:pt x="295338" y="618439"/>
                                </a:lnTo>
                                <a:lnTo>
                                  <a:pt x="356616" y="679716"/>
                                </a:lnTo>
                                <a:lnTo>
                                  <a:pt x="365340" y="679716"/>
                                </a:lnTo>
                                <a:lnTo>
                                  <a:pt x="376085" y="668972"/>
                                </a:lnTo>
                                <a:lnTo>
                                  <a:pt x="376085" y="660234"/>
                                </a:lnTo>
                                <a:close/>
                              </a:path>
                              <a:path w="671830" h="680085">
                                <a:moveTo>
                                  <a:pt x="376097" y="509714"/>
                                </a:moveTo>
                                <a:lnTo>
                                  <a:pt x="314833" y="448437"/>
                                </a:lnTo>
                                <a:lnTo>
                                  <a:pt x="306095" y="448437"/>
                                </a:lnTo>
                                <a:lnTo>
                                  <a:pt x="295351" y="459193"/>
                                </a:lnTo>
                                <a:lnTo>
                                  <a:pt x="295351" y="467918"/>
                                </a:lnTo>
                                <a:lnTo>
                                  <a:pt x="351256" y="523811"/>
                                </a:lnTo>
                                <a:lnTo>
                                  <a:pt x="356628" y="529196"/>
                                </a:lnTo>
                                <a:lnTo>
                                  <a:pt x="365340" y="529196"/>
                                </a:lnTo>
                                <a:lnTo>
                                  <a:pt x="376097" y="518439"/>
                                </a:lnTo>
                                <a:lnTo>
                                  <a:pt x="376097" y="509714"/>
                                </a:lnTo>
                                <a:close/>
                              </a:path>
                              <a:path w="671830" h="680085">
                                <a:moveTo>
                                  <a:pt x="376097" y="210197"/>
                                </a:moveTo>
                                <a:lnTo>
                                  <a:pt x="314833" y="148920"/>
                                </a:lnTo>
                                <a:lnTo>
                                  <a:pt x="306095" y="148920"/>
                                </a:lnTo>
                                <a:lnTo>
                                  <a:pt x="295351" y="159677"/>
                                </a:lnTo>
                                <a:lnTo>
                                  <a:pt x="295351" y="168402"/>
                                </a:lnTo>
                                <a:lnTo>
                                  <a:pt x="351256" y="224294"/>
                                </a:lnTo>
                                <a:lnTo>
                                  <a:pt x="356628" y="229679"/>
                                </a:lnTo>
                                <a:lnTo>
                                  <a:pt x="365340" y="229679"/>
                                </a:lnTo>
                                <a:lnTo>
                                  <a:pt x="376097" y="218922"/>
                                </a:lnTo>
                                <a:lnTo>
                                  <a:pt x="376097" y="210197"/>
                                </a:lnTo>
                                <a:close/>
                              </a:path>
                              <a:path w="671830" h="680085">
                                <a:moveTo>
                                  <a:pt x="376097" y="61277"/>
                                </a:moveTo>
                                <a:lnTo>
                                  <a:pt x="314833" y="0"/>
                                </a:lnTo>
                                <a:lnTo>
                                  <a:pt x="306095" y="0"/>
                                </a:lnTo>
                                <a:lnTo>
                                  <a:pt x="295351" y="10756"/>
                                </a:lnTo>
                                <a:lnTo>
                                  <a:pt x="295351" y="19481"/>
                                </a:lnTo>
                                <a:lnTo>
                                  <a:pt x="351256" y="75374"/>
                                </a:lnTo>
                                <a:lnTo>
                                  <a:pt x="356628" y="80746"/>
                                </a:lnTo>
                                <a:lnTo>
                                  <a:pt x="365340" y="80746"/>
                                </a:lnTo>
                                <a:lnTo>
                                  <a:pt x="376097" y="69989"/>
                                </a:lnTo>
                                <a:lnTo>
                                  <a:pt x="376097" y="61277"/>
                                </a:lnTo>
                                <a:close/>
                              </a:path>
                              <a:path w="671830" h="680085">
                                <a:moveTo>
                                  <a:pt x="427583" y="414858"/>
                                </a:moveTo>
                                <a:lnTo>
                                  <a:pt x="406590" y="401358"/>
                                </a:lnTo>
                                <a:lnTo>
                                  <a:pt x="404736" y="398754"/>
                                </a:lnTo>
                                <a:lnTo>
                                  <a:pt x="362394" y="441083"/>
                                </a:lnTo>
                                <a:lnTo>
                                  <a:pt x="362394" y="449808"/>
                                </a:lnTo>
                                <a:lnTo>
                                  <a:pt x="373138" y="460565"/>
                                </a:lnTo>
                                <a:lnTo>
                                  <a:pt x="381876" y="460565"/>
                                </a:lnTo>
                                <a:lnTo>
                                  <a:pt x="427583" y="414858"/>
                                </a:lnTo>
                                <a:close/>
                              </a:path>
                              <a:path w="671830" h="680085">
                                <a:moveTo>
                                  <a:pt x="443153" y="540194"/>
                                </a:moveTo>
                                <a:lnTo>
                                  <a:pt x="432384" y="529424"/>
                                </a:lnTo>
                                <a:lnTo>
                                  <a:pt x="423672" y="529424"/>
                                </a:lnTo>
                                <a:lnTo>
                                  <a:pt x="418299" y="534809"/>
                                </a:lnTo>
                                <a:lnTo>
                                  <a:pt x="362394" y="590702"/>
                                </a:lnTo>
                                <a:lnTo>
                                  <a:pt x="362394" y="599427"/>
                                </a:lnTo>
                                <a:lnTo>
                                  <a:pt x="373138" y="610184"/>
                                </a:lnTo>
                                <a:lnTo>
                                  <a:pt x="381876" y="610184"/>
                                </a:lnTo>
                                <a:lnTo>
                                  <a:pt x="443153" y="548906"/>
                                </a:lnTo>
                                <a:lnTo>
                                  <a:pt x="443153" y="540194"/>
                                </a:lnTo>
                                <a:close/>
                              </a:path>
                              <a:path w="671830" h="680085">
                                <a:moveTo>
                                  <a:pt x="443153" y="242722"/>
                                </a:moveTo>
                                <a:lnTo>
                                  <a:pt x="432384" y="231978"/>
                                </a:lnTo>
                                <a:lnTo>
                                  <a:pt x="423672" y="231978"/>
                                </a:lnTo>
                                <a:lnTo>
                                  <a:pt x="362394" y="293255"/>
                                </a:lnTo>
                                <a:lnTo>
                                  <a:pt x="362394" y="301967"/>
                                </a:lnTo>
                                <a:lnTo>
                                  <a:pt x="373138" y="312724"/>
                                </a:lnTo>
                                <a:lnTo>
                                  <a:pt x="381876" y="312724"/>
                                </a:lnTo>
                                <a:lnTo>
                                  <a:pt x="383946" y="310654"/>
                                </a:lnTo>
                                <a:lnTo>
                                  <a:pt x="386092" y="300596"/>
                                </a:lnTo>
                                <a:lnTo>
                                  <a:pt x="406590" y="271805"/>
                                </a:lnTo>
                                <a:lnTo>
                                  <a:pt x="436308" y="252691"/>
                                </a:lnTo>
                                <a:lnTo>
                                  <a:pt x="443128" y="251345"/>
                                </a:lnTo>
                                <a:lnTo>
                                  <a:pt x="443153" y="242722"/>
                                </a:lnTo>
                                <a:close/>
                              </a:path>
                              <a:path w="671830" h="680085">
                                <a:moveTo>
                                  <a:pt x="443153" y="91554"/>
                                </a:moveTo>
                                <a:lnTo>
                                  <a:pt x="432384" y="80797"/>
                                </a:lnTo>
                                <a:lnTo>
                                  <a:pt x="423672" y="80797"/>
                                </a:lnTo>
                                <a:lnTo>
                                  <a:pt x="418299" y="86169"/>
                                </a:lnTo>
                                <a:lnTo>
                                  <a:pt x="362394" y="142074"/>
                                </a:lnTo>
                                <a:lnTo>
                                  <a:pt x="362394" y="150799"/>
                                </a:lnTo>
                                <a:lnTo>
                                  <a:pt x="373138" y="161544"/>
                                </a:lnTo>
                                <a:lnTo>
                                  <a:pt x="381876" y="161544"/>
                                </a:lnTo>
                                <a:lnTo>
                                  <a:pt x="443153" y="100266"/>
                                </a:lnTo>
                                <a:lnTo>
                                  <a:pt x="443153" y="91554"/>
                                </a:lnTo>
                                <a:close/>
                              </a:path>
                              <a:path w="671830" h="680085">
                                <a:moveTo>
                                  <a:pt x="489077" y="475043"/>
                                </a:moveTo>
                                <a:lnTo>
                                  <a:pt x="462483" y="448437"/>
                                </a:lnTo>
                                <a:lnTo>
                                  <a:pt x="453771" y="448437"/>
                                </a:lnTo>
                                <a:lnTo>
                                  <a:pt x="443014" y="459193"/>
                                </a:lnTo>
                                <a:lnTo>
                                  <a:pt x="443014" y="467918"/>
                                </a:lnTo>
                                <a:lnTo>
                                  <a:pt x="476580" y="501472"/>
                                </a:lnTo>
                                <a:lnTo>
                                  <a:pt x="489077" y="475043"/>
                                </a:lnTo>
                                <a:close/>
                              </a:path>
                              <a:path w="671830" h="680085">
                                <a:moveTo>
                                  <a:pt x="523773" y="210197"/>
                                </a:moveTo>
                                <a:lnTo>
                                  <a:pt x="462495" y="148920"/>
                                </a:lnTo>
                                <a:lnTo>
                                  <a:pt x="453771" y="148920"/>
                                </a:lnTo>
                                <a:lnTo>
                                  <a:pt x="443026" y="159677"/>
                                </a:lnTo>
                                <a:lnTo>
                                  <a:pt x="443026" y="168402"/>
                                </a:lnTo>
                                <a:lnTo>
                                  <a:pt x="498919" y="224294"/>
                                </a:lnTo>
                                <a:lnTo>
                                  <a:pt x="504304" y="229679"/>
                                </a:lnTo>
                                <a:lnTo>
                                  <a:pt x="513016" y="229679"/>
                                </a:lnTo>
                                <a:lnTo>
                                  <a:pt x="523773" y="218922"/>
                                </a:lnTo>
                                <a:lnTo>
                                  <a:pt x="523773" y="210197"/>
                                </a:lnTo>
                                <a:close/>
                              </a:path>
                              <a:path w="671830" h="680085">
                                <a:moveTo>
                                  <a:pt x="523773" y="61277"/>
                                </a:moveTo>
                                <a:lnTo>
                                  <a:pt x="462495" y="0"/>
                                </a:lnTo>
                                <a:lnTo>
                                  <a:pt x="453771" y="0"/>
                                </a:lnTo>
                                <a:lnTo>
                                  <a:pt x="443026" y="10756"/>
                                </a:lnTo>
                                <a:lnTo>
                                  <a:pt x="443026" y="19481"/>
                                </a:lnTo>
                                <a:lnTo>
                                  <a:pt x="498919" y="75374"/>
                                </a:lnTo>
                                <a:lnTo>
                                  <a:pt x="504304" y="80746"/>
                                </a:lnTo>
                                <a:lnTo>
                                  <a:pt x="513016" y="80746"/>
                                </a:lnTo>
                                <a:lnTo>
                                  <a:pt x="523773" y="69989"/>
                                </a:lnTo>
                                <a:lnTo>
                                  <a:pt x="523773" y="61277"/>
                                </a:lnTo>
                                <a:close/>
                              </a:path>
                              <a:path w="671830" h="680085">
                                <a:moveTo>
                                  <a:pt x="590816" y="242722"/>
                                </a:moveTo>
                                <a:lnTo>
                                  <a:pt x="580059" y="231978"/>
                                </a:lnTo>
                                <a:lnTo>
                                  <a:pt x="571347" y="231978"/>
                                </a:lnTo>
                                <a:lnTo>
                                  <a:pt x="535279" y="268046"/>
                                </a:lnTo>
                                <a:lnTo>
                                  <a:pt x="537032" y="269214"/>
                                </a:lnTo>
                                <a:lnTo>
                                  <a:pt x="552678" y="286766"/>
                                </a:lnTo>
                                <a:lnTo>
                                  <a:pt x="516813" y="308724"/>
                                </a:lnTo>
                                <a:lnTo>
                                  <a:pt x="520814" y="312724"/>
                                </a:lnTo>
                                <a:lnTo>
                                  <a:pt x="529539" y="312724"/>
                                </a:lnTo>
                                <a:lnTo>
                                  <a:pt x="590816" y="251447"/>
                                </a:lnTo>
                                <a:lnTo>
                                  <a:pt x="590816" y="242722"/>
                                </a:lnTo>
                                <a:close/>
                              </a:path>
                              <a:path w="671830" h="680085">
                                <a:moveTo>
                                  <a:pt x="590816" y="91554"/>
                                </a:moveTo>
                                <a:lnTo>
                                  <a:pt x="580059" y="80797"/>
                                </a:lnTo>
                                <a:lnTo>
                                  <a:pt x="571347" y="80797"/>
                                </a:lnTo>
                                <a:lnTo>
                                  <a:pt x="565962" y="86169"/>
                                </a:lnTo>
                                <a:lnTo>
                                  <a:pt x="510070" y="142074"/>
                                </a:lnTo>
                                <a:lnTo>
                                  <a:pt x="510070" y="150799"/>
                                </a:lnTo>
                                <a:lnTo>
                                  <a:pt x="520814" y="161544"/>
                                </a:lnTo>
                                <a:lnTo>
                                  <a:pt x="529539" y="161544"/>
                                </a:lnTo>
                                <a:lnTo>
                                  <a:pt x="590816" y="100266"/>
                                </a:lnTo>
                                <a:lnTo>
                                  <a:pt x="590816" y="91554"/>
                                </a:lnTo>
                                <a:close/>
                              </a:path>
                              <a:path w="671830" h="680085">
                                <a:moveTo>
                                  <a:pt x="632650" y="171411"/>
                                </a:moveTo>
                                <a:lnTo>
                                  <a:pt x="610171" y="148932"/>
                                </a:lnTo>
                                <a:lnTo>
                                  <a:pt x="601459" y="148932"/>
                                </a:lnTo>
                                <a:lnTo>
                                  <a:pt x="590702" y="159677"/>
                                </a:lnTo>
                                <a:lnTo>
                                  <a:pt x="590702" y="168402"/>
                                </a:lnTo>
                                <a:lnTo>
                                  <a:pt x="620153" y="197853"/>
                                </a:lnTo>
                                <a:lnTo>
                                  <a:pt x="632650" y="171411"/>
                                </a:lnTo>
                                <a:close/>
                              </a:path>
                              <a:path w="671830" h="680085">
                                <a:moveTo>
                                  <a:pt x="671436" y="61277"/>
                                </a:moveTo>
                                <a:lnTo>
                                  <a:pt x="610171" y="0"/>
                                </a:lnTo>
                                <a:lnTo>
                                  <a:pt x="601446" y="0"/>
                                </a:lnTo>
                                <a:lnTo>
                                  <a:pt x="590702" y="10756"/>
                                </a:lnTo>
                                <a:lnTo>
                                  <a:pt x="590702" y="19481"/>
                                </a:lnTo>
                                <a:lnTo>
                                  <a:pt x="646595" y="75374"/>
                                </a:lnTo>
                                <a:lnTo>
                                  <a:pt x="651979" y="80746"/>
                                </a:lnTo>
                                <a:lnTo>
                                  <a:pt x="660679" y="80746"/>
                                </a:lnTo>
                                <a:lnTo>
                                  <a:pt x="671436" y="69989"/>
                                </a:lnTo>
                                <a:lnTo>
                                  <a:pt x="671436" y="61277"/>
                                </a:lnTo>
                                <a:close/>
                              </a:path>
                            </a:pathLst>
                          </a:custGeom>
                          <a:solidFill>
                            <a:srgbClr val="62666F"/>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4" cstate="print"/>
                          <a:stretch>
                            <a:fillRect/>
                          </a:stretch>
                        </pic:blipFill>
                        <pic:spPr>
                          <a:xfrm>
                            <a:off x="6546058" y="1493196"/>
                            <a:ext cx="192760" cy="181635"/>
                          </a:xfrm>
                          <a:prstGeom prst="rect">
                            <a:avLst/>
                          </a:prstGeom>
                        </pic:spPr>
                      </pic:pic>
                      <pic:pic xmlns:pic="http://schemas.openxmlformats.org/drawingml/2006/picture">
                        <pic:nvPicPr>
                          <pic:cNvPr id="13" name="Image 13"/>
                          <pic:cNvPicPr/>
                        </pic:nvPicPr>
                        <pic:blipFill>
                          <a:blip r:embed="rId15" cstate="print"/>
                          <a:stretch>
                            <a:fillRect/>
                          </a:stretch>
                        </pic:blipFill>
                        <pic:spPr>
                          <a:xfrm>
                            <a:off x="6759040" y="1501095"/>
                            <a:ext cx="144551" cy="173736"/>
                          </a:xfrm>
                          <a:prstGeom prst="rect">
                            <a:avLst/>
                          </a:prstGeom>
                        </pic:spPr>
                      </pic:pic>
                      <wps:wsp>
                        <wps:cNvPr id="14" name="Graphic 14"/>
                        <wps:cNvSpPr/>
                        <wps:spPr>
                          <a:xfrm>
                            <a:off x="6932579" y="1501095"/>
                            <a:ext cx="47625" cy="173990"/>
                          </a:xfrm>
                          <a:custGeom>
                            <a:avLst/>
                            <a:gdLst/>
                            <a:ahLst/>
                            <a:cxnLst/>
                            <a:rect l="l" t="t" r="r" b="b"/>
                            <a:pathLst>
                              <a:path w="47625" h="173990">
                                <a:moveTo>
                                  <a:pt x="47256" y="0"/>
                                </a:moveTo>
                                <a:lnTo>
                                  <a:pt x="0" y="0"/>
                                </a:lnTo>
                                <a:lnTo>
                                  <a:pt x="0" y="173748"/>
                                </a:lnTo>
                                <a:lnTo>
                                  <a:pt x="47256" y="173748"/>
                                </a:lnTo>
                                <a:lnTo>
                                  <a:pt x="47256" y="0"/>
                                </a:lnTo>
                                <a:close/>
                              </a:path>
                            </a:pathLst>
                          </a:custGeom>
                          <a:solidFill>
                            <a:srgbClr val="333740"/>
                          </a:solidFill>
                        </wps:spPr>
                        <wps:bodyPr wrap="square" lIns="0" tIns="0" rIns="0" bIns="0" rtlCol="0">
                          <a:prstTxWarp prst="textNoShape">
                            <a:avLst/>
                          </a:prstTxWarp>
                          <a:noAutofit/>
                        </wps:bodyPr>
                      </wps:wsp>
                      <wps:wsp>
                        <wps:cNvPr id="15" name="Graphic 15"/>
                        <wps:cNvSpPr/>
                        <wps:spPr>
                          <a:xfrm>
                            <a:off x="4863780" y="5720254"/>
                            <a:ext cx="2696210" cy="5703570"/>
                          </a:xfrm>
                          <a:custGeom>
                            <a:avLst/>
                            <a:gdLst/>
                            <a:ahLst/>
                            <a:cxnLst/>
                            <a:rect l="l" t="t" r="r" b="b"/>
                            <a:pathLst>
                              <a:path w="2696210" h="5703570">
                                <a:moveTo>
                                  <a:pt x="2695956" y="5703354"/>
                                </a:moveTo>
                                <a:lnTo>
                                  <a:pt x="0" y="5703354"/>
                                </a:lnTo>
                                <a:lnTo>
                                  <a:pt x="2695962" y="0"/>
                                </a:lnTo>
                                <a:lnTo>
                                  <a:pt x="2695956" y="5703354"/>
                                </a:lnTo>
                                <a:close/>
                              </a:path>
                            </a:pathLst>
                          </a:custGeom>
                          <a:solidFill>
                            <a:srgbClr val="00BAC0"/>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6" cstate="print"/>
                          <a:stretch>
                            <a:fillRect/>
                          </a:stretch>
                        </pic:blipFill>
                        <pic:spPr>
                          <a:xfrm>
                            <a:off x="4379320" y="4733460"/>
                            <a:ext cx="3180669" cy="672875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631730" id="Group 1" o:spid="_x0000_s1026" style="position:absolute;margin-left:0;margin-top:-30.15pt;width:705.8pt;height:948.1pt;z-index:-251658082;mso-wrap-distance-left:0;mso-wrap-distance-right:0;mso-position-horizontal-relative:page;mso-position-vertical-relative:page;mso-width-relative:margin;mso-height-relative:margin" coordorigin="-765,3524" coordsize="89642,120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765;top:29580;width:40394;height:46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">
                  <v:imagedata r:id="rId17" o:title=""/>
                </v:shape>
                <v:shape id="Graphic 3" o:spid="_x0000_s1028" style="position:absolute;left:-765;top:72837;width:75602;height:41401;visibility:visible;mso-wrap-style:square;v-text-anchor:top" coordsize="7560309,408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" path="m7559992,l,,,4089133r7559992,l7559992,xe" fillcolor="#333740" stroked="f">
                  <v:path arrowok="t"/>
                </v:shape>
                <v:shape id="Graphic 4" o:spid="_x0000_s1029" style="position:absolute;left:12768;top:19632;width:61405;height:83198;visibility:visible;mso-wrap-style:square;v-text-anchor:top" coordsize="6140450,831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" path="m3932442,8319147r2207578,l6140018,,,,3932442,8319147xe" stroked="f">
                  <v:path arrowok="t"/>
                </v:shape>
                <v:shape id="Image 5" o:spid="_x0000_s1030" type="#_x0000_t75" style="position:absolute;left:15900;top:29580;width:72976;height:94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">
                  <v:imagedata r:id="rId18" o:title=""/>
                </v:shape>
                <v:shape id="Graphic 6" o:spid="_x0000_s1031" style="position:absolute;left:53904;top:3524;width:23031;height:48723;visibility:visible;mso-wrap-style:square;v-text-anchor:top" coordsize="2303145,487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" path="m2302939,4871907l2302939,,,,2302939,4871907xe" fillcolor="#94d6dc" stroked="f">
                  <v:fill opacity="34181f"/>
                  <v:path arrowok="t"/>
                </v:shape>
                <v:shape id="Graphic 7" o:spid="_x0000_s1032" style="position:absolute;left:66411;top:29580;width:11817;height:24993;visibility:visible;mso-wrap-style:square;v-text-anchor:top" coordsize="1181735,249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" path="m1181289,2499037l1181289,,,,1181289,2499037xe" fillcolor="#007b80" stroked="f">
                  <v:path arrowok="t"/>
                </v:shape>
                <v:shape id="Graphic 8" o:spid="_x0000_s1033" style="position:absolute;left:35383;top:14931;width:22974;height:1817;visibility:visible;mso-wrap-style:square;v-text-anchor:top" coordsize="229743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" path="m100228,3936r-19901,l,177545r51384,l60185,157645r111162,l153672,119443r-78438,l89115,81940r47204,l100228,3936xem171347,157645r-50977,l129171,177545r51384,l171347,157645xem136319,81940r-44880,l105321,119443r48351,l136319,81940xem276148,3936r-78930,l197218,177545r47218,l244436,130327r31712,l301816,125564r20808,-13204l336574,92340r931,-4609l244436,87731r,-41199l337505,46532r-931,-4609l322624,21904,301816,8699,276148,3936xem337505,46532r-62970,l281779,48545r5547,5072l290875,60297r1250,6835l290875,73962r-3549,6679l281779,85716r-7244,2015l337505,87731r4163,-20599l337505,46532xem442594,3936r-78930,l363664,177545r47206,l410870,130327r31724,l468255,125564r20804,-13204l503007,92340r932,-4609l410870,87731r,-41199l503939,46532r-932,-4609l489059,21904,468255,8699,442594,3936xem503939,46532r-62970,l448214,48545r5552,5072l457319,60297r1252,6835l457319,73962r-3553,6679l448214,85716r-7245,2015l503939,87731r4162,-20599l503939,46532xem609015,3936r-78930,l530085,177545r47218,l577303,130327r72962,l644664,119214r11695,-9731l665841,97602r4453,-9871l577303,87731r,-41199l670361,46532r-931,-4609l655485,21904,634681,8699,609015,3936xem650265,130327r-50737,l621055,177545r53010,l650265,130327xem670361,46532r-62959,l614641,48545r5547,5072l623740,60297r1252,6835l623740,73962r-3552,6679l614641,85716r-7239,2015l670294,87731r1906,-4225l674522,67132,670361,46532xem828001,3936r-130327,l697674,177545r130327,l828001,134950r-83108,l744893,111569r60185,l805078,69913r-60185,l744893,46532r83108,l828001,3936xem996746,100926r-98374,l996746,180327r,-79401xem849985,1155r,176390l897216,177545r,-76619l996746,100926r,-20370l948372,80556,849985,1155xem996746,3936r-47218,l949528,80556r47218,l996746,3936xem1108786,46532r-47232,l1061554,177545r47232,l1108786,46532xem1156233,3936r-142113,l1014120,46532r142113,l1156233,3936xem1220825,3936r-47218,l1173607,177545r47218,l1220825,3936xem1335874,r-35247,6918l1270941,26011r-20483,28772l1242822,90741r7636,35958l1270941,155471r29686,19093l1335874,181482r24082,-2690l1382020,170894r19245,-12847l1416888,140512r-6433,-3937l1338186,136575r-17175,-3809l1306703,122597r-9794,-14638l1293279,90741r3630,-17218l1306703,58885r14308,-10169l1338186,44907r72269,l1416888,40970,1401265,23435,1382020,10588,1359956,2690,1335874,xem1377543,116433r-7325,8227l1361332,131019r-10621,4102l1338186,136575r72269,l1377543,116433xem1410455,44907r-72269,l1350711,46361r10621,4102l1370218,56822r7325,8227l1410455,44907xem1569212,3936r-130328,l1438884,177545r130328,l1569212,134950r-83122,l1486090,111569r60198,l1546288,69913r-60198,l1486090,46532r83122,l1569212,3936xem1611782,126618r-25235,35878l1601020,170445r16926,5973l1636651,180177r19810,1305l1683681,178164r21970,-10024l1720329,151302r2383,-10590l1647463,140712r-21711,-5908l1611782,126618xem1656461,r-26083,4055l1609116,15251r-14315,16879l1589557,53238r13597,35181l1633050,104803r29850,9178l1676361,127546r-8883,12260l1647463,140712r75249,l1725676,127546,1712018,90314,1682040,73809r-29804,-8214l1639100,53238r7976,-11441l1664536,40682r40805,l1721040,18059r-13114,-7510l1692489,4862,1675182,1259,1656461,xem1705341,40682r-40805,l1683861,45557r13570,6525l1705341,40682xem1796046,3936r-47218,l1748828,177545r47218,l1796046,111569r97219,l1893265,69913r-97219,l1796046,3936xem1893265,111569r-47219,l1846046,177545r47219,l1893265,111569xem1893265,3936r-47219,l1846046,69913r47219,l1893265,3936xem1968258,3936r-47218,l1921040,177545r47218,l1968258,3936xem2074989,3936r-78943,l1996046,177545r47218,l2043264,130327r31725,l2100650,125564r20804,-13204l2135402,92340r931,-4609l2043264,87731r,-41199l2136333,46532r-931,-4609l2121454,21904,2100650,8699,2074989,3936xem2136333,46532r-62970,l2080602,48545r5547,5072l2089701,60297r1252,6835l2089701,73962r-3552,6679l2080602,85716r-7239,2015l2136333,87731r4163,-20599l2136333,46532xem2183079,126618r-25235,35878l2172316,170445r16927,5973l2207948,180177r19809,1305l2254976,178164r21965,-10024l2291615,151302r2383,-10590l2218759,140712r-21714,-5908l2183079,126618xem2227757,r-26075,4055l2180424,15251r-14314,16879l2160866,53238r13594,35181l2204348,104803r29845,9178l2247658,127546r-8879,12260l2218759,140712r75239,l2296960,127546,2283306,90314,2253335,73809r-29799,-8214l2210396,53238r7975,-11441l2235828,40682r40810,l2292337,18059r-13120,-7510l2263781,4862,2246477,1259,2227757,xem2276638,40682r-40810,l2255152,45557r13576,6525l2276638,40682xe" fillcolor="#333740" stroked="f">
                  <v:path arrowok="t"/>
                </v:shape>
                <v:shape id="Image 9" o:spid="_x0000_s1034" type="#_x0000_t75" style="position:absolute;left:69988;top:15010;width:1808;height:1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">
                  <v:imagedata r:id="rId19" o:title=""/>
                </v:shape>
                <v:shape id="Graphic 10" o:spid="_x0000_s1035" style="position:absolute;left:58062;top:12443;width:7398;height:7823;visibility:visible;mso-wrap-style:square;v-text-anchor:top" coordsize="739775,7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" path="m329907,260451r-13398,l237287,434136r-64,140l205346,434276,369722,781926,532316,438073r-40014,l472246,434136r-142339,l329907,260451xem537006,428155r-10433,4287l515583,435548r-11454,1888l492302,438073r40014,l537006,428155xem739457,l,,123151,260451r254013,l377164,434136r95082,l457025,431148,427310,412040,406806,383247r-7645,-35979l406806,311280r20504,-28801l457025,263365r35277,-6927l618223,256438,739457,xem677392,303009r-47257,l630135,434136r47257,l677392,303009xem494601,301383r-17179,3814l463105,315377r-9802,14654l449668,347268r3635,17233l463105,379147r14317,10171l494601,393128r12542,-1454l517777,387570r8898,-6363l534009,372973r29099,l587412,321551r-53403,l526675,313315r-8898,-6368l507143,302840r-12542,-1457xem563108,372973r-29099,l556577,386791r6531,-13818xem263664,260451r-88087,l219621,355257r44043,-94806xem618223,256438r-125921,l516402,259131r22082,7905l557744,279894r15635,17552l534009,321551r53403,l596176,303009r128714,l724890,260451r-108564,l618223,256438xe" fillcolor="#333740" stroked="f">
                  <v:path arrowok="t"/>
                </v:shape>
                <v:shape id="Graphic 11" o:spid="_x0000_s1036" style="position:absolute;left:58357;top:12443;width:6719;height:6801;visibility:visible;mso-wrap-style:square;v-text-anchor:top" coordsize="67183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" path="m80746,61277l75374,55905,19481,,10756,,,10756r,8725l61277,80746r8712,l80746,70002r,-8725xem147789,91554l137045,80797r-8725,l122948,86169,67056,142074r,8725l77800,161544r8725,l147789,100266r,-8712xem228434,210197r-5384,-5372l167157,148920r-8725,l147688,159677r,8712l208965,229666r8713,l228434,218922r,-8725xem228434,61277l167157,r-8725,l147688,10756r,8725l203581,75374r5384,5372l217678,80746,228434,69989r,-8712xem295478,540194l284721,529424r-8712,l247942,557491r12509,26442l295478,548906r,-8712xem295478,390563l284721,379806r-8712,l270624,385191r-55893,55892l214731,449808r10744,10757l234200,460565r61278,-61277l295478,390563xem295478,91554l284721,80797r-8712,l270624,86169r-55893,55905l214731,150799r10744,10745l234200,161544r61278,-61278l295478,91554xem376085,660234l320192,604342r-5372,-5372l306095,598970r-10757,10757l295338,618439r61278,61277l365340,679716r10745,-10744l376085,660234xem376097,509714l314833,448437r-8738,l295351,459193r,8725l351256,523811r5372,5385l365340,529196r10757,-10757l376097,509714xem376097,210197l314833,148920r-8738,l295351,159677r,8725l351256,224294r5372,5385l365340,229679r10757,-10757l376097,210197xem376097,61277l314833,r-8738,l295351,10756r,8725l351256,75374r5372,5372l365340,80746,376097,69989r,-8712xem427583,414858l406590,401358r-1854,-2604l362394,441083r,8725l373138,460565r8738,l427583,414858xem443153,540194l432384,529424r-8712,l418299,534809r-55905,55893l362394,599427r10744,10757l381876,610184r61277,-61278l443153,540194xem443153,242722l432384,231978r-8712,l362394,293255r,8712l373138,312724r8738,l383946,310654r2146,-10058l406590,271805r29718,-19114l443128,251345r25,-8623xem443153,91554l432384,80797r-8712,l418299,86169r-55905,55905l362394,150799r10744,10745l381876,161544r61277,-61278l443153,91554xem489077,475043l462483,448437r-8712,l443014,459193r,8725l476580,501472r12497,-26429xem523773,210197l462495,148920r-8724,l443026,159677r,8725l498919,224294r5385,5385l513016,229679r10757,-10757l523773,210197xem523773,61277l462495,r-8724,l443026,10756r,8725l498919,75374r5385,5372l513016,80746,523773,69989r,-8712xem590816,242722l580059,231978r-8712,l535279,268046r1753,1168l552678,286766r-35865,21958l520814,312724r8725,l590816,251447r,-8725xem590816,91554l580059,80797r-8712,l565962,86169r-55892,55905l510070,150799r10744,10745l529539,161544r61277,-61278l590816,91554xem632650,171411l610171,148932r-8712,l590702,159677r,8725l620153,197853r12497,-26442xem671436,61277l610171,r-8725,l590702,10756r,8725l646595,75374r5384,5372l660679,80746,671436,69989r,-8712xe" fillcolor="#62666f" stroked="f">
                  <v:path arrowok="t"/>
                </v:shape>
                <v:shape id="Image 12" o:spid="_x0000_s1037" type="#_x0000_t75" style="position:absolute;left:65460;top:14931;width:1928;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">
                  <v:imagedata r:id="rId20" o:title=""/>
                </v:shape>
                <v:shape id="Image 13" o:spid="_x0000_s1038" type="#_x0000_t75" style="position:absolute;left:67590;top:15010;width:1445;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">
                  <v:imagedata r:id="rId21" o:title=""/>
                </v:shape>
                <v:shape id="Graphic 14" o:spid="_x0000_s1039" style="position:absolute;left:69325;top:15010;width:477;height:1740;visibility:visible;mso-wrap-style:square;v-text-anchor:top" coordsize="47625,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" path="m47256,l,,,173748r47256,l47256,xe" fillcolor="#333740" stroked="f">
                  <v:path arrowok="t"/>
                </v:shape>
                <v:shape id="Graphic 15" o:spid="_x0000_s1040" style="position:absolute;left:48637;top:57202;width:26962;height:57036;visibility:visible;mso-wrap-style:square;v-text-anchor:top" coordsize="2696210,570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" path="m2695956,5703354l,5703354,2695962,r-6,5703354xe" fillcolor="#00bac0" stroked="f">
                  <v:path arrowok="t"/>
                </v:shape>
                <v:shape id="Image 16" o:spid="_x0000_s1041" type="#_x0000_t75" style="position:absolute;left:43793;top:47334;width:31806;height:67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">
                  <v:imagedata r:id="rId22" o:title=""/>
                </v:shape>
                <w10:wrap anchorx="page" anchory="page"/>
              </v:group>
            </w:pict>
          </mc:Fallback>
        </mc:AlternateContent>
      </w:r>
    </w:p>
    <w:p w14:paraId="536DF41D" w14:textId="5153FB6D" w:rsidR="00907952" w:rsidRDefault="00907952" w:rsidP="00907952">
      <w:pPr>
        <w:pStyle w:val="Title"/>
        <w:spacing w:line="237" w:lineRule="auto"/>
      </w:pPr>
    </w:p>
    <w:p w14:paraId="3C3AF146" w14:textId="6DC3AB79" w:rsidR="00907952" w:rsidRDefault="00907952" w:rsidP="00907952">
      <w:pPr>
        <w:pStyle w:val="BodyText"/>
        <w:rPr>
          <w:rFonts w:ascii="Times New Roman"/>
          <w:sz w:val="37"/>
        </w:rPr>
      </w:pPr>
      <w:r>
        <w:rPr>
          <w:noProof/>
        </w:rPr>
        <w:t xml:space="preserve"> </w:t>
      </w:r>
    </w:p>
    <w:p w14:paraId="06C674DA" w14:textId="76151153" w:rsidR="00907952" w:rsidRDefault="00907952"/>
    <w:p w14:paraId="1589CF00" w14:textId="1187A1C2" w:rsidR="00907952" w:rsidRDefault="00907952">
      <w:r>
        <w:rPr>
          <w:noProof/>
        </w:rPr>
        <mc:AlternateContent>
          <mc:Choice Requires="wps">
            <w:drawing>
              <wp:anchor distT="0" distB="0" distL="114300" distR="114300" simplePos="0" relativeHeight="251658251" behindDoc="0" locked="0" layoutInCell="1" allowOverlap="1" wp14:anchorId="284BD1F7" wp14:editId="25279ED1">
                <wp:simplePos x="0" y="0"/>
                <wp:positionH relativeFrom="column">
                  <wp:posOffset>30563</wp:posOffset>
                </wp:positionH>
                <wp:positionV relativeFrom="paragraph">
                  <wp:posOffset>4958687</wp:posOffset>
                </wp:positionV>
                <wp:extent cx="3307743" cy="747423"/>
                <wp:effectExtent l="0" t="0" r="0" b="0"/>
                <wp:wrapNone/>
                <wp:docPr id="482135748" name="Text Box 2"/>
                <wp:cNvGraphicFramePr/>
                <a:graphic xmlns:a="http://schemas.openxmlformats.org/drawingml/2006/main">
                  <a:graphicData uri="http://schemas.microsoft.com/office/word/2010/wordprocessingShape">
                    <wps:wsp>
                      <wps:cNvSpPr txBox="1"/>
                      <wps:spPr>
                        <a:xfrm>
                          <a:off x="0" y="0"/>
                          <a:ext cx="3307743" cy="747423"/>
                        </a:xfrm>
                        <a:prstGeom prst="rect">
                          <a:avLst/>
                        </a:prstGeom>
                        <a:noFill/>
                        <a:ln w="6350">
                          <a:noFill/>
                        </a:ln>
                      </wps:spPr>
                      <wps:txbx>
                        <w:txbxContent>
                          <w:p w14:paraId="694B58D8" w14:textId="77777777" w:rsidR="00907952" w:rsidRPr="00907952" w:rsidRDefault="00907952" w:rsidP="00907952">
                            <w:pPr>
                              <w:rPr>
                                <w:rFonts w:ascii="Tahoma" w:hAnsi="Tahoma" w:cs="Tahoma"/>
                                <w:b/>
                                <w:bCs/>
                                <w:color w:val="00BAC0"/>
                                <w:sz w:val="36"/>
                                <w:szCs w:val="36"/>
                              </w:rPr>
                            </w:pPr>
                            <w:r w:rsidRPr="00907952">
                              <w:rPr>
                                <w:rFonts w:ascii="Tahoma" w:hAnsi="Tahoma" w:cs="Tahoma"/>
                                <w:b/>
                                <w:bCs/>
                                <w:color w:val="00BAC0"/>
                                <w:sz w:val="36"/>
                                <w:szCs w:val="36"/>
                              </w:rPr>
                              <w:t>Supervising apprentices and trainees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84BD1F7" id="_x0000_t202" coordsize="21600,21600" o:spt="202" path="m,l,21600r21600,l21600,xe">
                <v:stroke joinstyle="miter"/>
                <v:path gradientshapeok="t" o:connecttype="rect"/>
              </v:shapetype>
              <v:shape id="Text Box 2" o:spid="_x0000_s1026" type="#_x0000_t202" style="position:absolute;margin-left:2.4pt;margin-top:390.45pt;width:260.45pt;height:58.85pt;z-index:2516582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" filled="f" stroked="f" strokeweight=".5pt">
                <v:textbox>
                  <w:txbxContent>
                    <w:p w14:paraId="694B58D8" w14:textId="77777777" w:rsidR="00907952" w:rsidRPr="00907952" w:rsidRDefault="00907952" w:rsidP="00907952">
                      <w:pPr>
                        <w:rPr>
                          <w:rFonts w:ascii="Tahoma" w:hAnsi="Tahoma" w:cs="Tahoma"/>
                          <w:b/>
                          <w:bCs/>
                          <w:color w:val="00BAC0"/>
                          <w:sz w:val="36"/>
                          <w:szCs w:val="36"/>
                        </w:rPr>
                      </w:pPr>
                      <w:r w:rsidRPr="00907952">
                        <w:rPr>
                          <w:rFonts w:ascii="Tahoma" w:hAnsi="Tahoma" w:cs="Tahoma"/>
                          <w:b/>
                          <w:bCs/>
                          <w:color w:val="00BAC0"/>
                          <w:sz w:val="36"/>
                          <w:szCs w:val="36"/>
                        </w:rPr>
                        <w:t>Supervising apprentices and trainees</w:t>
                      </w:r>
                    </w:p>
                  </w:txbxContent>
                </v:textbox>
              </v:shape>
            </w:pict>
          </mc:Fallback>
        </mc:AlternateContent>
      </w:r>
      <w:r>
        <w:rPr>
          <w:noProof/>
        </w:rPr>
        <mc:AlternateContent>
          <mc:Choice Requires="wps">
            <w:drawing>
              <wp:anchor distT="0" distB="0" distL="114300" distR="114300" simplePos="0" relativeHeight="251658250" behindDoc="0" locked="0" layoutInCell="1" allowOverlap="1" wp14:anchorId="45156DB4" wp14:editId="6C191AF7">
                <wp:simplePos x="0" y="0"/>
                <wp:positionH relativeFrom="column">
                  <wp:posOffset>22943</wp:posOffset>
                </wp:positionH>
                <wp:positionV relativeFrom="paragraph">
                  <wp:posOffset>5863701</wp:posOffset>
                </wp:positionV>
                <wp:extent cx="3307743" cy="1645920"/>
                <wp:effectExtent l="0" t="0" r="0" b="0"/>
                <wp:wrapNone/>
                <wp:docPr id="1774663144" name="Text Box 2"/>
                <wp:cNvGraphicFramePr/>
                <a:graphic xmlns:a="http://schemas.openxmlformats.org/drawingml/2006/main">
                  <a:graphicData uri="http://schemas.microsoft.com/office/word/2010/wordprocessingShape">
                    <wps:wsp>
                      <wps:cNvSpPr txBox="1"/>
                      <wps:spPr>
                        <a:xfrm>
                          <a:off x="0" y="0"/>
                          <a:ext cx="3307743" cy="1645920"/>
                        </a:xfrm>
                        <a:prstGeom prst="rect">
                          <a:avLst/>
                        </a:prstGeom>
                        <a:noFill/>
                        <a:ln w="6350">
                          <a:noFill/>
                        </a:ln>
                      </wps:spPr>
                      <wps:txbx>
                        <w:txbxContent>
                          <w:p w14:paraId="68AE54D8" w14:textId="77777777" w:rsidR="00907952" w:rsidRPr="00907952" w:rsidRDefault="00907952" w:rsidP="00907952">
                            <w:pPr>
                              <w:rPr>
                                <w:rFonts w:ascii="Tahoma" w:hAnsi="Tahoma" w:cs="Tahoma"/>
                                <w:b/>
                                <w:bCs/>
                                <w:color w:val="FFFFFF" w:themeColor="background1"/>
                                <w:sz w:val="56"/>
                                <w:szCs w:val="56"/>
                              </w:rPr>
                            </w:pPr>
                            <w:r w:rsidRPr="00907952">
                              <w:rPr>
                                <w:rFonts w:ascii="Tahoma" w:hAnsi="Tahoma" w:cs="Tahoma"/>
                                <w:b/>
                                <w:bCs/>
                                <w:color w:val="FFFFFF" w:themeColor="background1"/>
                                <w:sz w:val="56"/>
                                <w:szCs w:val="56"/>
                              </w:rPr>
                              <w:t xml:space="preserve">Guidance </w:t>
                            </w:r>
                            <w:proofErr w:type="gramStart"/>
                            <w:r w:rsidRPr="00907952">
                              <w:rPr>
                                <w:rFonts w:ascii="Tahoma" w:hAnsi="Tahoma" w:cs="Tahoma"/>
                                <w:b/>
                                <w:bCs/>
                                <w:color w:val="FFFFFF" w:themeColor="background1"/>
                                <w:sz w:val="56"/>
                                <w:szCs w:val="56"/>
                              </w:rPr>
                              <w:t>note</w:t>
                            </w:r>
                            <w:proofErr w:type="gramEnd"/>
                            <w:r w:rsidRPr="00907952">
                              <w:rPr>
                                <w:rFonts w:ascii="Tahoma" w:hAnsi="Tahoma" w:cs="Tahoma"/>
                                <w:b/>
                                <w:bCs/>
                                <w:color w:val="FFFFFF" w:themeColor="background1"/>
                                <w:sz w:val="56"/>
                                <w:szCs w:val="56"/>
                              </w:rPr>
                              <w:t xml:space="preserve"> for employers and supervisors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156DB4" id="_x0000_s1027" type="#_x0000_t202" style="position:absolute;margin-left:1.8pt;margin-top:461.7pt;width:260.45pt;height:129.6pt;z-index:251658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puVGw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" filled="f" stroked="f" strokeweight=".5pt">
                <v:textbox>
                  <w:txbxContent>
                    <w:p w14:paraId="68AE54D8" w14:textId="77777777" w:rsidR="00907952" w:rsidRPr="00907952" w:rsidRDefault="00907952" w:rsidP="00907952">
                      <w:pPr>
                        <w:rPr>
                          <w:rFonts w:ascii="Tahoma" w:hAnsi="Tahoma" w:cs="Tahoma"/>
                          <w:b/>
                          <w:bCs/>
                          <w:color w:val="FFFFFF" w:themeColor="background1"/>
                          <w:sz w:val="56"/>
                          <w:szCs w:val="56"/>
                        </w:rPr>
                      </w:pPr>
                      <w:r w:rsidRPr="00907952">
                        <w:rPr>
                          <w:rFonts w:ascii="Tahoma" w:hAnsi="Tahoma" w:cs="Tahoma"/>
                          <w:b/>
                          <w:bCs/>
                          <w:color w:val="FFFFFF" w:themeColor="background1"/>
                          <w:sz w:val="56"/>
                          <w:szCs w:val="56"/>
                        </w:rPr>
                        <w:t xml:space="preserve">Guidance </w:t>
                      </w:r>
                      <w:proofErr w:type="gramStart"/>
                      <w:r w:rsidRPr="00907952">
                        <w:rPr>
                          <w:rFonts w:ascii="Tahoma" w:hAnsi="Tahoma" w:cs="Tahoma"/>
                          <w:b/>
                          <w:bCs/>
                          <w:color w:val="FFFFFF" w:themeColor="background1"/>
                          <w:sz w:val="56"/>
                          <w:szCs w:val="56"/>
                        </w:rPr>
                        <w:t>note</w:t>
                      </w:r>
                      <w:proofErr w:type="gramEnd"/>
                      <w:r w:rsidRPr="00907952">
                        <w:rPr>
                          <w:rFonts w:ascii="Tahoma" w:hAnsi="Tahoma" w:cs="Tahoma"/>
                          <w:b/>
                          <w:bCs/>
                          <w:color w:val="FFFFFF" w:themeColor="background1"/>
                          <w:sz w:val="56"/>
                          <w:szCs w:val="56"/>
                        </w:rPr>
                        <w:t xml:space="preserve"> for employers and supervisors</w:t>
                      </w:r>
                    </w:p>
                  </w:txbxContent>
                </v:textbox>
              </v:shape>
            </w:pict>
          </mc:Fallback>
        </mc:AlternateContent>
      </w:r>
      <w:r>
        <w:br w:type="page"/>
      </w:r>
    </w:p>
    <w:p w14:paraId="6B1C87DC" w14:textId="77777777" w:rsidR="00907952" w:rsidRDefault="00907952" w:rsidP="00907952">
      <w:pPr>
        <w:spacing w:line="237" w:lineRule="auto"/>
        <w:sectPr w:rsidR="00907952" w:rsidSect="00EB7919">
          <w:headerReference w:type="even" r:id="rId23"/>
          <w:headerReference w:type="default" r:id="rId24"/>
          <w:footerReference w:type="even" r:id="rId25"/>
          <w:footerReference w:type="default" r:id="rId26"/>
          <w:headerReference w:type="first" r:id="rId27"/>
          <w:footerReference w:type="first" r:id="rId28"/>
          <w:pgSz w:w="11910" w:h="16840" w:code="9"/>
          <w:pgMar w:top="720" w:right="720" w:bottom="720" w:left="720" w:header="720" w:footer="720" w:gutter="0"/>
          <w:cols w:space="720"/>
          <w:docGrid w:linePitch="326"/>
        </w:sectPr>
      </w:pPr>
    </w:p>
    <w:p w14:paraId="4094E587" w14:textId="5447305B" w:rsidR="00907952" w:rsidRDefault="0061014B" w:rsidP="00907952">
      <w:pPr>
        <w:pStyle w:val="BodyText"/>
        <w:rPr>
          <w:rFonts w:ascii="Tahoma"/>
          <w:b/>
          <w:sz w:val="48"/>
        </w:rPr>
      </w:pPr>
      <w:r>
        <w:rPr>
          <w:noProof/>
        </w:rPr>
        <w:lastRenderedPageBreak/>
        <mc:AlternateContent>
          <mc:Choice Requires="wps">
            <w:drawing>
              <wp:anchor distT="0" distB="0" distL="0" distR="0" simplePos="0" relativeHeight="251658248" behindDoc="1" locked="0" layoutInCell="1" allowOverlap="1" wp14:anchorId="4385E7BD" wp14:editId="4171DAA1">
                <wp:simplePos x="0" y="0"/>
                <wp:positionH relativeFrom="page">
                  <wp:posOffset>-5457825</wp:posOffset>
                </wp:positionH>
                <wp:positionV relativeFrom="page">
                  <wp:posOffset>-200025</wp:posOffset>
                </wp:positionV>
                <wp:extent cx="15119985" cy="13568680"/>
                <wp:effectExtent l="0" t="0" r="5715"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9985" cy="13568680"/>
                        </a:xfrm>
                        <a:custGeom>
                          <a:avLst/>
                          <a:gdLst/>
                          <a:ahLst/>
                          <a:cxnLst/>
                          <a:rect l="l" t="t" r="r" b="b"/>
                          <a:pathLst>
                            <a:path w="15120619" h="10692130">
                              <a:moveTo>
                                <a:pt x="15120010" y="0"/>
                              </a:moveTo>
                              <a:lnTo>
                                <a:pt x="0" y="0"/>
                              </a:lnTo>
                              <a:lnTo>
                                <a:pt x="0" y="10692003"/>
                              </a:lnTo>
                              <a:lnTo>
                                <a:pt x="15120010" y="10692003"/>
                              </a:lnTo>
                              <a:lnTo>
                                <a:pt x="15120010" y="0"/>
                              </a:lnTo>
                              <a:close/>
                            </a:path>
                          </a:pathLst>
                        </a:custGeom>
                        <a:solidFill>
                          <a:srgbClr val="333740"/>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7D6F78B5" id="Graphic 17" o:spid="_x0000_s1026" style="position:absolute;margin-left:-429.75pt;margin-top:-15.75pt;width:1190.55pt;height:1068.4pt;z-index:-25165823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1512061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" path="m15120010,l,,,10692003r15120010,l15120010,xe" fillcolor="#333740" stroked="f">
                <v:path arrowok="t"/>
                <w10:wrap anchorx="page" anchory="page"/>
              </v:shape>
            </w:pict>
          </mc:Fallback>
        </mc:AlternateContent>
      </w:r>
      <w:r w:rsidR="00907952">
        <w:rPr>
          <w:noProof/>
        </w:rPr>
        <w:drawing>
          <wp:anchor distT="0" distB="0" distL="0" distR="0" simplePos="0" relativeHeight="251658247" behindDoc="0" locked="0" layoutInCell="1" allowOverlap="1" wp14:anchorId="3B92758C" wp14:editId="159681E5">
            <wp:simplePos x="0" y="0"/>
            <wp:positionH relativeFrom="page">
              <wp:align>left</wp:align>
            </wp:positionH>
            <wp:positionV relativeFrom="page">
              <wp:align>top</wp:align>
            </wp:positionV>
            <wp:extent cx="2663515" cy="5634710"/>
            <wp:effectExtent l="0" t="0" r="3810" b="4445"/>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9" cstate="print"/>
                    <a:stretch>
                      <a:fillRect/>
                    </a:stretch>
                  </pic:blipFill>
                  <pic:spPr>
                    <a:xfrm>
                      <a:off x="0" y="0"/>
                      <a:ext cx="2663515" cy="5634710"/>
                    </a:xfrm>
                    <a:prstGeom prst="rect">
                      <a:avLst/>
                    </a:prstGeom>
                  </pic:spPr>
                </pic:pic>
              </a:graphicData>
            </a:graphic>
          </wp:anchor>
        </w:drawing>
      </w:r>
    </w:p>
    <w:p w14:paraId="2B364762" w14:textId="0A80B4BC" w:rsidR="00907952" w:rsidRDefault="00907952" w:rsidP="00907952">
      <w:pPr>
        <w:pStyle w:val="BodyText"/>
        <w:rPr>
          <w:rFonts w:ascii="Tahoma"/>
          <w:b/>
          <w:sz w:val="48"/>
        </w:rPr>
      </w:pPr>
    </w:p>
    <w:p w14:paraId="5C5D3E2F" w14:textId="65A2C344" w:rsidR="00907952" w:rsidRDefault="00907952" w:rsidP="00907952">
      <w:pPr>
        <w:pStyle w:val="BodyText"/>
        <w:rPr>
          <w:rFonts w:ascii="Tahoma"/>
          <w:b/>
          <w:sz w:val="48"/>
        </w:rPr>
      </w:pPr>
    </w:p>
    <w:p w14:paraId="00278B23" w14:textId="3AE091D3" w:rsidR="00907952" w:rsidRDefault="00907952" w:rsidP="00907952">
      <w:pPr>
        <w:pStyle w:val="BodyText"/>
        <w:rPr>
          <w:rFonts w:ascii="Tahoma"/>
          <w:b/>
          <w:sz w:val="48"/>
        </w:rPr>
      </w:pPr>
    </w:p>
    <w:p w14:paraId="08116D13" w14:textId="03B792AE" w:rsidR="00907952" w:rsidRDefault="00907952" w:rsidP="00907952">
      <w:pPr>
        <w:pStyle w:val="BodyText"/>
        <w:tabs>
          <w:tab w:val="left" w:pos="3819"/>
        </w:tabs>
        <w:spacing w:before="448"/>
        <w:rPr>
          <w:rFonts w:ascii="Tahoma"/>
          <w:b/>
          <w:sz w:val="48"/>
        </w:rPr>
      </w:pPr>
      <w:r>
        <w:rPr>
          <w:rFonts w:ascii="Tahoma"/>
          <w:b/>
          <w:sz w:val="48"/>
        </w:rPr>
        <w:tab/>
      </w:r>
    </w:p>
    <w:p w14:paraId="79D50B11" w14:textId="77777777" w:rsidR="00B1097B" w:rsidRDefault="00B1097B" w:rsidP="00907952"/>
    <w:p w14:paraId="625E7778" w14:textId="68A849E2" w:rsidR="00B1097B" w:rsidRDefault="00785978">
      <w:r>
        <w:rPr>
          <w:noProof/>
        </w:rPr>
        <mc:AlternateContent>
          <mc:Choice Requires="wps">
            <w:drawing>
              <wp:anchor distT="0" distB="0" distL="114300" distR="114300" simplePos="0" relativeHeight="251658389" behindDoc="0" locked="0" layoutInCell="1" allowOverlap="1" wp14:anchorId="71F5799B" wp14:editId="1C897036">
                <wp:simplePos x="0" y="0"/>
                <wp:positionH relativeFrom="column">
                  <wp:posOffset>-672822</wp:posOffset>
                </wp:positionH>
                <wp:positionV relativeFrom="paragraph">
                  <wp:posOffset>6959878</wp:posOffset>
                </wp:positionV>
                <wp:extent cx="292735" cy="254635"/>
                <wp:effectExtent l="0" t="0" r="0" b="0"/>
                <wp:wrapNone/>
                <wp:docPr id="860812241" name="Text Box 45"/>
                <wp:cNvGraphicFramePr/>
                <a:graphic xmlns:a="http://schemas.openxmlformats.org/drawingml/2006/main">
                  <a:graphicData uri="http://schemas.microsoft.com/office/word/2010/wordprocessingShape">
                    <wps:wsp>
                      <wps:cNvSpPr txBox="1"/>
                      <wps:spPr>
                        <a:xfrm>
                          <a:off x="0" y="0"/>
                          <a:ext cx="292735" cy="254635"/>
                        </a:xfrm>
                        <a:prstGeom prst="rect">
                          <a:avLst/>
                        </a:prstGeom>
                        <a:solidFill>
                          <a:srgbClr val="333740"/>
                        </a:solidFill>
                        <a:ln w="6350">
                          <a:noFill/>
                        </a:ln>
                      </wps:spPr>
                      <wps:txbx>
                        <w:txbxContent>
                          <w:p w14:paraId="369E0568" w14:textId="7BE26524" w:rsidR="00785978" w:rsidRPr="008A7B66" w:rsidRDefault="00785978" w:rsidP="00785978">
                            <w:pPr>
                              <w:rPr>
                                <w:rFonts w:ascii="VIC" w:hAnsi="VIC"/>
                                <w:sz w:val="16"/>
                                <w:szCs w:val="16"/>
                              </w:rPr>
                            </w:pPr>
                            <w:r>
                              <w:rPr>
                                <w:rFonts w:ascii="VIC" w:hAnsi="VIC"/>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5799B" id="Text Box 45" o:spid="_x0000_s1028" type="#_x0000_t202" style="position:absolute;margin-left:-53pt;margin-top:548pt;width:23.05pt;height:20.05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" fillcolor="#333740" stroked="f" strokeweight=".5pt">
                <v:textbox>
                  <w:txbxContent>
                    <w:p w14:paraId="369E0568" w14:textId="7BE26524" w:rsidR="00785978" w:rsidRPr="008A7B66" w:rsidRDefault="00785978" w:rsidP="00785978">
                      <w:pPr>
                        <w:rPr>
                          <w:rFonts w:ascii="VIC" w:hAnsi="VIC"/>
                          <w:sz w:val="16"/>
                          <w:szCs w:val="16"/>
                        </w:rPr>
                      </w:pPr>
                      <w:r>
                        <w:rPr>
                          <w:rFonts w:ascii="VIC" w:hAnsi="VIC"/>
                          <w:sz w:val="16"/>
                          <w:szCs w:val="16"/>
                        </w:rPr>
                        <w:t>2</w:t>
                      </w:r>
                    </w:p>
                  </w:txbxContent>
                </v:textbox>
              </v:shape>
            </w:pict>
          </mc:Fallback>
        </mc:AlternateContent>
      </w:r>
      <w:r w:rsidR="00B1097B">
        <w:rPr>
          <w:noProof/>
        </w:rPr>
        <mc:AlternateContent>
          <mc:Choice Requires="wps">
            <w:drawing>
              <wp:anchor distT="0" distB="0" distL="114300" distR="114300" simplePos="0" relativeHeight="251658252" behindDoc="0" locked="0" layoutInCell="1" allowOverlap="1" wp14:anchorId="5D418AC7" wp14:editId="73E92D4D">
                <wp:simplePos x="0" y="0"/>
                <wp:positionH relativeFrom="margin">
                  <wp:align>center</wp:align>
                </wp:positionH>
                <wp:positionV relativeFrom="paragraph">
                  <wp:posOffset>3805959</wp:posOffset>
                </wp:positionV>
                <wp:extent cx="6758608" cy="3530379"/>
                <wp:effectExtent l="0" t="0" r="0" b="0"/>
                <wp:wrapNone/>
                <wp:docPr id="640184841" name="Text Box 3"/>
                <wp:cNvGraphicFramePr/>
                <a:graphic xmlns:a="http://schemas.openxmlformats.org/drawingml/2006/main">
                  <a:graphicData uri="http://schemas.microsoft.com/office/word/2010/wordprocessingShape">
                    <wps:wsp>
                      <wps:cNvSpPr txBox="1"/>
                      <wps:spPr>
                        <a:xfrm>
                          <a:off x="0" y="0"/>
                          <a:ext cx="6758608" cy="3530379"/>
                        </a:xfrm>
                        <a:prstGeom prst="rect">
                          <a:avLst/>
                        </a:prstGeom>
                        <a:noFill/>
                        <a:ln w="6350">
                          <a:noFill/>
                        </a:ln>
                      </wps:spPr>
                      <wps:txbx>
                        <w:txbxContent>
                          <w:p w14:paraId="4454A732" w14:textId="5EB29EC7" w:rsidR="001B17E6" w:rsidRDefault="001B17E6" w:rsidP="001B17E6">
                            <w:pPr>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 State of Victoria (Department of Education and Training) 2022</w:t>
                            </w:r>
                          </w:p>
                          <w:p w14:paraId="5A0BB2D2" w14:textId="47F12594" w:rsidR="00D237A3" w:rsidRPr="001B17E6" w:rsidRDefault="00D237A3" w:rsidP="001B17E6">
                            <w:pPr>
                              <w:rPr>
                                <w:color w:val="FFFFFF" w:themeColor="background1"/>
                                <w14:textOutline w14:w="9525" w14:cap="rnd" w14:cmpd="sng" w14:algn="ctr">
                                  <w14:noFill/>
                                  <w14:prstDash w14:val="solid"/>
                                  <w14:bevel/>
                                </w14:textOutline>
                              </w:rPr>
                            </w:pPr>
                            <w:r>
                              <w:rPr>
                                <w:noProof/>
                              </w:rPr>
                              <w:drawing>
                                <wp:inline distT="0" distB="0" distL="0" distR="0" wp14:anchorId="093B7E3A" wp14:editId="4A663A48">
                                  <wp:extent cx="723810" cy="266667"/>
                                  <wp:effectExtent l="0" t="0" r="635" b="635"/>
                                  <wp:docPr id="217821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48887" name=""/>
                                          <pic:cNvPicPr/>
                                        </pic:nvPicPr>
                                        <pic:blipFill>
                                          <a:blip r:embed="rId30"/>
                                          <a:stretch>
                                            <a:fillRect/>
                                          </a:stretch>
                                        </pic:blipFill>
                                        <pic:spPr>
                                          <a:xfrm>
                                            <a:off x="0" y="0"/>
                                            <a:ext cx="723810" cy="266667"/>
                                          </a:xfrm>
                                          <a:prstGeom prst="rect">
                                            <a:avLst/>
                                          </a:prstGeom>
                                        </pic:spPr>
                                      </pic:pic>
                                    </a:graphicData>
                                  </a:graphic>
                                </wp:inline>
                              </w:drawing>
                            </w:r>
                          </w:p>
                          <w:p w14:paraId="7E9F0480"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 xml:space="preserve">The Supervising apprentices and </w:t>
                            </w:r>
                            <w:proofErr w:type="gramStart"/>
                            <w:r w:rsidRPr="001B17E6">
                              <w:rPr>
                                <w:color w:val="FFFFFF" w:themeColor="background1"/>
                                <w14:textOutline w14:w="9525" w14:cap="rnd" w14:cmpd="sng" w14:algn="ctr">
                                  <w14:noFill/>
                                  <w14:prstDash w14:val="solid"/>
                                  <w14:bevel/>
                                </w14:textOutline>
                              </w:rPr>
                              <w:t>trainees</w:t>
                            </w:r>
                            <w:proofErr w:type="gramEnd"/>
                            <w:r w:rsidRPr="001B17E6">
                              <w:rPr>
                                <w:color w:val="FFFFFF" w:themeColor="background1"/>
                                <w14:textOutline w14:w="9525" w14:cap="rnd" w14:cmpd="sng" w14:algn="ctr">
                                  <w14:noFill/>
                                  <w14:prstDash w14:val="solid"/>
                                  <w14:bevel/>
                                </w14:textOutline>
                              </w:rPr>
                              <w:t xml:space="preserve"> guidance note for employers and supervisors is</w:t>
                            </w:r>
                          </w:p>
                          <w:p w14:paraId="357C8C73"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provided under a Creative Commons Attribution 4.0 International licence. You are free to</w:t>
                            </w:r>
                          </w:p>
                          <w:p w14:paraId="0624EBA0"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re-use the work under that licence, on the condition that you credit the State of Victoria</w:t>
                            </w:r>
                          </w:p>
                          <w:p w14:paraId="5170166A"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(Department of Education and Training), indicate if changes were made and comply with</w:t>
                            </w:r>
                          </w:p>
                          <w:p w14:paraId="5418D0AD"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the other licence terms, see: Creative Commons Attribution 4.0 International</w:t>
                            </w:r>
                          </w:p>
                          <w:p w14:paraId="570A5377"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The licence does not apply to:</w:t>
                            </w:r>
                          </w:p>
                          <w:p w14:paraId="4230D52C"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 any images, photographs, trademarks or branding, including the Victorian Government</w:t>
                            </w:r>
                          </w:p>
                          <w:p w14:paraId="666EC3C3"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logo and the DET logo; and</w:t>
                            </w:r>
                          </w:p>
                          <w:p w14:paraId="7B9CD087" w14:textId="1153001F" w:rsidR="00D237A3"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 content supplied by third parties.</w:t>
                            </w:r>
                          </w:p>
                          <w:p w14:paraId="566BC146" w14:textId="77777777" w:rsidR="00D237A3" w:rsidRPr="001B17E6" w:rsidRDefault="00D237A3" w:rsidP="001B17E6">
                            <w:pPr>
                              <w:spacing w:after="0"/>
                              <w:rPr>
                                <w:color w:val="FFFFFF" w:themeColor="background1"/>
                                <w14:textOutline w14:w="9525" w14:cap="rnd" w14:cmpd="sng" w14:algn="ctr">
                                  <w14:noFill/>
                                  <w14:prstDash w14:val="solid"/>
                                  <w14:bevel/>
                                </w14:textOutline>
                              </w:rPr>
                            </w:pPr>
                          </w:p>
                          <w:p w14:paraId="45CDF06E" w14:textId="7C0A38F6"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Copyright queries may be directed to copyright@education.vic.gov.au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18AC7" id="Text Box 3" o:spid="_x0000_s1029" type="#_x0000_t202" style="position:absolute;margin-left:0;margin-top:299.7pt;width:532.15pt;height:278pt;z-index:2516582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nQfGw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" filled="f" stroked="f" strokeweight=".5pt">
                <v:textbox>
                  <w:txbxContent>
                    <w:p w14:paraId="4454A732" w14:textId="5EB29EC7" w:rsidR="001B17E6" w:rsidRDefault="001B17E6" w:rsidP="001B17E6">
                      <w:pPr>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 State of Victoria (Department of Education and Training) 2022</w:t>
                      </w:r>
                    </w:p>
                    <w:p w14:paraId="5A0BB2D2" w14:textId="47F12594" w:rsidR="00D237A3" w:rsidRPr="001B17E6" w:rsidRDefault="00D237A3" w:rsidP="001B17E6">
                      <w:pPr>
                        <w:rPr>
                          <w:color w:val="FFFFFF" w:themeColor="background1"/>
                          <w14:textOutline w14:w="9525" w14:cap="rnd" w14:cmpd="sng" w14:algn="ctr">
                            <w14:noFill/>
                            <w14:prstDash w14:val="solid"/>
                            <w14:bevel/>
                          </w14:textOutline>
                        </w:rPr>
                      </w:pPr>
                      <w:r>
                        <w:rPr>
                          <w:noProof/>
                        </w:rPr>
                        <w:drawing>
                          <wp:inline distT="0" distB="0" distL="0" distR="0" wp14:anchorId="093B7E3A" wp14:editId="4A663A48">
                            <wp:extent cx="723810" cy="266667"/>
                            <wp:effectExtent l="0" t="0" r="635" b="635"/>
                            <wp:docPr id="217821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48887" name=""/>
                                    <pic:cNvPicPr/>
                                  </pic:nvPicPr>
                                  <pic:blipFill>
                                    <a:blip r:embed="rId30"/>
                                    <a:stretch>
                                      <a:fillRect/>
                                    </a:stretch>
                                  </pic:blipFill>
                                  <pic:spPr>
                                    <a:xfrm>
                                      <a:off x="0" y="0"/>
                                      <a:ext cx="723810" cy="266667"/>
                                    </a:xfrm>
                                    <a:prstGeom prst="rect">
                                      <a:avLst/>
                                    </a:prstGeom>
                                  </pic:spPr>
                                </pic:pic>
                              </a:graphicData>
                            </a:graphic>
                          </wp:inline>
                        </w:drawing>
                      </w:r>
                    </w:p>
                    <w:p w14:paraId="7E9F0480"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 xml:space="preserve">The Supervising apprentices and </w:t>
                      </w:r>
                      <w:proofErr w:type="gramStart"/>
                      <w:r w:rsidRPr="001B17E6">
                        <w:rPr>
                          <w:color w:val="FFFFFF" w:themeColor="background1"/>
                          <w14:textOutline w14:w="9525" w14:cap="rnd" w14:cmpd="sng" w14:algn="ctr">
                            <w14:noFill/>
                            <w14:prstDash w14:val="solid"/>
                            <w14:bevel/>
                          </w14:textOutline>
                        </w:rPr>
                        <w:t>trainees</w:t>
                      </w:r>
                      <w:proofErr w:type="gramEnd"/>
                      <w:r w:rsidRPr="001B17E6">
                        <w:rPr>
                          <w:color w:val="FFFFFF" w:themeColor="background1"/>
                          <w14:textOutline w14:w="9525" w14:cap="rnd" w14:cmpd="sng" w14:algn="ctr">
                            <w14:noFill/>
                            <w14:prstDash w14:val="solid"/>
                            <w14:bevel/>
                          </w14:textOutline>
                        </w:rPr>
                        <w:t xml:space="preserve"> guidance note for employers and supervisors is</w:t>
                      </w:r>
                    </w:p>
                    <w:p w14:paraId="357C8C73"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provided under a Creative Commons Attribution 4.0 International licence. You are free to</w:t>
                      </w:r>
                    </w:p>
                    <w:p w14:paraId="0624EBA0"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re-use the work under that licence, on the condition that you credit the State of Victoria</w:t>
                      </w:r>
                    </w:p>
                    <w:p w14:paraId="5170166A"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(Department of Education and Training), indicate if changes were made and comply with</w:t>
                      </w:r>
                    </w:p>
                    <w:p w14:paraId="5418D0AD"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the other licence terms, see: Creative Commons Attribution 4.0 International</w:t>
                      </w:r>
                    </w:p>
                    <w:p w14:paraId="570A5377"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The licence does not apply to:</w:t>
                      </w:r>
                    </w:p>
                    <w:p w14:paraId="4230D52C"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 any images, photographs, trademarks or branding, including the Victorian Government</w:t>
                      </w:r>
                    </w:p>
                    <w:p w14:paraId="666EC3C3" w14:textId="77777777"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logo and the DET logo; and</w:t>
                      </w:r>
                    </w:p>
                    <w:p w14:paraId="7B9CD087" w14:textId="1153001F" w:rsidR="00D237A3"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 content supplied by third parties.</w:t>
                      </w:r>
                    </w:p>
                    <w:p w14:paraId="566BC146" w14:textId="77777777" w:rsidR="00D237A3" w:rsidRPr="001B17E6" w:rsidRDefault="00D237A3" w:rsidP="001B17E6">
                      <w:pPr>
                        <w:spacing w:after="0"/>
                        <w:rPr>
                          <w:color w:val="FFFFFF" w:themeColor="background1"/>
                          <w14:textOutline w14:w="9525" w14:cap="rnd" w14:cmpd="sng" w14:algn="ctr">
                            <w14:noFill/>
                            <w14:prstDash w14:val="solid"/>
                            <w14:bevel/>
                          </w14:textOutline>
                        </w:rPr>
                      </w:pPr>
                    </w:p>
                    <w:p w14:paraId="45CDF06E" w14:textId="7C0A38F6" w:rsidR="001B17E6" w:rsidRPr="001B17E6" w:rsidRDefault="001B17E6" w:rsidP="001B17E6">
                      <w:pPr>
                        <w:spacing w:after="0"/>
                        <w:rPr>
                          <w:color w:val="FFFFFF" w:themeColor="background1"/>
                          <w14:textOutline w14:w="9525" w14:cap="rnd" w14:cmpd="sng" w14:algn="ctr">
                            <w14:noFill/>
                            <w14:prstDash w14:val="solid"/>
                            <w14:bevel/>
                          </w14:textOutline>
                        </w:rPr>
                      </w:pPr>
                      <w:r w:rsidRPr="001B17E6">
                        <w:rPr>
                          <w:color w:val="FFFFFF" w:themeColor="background1"/>
                          <w14:textOutline w14:w="9525" w14:cap="rnd" w14:cmpd="sng" w14:algn="ctr">
                            <w14:noFill/>
                            <w14:prstDash w14:val="solid"/>
                            <w14:bevel/>
                          </w14:textOutline>
                        </w:rPr>
                        <w:t>Copyright queries may be directed to copyright@education.vic.gov.au</w:t>
                      </w:r>
                    </w:p>
                  </w:txbxContent>
                </v:textbox>
                <w10:wrap anchorx="margin"/>
              </v:shape>
            </w:pict>
          </mc:Fallback>
        </mc:AlternateContent>
      </w:r>
      <w:r w:rsidR="00B1097B">
        <w:br w:type="page"/>
      </w:r>
    </w:p>
    <w:p w14:paraId="3C46E41F" w14:textId="2692E365" w:rsidR="005C67DB" w:rsidRDefault="00F46352" w:rsidP="00907952">
      <w:r>
        <w:rPr>
          <w:noProof/>
        </w:rPr>
        <w:lastRenderedPageBreak/>
        <mc:AlternateContent>
          <mc:Choice Requires="wps">
            <w:drawing>
              <wp:anchor distT="0" distB="0" distL="114300" distR="114300" simplePos="0" relativeHeight="251658316" behindDoc="0" locked="0" layoutInCell="1" allowOverlap="1" wp14:anchorId="73617578" wp14:editId="0E2B38D1">
                <wp:simplePos x="0" y="0"/>
                <wp:positionH relativeFrom="column">
                  <wp:posOffset>-978010</wp:posOffset>
                </wp:positionH>
                <wp:positionV relativeFrom="paragraph">
                  <wp:posOffset>-1105231</wp:posOffset>
                </wp:positionV>
                <wp:extent cx="3569711" cy="173902"/>
                <wp:effectExtent l="0" t="0" r="0" b="0"/>
                <wp:wrapNone/>
                <wp:docPr id="131465180" name="Rectangle 1"/>
                <wp:cNvGraphicFramePr/>
                <a:graphic xmlns:a="http://schemas.openxmlformats.org/drawingml/2006/main">
                  <a:graphicData uri="http://schemas.microsoft.com/office/word/2010/wordprocessingShape">
                    <wps:wsp>
                      <wps:cNvSpPr/>
                      <wps:spPr>
                        <a:xfrm>
                          <a:off x="0" y="0"/>
                          <a:ext cx="3569711" cy="173902"/>
                        </a:xfrm>
                        <a:prstGeom prst="rect">
                          <a:avLst/>
                        </a:prstGeom>
                        <a:ln>
                          <a:noFill/>
                        </a:ln>
                      </wps:spPr>
                      <wps:txbx>
                        <w:txbxContent>
                          <w:p w14:paraId="19455C28" w14:textId="77777777" w:rsidR="00F46352" w:rsidRDefault="00F46352" w:rsidP="00F46352">
                            <w:pPr>
                              <w:spacing w:line="259" w:lineRule="auto"/>
                            </w:pPr>
                            <w:r>
                              <w:rPr>
                                <w:b/>
                                <w:color w:val="FFFEFD"/>
                                <w:sz w:val="18"/>
                              </w:rPr>
                              <w:t xml:space="preserve">APPRENTICE CONNECT AUSTRALIA PROVIDER (ACAP) </w:t>
                            </w:r>
                          </w:p>
                        </w:txbxContent>
                      </wps:txbx>
                      <wps:bodyPr horzOverflow="overflow" vert="horz" lIns="0" tIns="0" rIns="0" bIns="0" rtlCol="0">
                        <a:noAutofit/>
                      </wps:bodyPr>
                    </wps:wsp>
                  </a:graphicData>
                </a:graphic>
              </wp:anchor>
            </w:drawing>
          </mc:Choice>
          <mc:Fallback>
            <w:pict>
              <v:rect w14:anchorId="73617578" id="Rectangle 1" o:spid="_x0000_s1030" style="position:absolute;margin-left:-77pt;margin-top:-87.05pt;width:281.1pt;height:13.7pt;z-index:2516583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" filled="f" stroked="f">
                <v:textbox inset="0,0,0,0">
                  <w:txbxContent>
                    <w:p w14:paraId="19455C28" w14:textId="77777777" w:rsidR="00F46352" w:rsidRDefault="00F46352" w:rsidP="00F46352">
                      <w:pPr>
                        <w:spacing w:line="259" w:lineRule="auto"/>
                      </w:pPr>
                      <w:r>
                        <w:rPr>
                          <w:b/>
                          <w:color w:val="FFFEFD"/>
                          <w:sz w:val="18"/>
                        </w:rPr>
                        <w:t xml:space="preserve">APPRENTICE CONNECT AUSTRALIA PROVIDER (ACAP) </w:t>
                      </w:r>
                    </w:p>
                  </w:txbxContent>
                </v:textbox>
              </v:rect>
            </w:pict>
          </mc:Fallback>
        </mc:AlternateContent>
      </w:r>
      <w:r w:rsidR="0061014B">
        <w:rPr>
          <w:noProof/>
        </w:rPr>
        <mc:AlternateContent>
          <mc:Choice Requires="wps">
            <w:drawing>
              <wp:anchor distT="0" distB="0" distL="0" distR="0" simplePos="0" relativeHeight="251658306" behindDoc="1" locked="0" layoutInCell="1" allowOverlap="1" wp14:anchorId="3CB951D6" wp14:editId="196F5589">
                <wp:simplePos x="0" y="0"/>
                <wp:positionH relativeFrom="page">
                  <wp:posOffset>-66675</wp:posOffset>
                </wp:positionH>
                <wp:positionV relativeFrom="page">
                  <wp:posOffset>-190500</wp:posOffset>
                </wp:positionV>
                <wp:extent cx="15119985" cy="13568680"/>
                <wp:effectExtent l="0" t="0" r="5715" b="0"/>
                <wp:wrapNone/>
                <wp:docPr id="60104030"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9985" cy="13568680"/>
                        </a:xfrm>
                        <a:custGeom>
                          <a:avLst/>
                          <a:gdLst/>
                          <a:ahLst/>
                          <a:cxnLst/>
                          <a:rect l="l" t="t" r="r" b="b"/>
                          <a:pathLst>
                            <a:path w="15120619" h="10692130">
                              <a:moveTo>
                                <a:pt x="15120010" y="0"/>
                              </a:moveTo>
                              <a:lnTo>
                                <a:pt x="0" y="0"/>
                              </a:lnTo>
                              <a:lnTo>
                                <a:pt x="0" y="10692003"/>
                              </a:lnTo>
                              <a:lnTo>
                                <a:pt x="15120010" y="10692003"/>
                              </a:lnTo>
                              <a:lnTo>
                                <a:pt x="15120010" y="0"/>
                              </a:lnTo>
                              <a:close/>
                            </a:path>
                          </a:pathLst>
                        </a:custGeom>
                        <a:solidFill>
                          <a:srgbClr val="333740"/>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3566B5CD" id="Graphic 17" o:spid="_x0000_s1026" style="position:absolute;margin-left:-5.25pt;margin-top:-15pt;width:1190.55pt;height:1068.4pt;z-index:-251658174;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1512061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" path="m15120010,l,,,10692003r15120010,l15120010,xe" fillcolor="#333740" stroked="f">
                <v:path arrowok="t"/>
                <w10:wrap anchorx="page" anchory="page"/>
              </v:shape>
            </w:pict>
          </mc:Fallback>
        </mc:AlternateContent>
      </w:r>
      <w:r w:rsidR="0061014B">
        <w:rPr>
          <w:noProof/>
        </w:rPr>
        <mc:AlternateContent>
          <mc:Choice Requires="wps">
            <w:drawing>
              <wp:anchor distT="0" distB="0" distL="114300" distR="114300" simplePos="0" relativeHeight="251658304" behindDoc="0" locked="0" layoutInCell="1" allowOverlap="1" wp14:anchorId="467446C5" wp14:editId="30D241DB">
                <wp:simplePos x="0" y="0"/>
                <wp:positionH relativeFrom="column">
                  <wp:posOffset>5371594</wp:posOffset>
                </wp:positionH>
                <wp:positionV relativeFrom="paragraph">
                  <wp:posOffset>5485765</wp:posOffset>
                </wp:positionV>
                <wp:extent cx="136888" cy="173902"/>
                <wp:effectExtent l="0" t="0" r="0" b="0"/>
                <wp:wrapNone/>
                <wp:docPr id="1217930210" name="Rectangle 1"/>
                <wp:cNvGraphicFramePr/>
                <a:graphic xmlns:a="http://schemas.openxmlformats.org/drawingml/2006/main">
                  <a:graphicData uri="http://schemas.microsoft.com/office/word/2010/wordprocessingShape">
                    <wps:wsp>
                      <wps:cNvSpPr/>
                      <wps:spPr>
                        <a:xfrm>
                          <a:off x="0" y="0"/>
                          <a:ext cx="136888" cy="173902"/>
                        </a:xfrm>
                        <a:prstGeom prst="rect">
                          <a:avLst/>
                        </a:prstGeom>
                        <a:ln>
                          <a:noFill/>
                        </a:ln>
                      </wps:spPr>
                      <wps:txbx>
                        <w:txbxContent>
                          <w:p w14:paraId="39371A6F" w14:textId="77777777" w:rsidR="0061014B" w:rsidRPr="0061014B" w:rsidRDefault="0061014B" w:rsidP="0061014B">
                            <w:pPr>
                              <w:spacing w:line="259" w:lineRule="auto"/>
                              <w:rPr>
                                <w:color w:val="FFFFFF" w:themeColor="background1"/>
                              </w:rPr>
                            </w:pPr>
                            <w:r w:rsidRPr="0061014B">
                              <w:rPr>
                                <w:b/>
                                <w:color w:val="FFFFFF" w:themeColor="background1"/>
                                <w:sz w:val="18"/>
                              </w:rPr>
                              <w:t>111</w:t>
                            </w:r>
                          </w:p>
                          <w:p w14:paraId="11FDDFB5" w14:textId="77777777" w:rsidR="0061014B" w:rsidRPr="0061014B" w:rsidRDefault="0061014B" w:rsidP="0061014B">
                            <w:pPr>
                              <w:spacing w:line="259" w:lineRule="auto"/>
                              <w:rPr>
                                <w:color w:val="FFFFFF" w:themeColor="background1"/>
                              </w:rPr>
                            </w:pPr>
                            <w:r w:rsidRPr="0061014B">
                              <w:rPr>
                                <w:b/>
                                <w:color w:val="FFFFFF" w:themeColor="background1"/>
                                <w:sz w:val="18"/>
                              </w:rPr>
                              <w:t>1</w:t>
                            </w:r>
                          </w:p>
                          <w:p w14:paraId="537BCBE4" w14:textId="77777777" w:rsidR="0061014B" w:rsidRPr="0061014B" w:rsidRDefault="0061014B" w:rsidP="0061014B">
                            <w:pPr>
                              <w:spacing w:line="259" w:lineRule="auto"/>
                              <w:rPr>
                                <w:color w:val="FFFFFF" w:themeColor="background1"/>
                              </w:rPr>
                            </w:pP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467446C5" id="_x0000_s1031" style="position:absolute;margin-left:422.95pt;margin-top:431.95pt;width:10.8pt;height:13.7pt;z-index:25165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" filled="f" stroked="f">
                <v:textbox inset="0,0,0,0">
                  <w:txbxContent>
                    <w:p w14:paraId="39371A6F" w14:textId="77777777" w:rsidR="0061014B" w:rsidRPr="0061014B" w:rsidRDefault="0061014B" w:rsidP="0061014B">
                      <w:pPr>
                        <w:spacing w:line="259" w:lineRule="auto"/>
                        <w:rPr>
                          <w:color w:val="FFFFFF" w:themeColor="background1"/>
                        </w:rPr>
                      </w:pPr>
                      <w:r w:rsidRPr="0061014B">
                        <w:rPr>
                          <w:b/>
                          <w:color w:val="FFFFFF" w:themeColor="background1"/>
                          <w:sz w:val="18"/>
                        </w:rPr>
                        <w:t>111</w:t>
                      </w:r>
                    </w:p>
                    <w:p w14:paraId="11FDDFB5" w14:textId="77777777" w:rsidR="0061014B" w:rsidRPr="0061014B" w:rsidRDefault="0061014B" w:rsidP="0061014B">
                      <w:pPr>
                        <w:spacing w:line="259" w:lineRule="auto"/>
                        <w:rPr>
                          <w:color w:val="FFFFFF" w:themeColor="background1"/>
                        </w:rPr>
                      </w:pPr>
                      <w:r w:rsidRPr="0061014B">
                        <w:rPr>
                          <w:b/>
                          <w:color w:val="FFFFFF" w:themeColor="background1"/>
                          <w:sz w:val="18"/>
                        </w:rPr>
                        <w:t>1</w:t>
                      </w:r>
                    </w:p>
                    <w:p w14:paraId="537BCBE4" w14:textId="77777777" w:rsidR="0061014B" w:rsidRPr="0061014B" w:rsidRDefault="0061014B" w:rsidP="0061014B">
                      <w:pPr>
                        <w:spacing w:line="259" w:lineRule="auto"/>
                        <w:rPr>
                          <w:color w:val="FFFFFF" w:themeColor="background1"/>
                        </w:rPr>
                      </w:pPr>
                    </w:p>
                  </w:txbxContent>
                </v:textbox>
              </v:rect>
            </w:pict>
          </mc:Fallback>
        </mc:AlternateContent>
      </w:r>
      <w:r w:rsidR="0061014B">
        <w:rPr>
          <w:noProof/>
        </w:rPr>
        <mc:AlternateContent>
          <mc:Choice Requires="wps">
            <w:drawing>
              <wp:anchor distT="0" distB="0" distL="114300" distR="114300" simplePos="0" relativeHeight="251658303" behindDoc="0" locked="0" layoutInCell="1" allowOverlap="1" wp14:anchorId="407F605C" wp14:editId="3D763EEC">
                <wp:simplePos x="0" y="0"/>
                <wp:positionH relativeFrom="column">
                  <wp:posOffset>5367020</wp:posOffset>
                </wp:positionH>
                <wp:positionV relativeFrom="paragraph">
                  <wp:posOffset>5261610</wp:posOffset>
                </wp:positionV>
                <wp:extent cx="136525" cy="173355"/>
                <wp:effectExtent l="0" t="0" r="0" b="0"/>
                <wp:wrapNone/>
                <wp:docPr id="193228102" name="Rectangle 1"/>
                <wp:cNvGraphicFramePr/>
                <a:graphic xmlns:a="http://schemas.openxmlformats.org/drawingml/2006/main">
                  <a:graphicData uri="http://schemas.microsoft.com/office/word/2010/wordprocessingShape">
                    <wps:wsp>
                      <wps:cNvSpPr/>
                      <wps:spPr>
                        <a:xfrm>
                          <a:off x="0" y="0"/>
                          <a:ext cx="136525" cy="173355"/>
                        </a:xfrm>
                        <a:prstGeom prst="rect">
                          <a:avLst/>
                        </a:prstGeom>
                        <a:ln>
                          <a:noFill/>
                        </a:ln>
                      </wps:spPr>
                      <wps:txbx>
                        <w:txbxContent>
                          <w:p w14:paraId="5DB2C14C" w14:textId="77777777" w:rsidR="0061014B" w:rsidRPr="0061014B" w:rsidRDefault="0061014B" w:rsidP="0061014B">
                            <w:pPr>
                              <w:spacing w:line="259" w:lineRule="auto"/>
                              <w:rPr>
                                <w:color w:val="FFFFFF" w:themeColor="background1"/>
                              </w:rPr>
                            </w:pPr>
                            <w:r w:rsidRPr="0061014B">
                              <w:rPr>
                                <w:b/>
                                <w:color w:val="FFFFFF" w:themeColor="background1"/>
                                <w:sz w:val="18"/>
                              </w:rPr>
                              <w:t>111</w:t>
                            </w:r>
                          </w:p>
                          <w:p w14:paraId="2DAE6CE2" w14:textId="77777777" w:rsidR="0061014B" w:rsidRPr="0061014B" w:rsidRDefault="0061014B" w:rsidP="0061014B">
                            <w:pPr>
                              <w:spacing w:line="259" w:lineRule="auto"/>
                              <w:rPr>
                                <w:color w:val="FFFFFF" w:themeColor="background1"/>
                              </w:rPr>
                            </w:pPr>
                            <w:r w:rsidRPr="0061014B">
                              <w:rPr>
                                <w:b/>
                                <w:color w:val="FFFFFF" w:themeColor="background1"/>
                                <w:sz w:val="18"/>
                              </w:rPr>
                              <w:t>1</w:t>
                            </w:r>
                          </w:p>
                          <w:p w14:paraId="1793DFA3" w14:textId="77777777" w:rsidR="0061014B" w:rsidRPr="0061014B" w:rsidRDefault="0061014B" w:rsidP="0061014B">
                            <w:pPr>
                              <w:spacing w:line="259" w:lineRule="auto"/>
                              <w:rPr>
                                <w:color w:val="FFFFFF" w:themeColor="background1"/>
                              </w:rPr>
                            </w:pP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407F605C" id="_x0000_s1032" style="position:absolute;margin-left:422.6pt;margin-top:414.3pt;width:10.75pt;height:13.65pt;z-index:2516583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" filled="f" stroked="f">
                <v:textbox inset="0,0,0,0">
                  <w:txbxContent>
                    <w:p w14:paraId="5DB2C14C" w14:textId="77777777" w:rsidR="0061014B" w:rsidRPr="0061014B" w:rsidRDefault="0061014B" w:rsidP="0061014B">
                      <w:pPr>
                        <w:spacing w:line="259" w:lineRule="auto"/>
                        <w:rPr>
                          <w:color w:val="FFFFFF" w:themeColor="background1"/>
                        </w:rPr>
                      </w:pPr>
                      <w:r w:rsidRPr="0061014B">
                        <w:rPr>
                          <w:b/>
                          <w:color w:val="FFFFFF" w:themeColor="background1"/>
                          <w:sz w:val="18"/>
                        </w:rPr>
                        <w:t>111</w:t>
                      </w:r>
                    </w:p>
                    <w:p w14:paraId="2DAE6CE2" w14:textId="77777777" w:rsidR="0061014B" w:rsidRPr="0061014B" w:rsidRDefault="0061014B" w:rsidP="0061014B">
                      <w:pPr>
                        <w:spacing w:line="259" w:lineRule="auto"/>
                        <w:rPr>
                          <w:color w:val="FFFFFF" w:themeColor="background1"/>
                        </w:rPr>
                      </w:pPr>
                      <w:r w:rsidRPr="0061014B">
                        <w:rPr>
                          <w:b/>
                          <w:color w:val="FFFFFF" w:themeColor="background1"/>
                          <w:sz w:val="18"/>
                        </w:rPr>
                        <w:t>1</w:t>
                      </w:r>
                    </w:p>
                    <w:p w14:paraId="1793DFA3" w14:textId="77777777" w:rsidR="0061014B" w:rsidRPr="0061014B" w:rsidRDefault="0061014B" w:rsidP="0061014B">
                      <w:pPr>
                        <w:spacing w:line="259" w:lineRule="auto"/>
                        <w:rPr>
                          <w:color w:val="FFFFFF" w:themeColor="background1"/>
                        </w:rPr>
                      </w:pPr>
                    </w:p>
                  </w:txbxContent>
                </v:textbox>
              </v:rect>
            </w:pict>
          </mc:Fallback>
        </mc:AlternateContent>
      </w:r>
      <w:r w:rsidR="0061014B">
        <w:rPr>
          <w:noProof/>
        </w:rPr>
        <mc:AlternateContent>
          <mc:Choice Requires="wps">
            <w:drawing>
              <wp:anchor distT="0" distB="0" distL="114300" distR="114300" simplePos="0" relativeHeight="251658305" behindDoc="0" locked="0" layoutInCell="1" allowOverlap="1" wp14:anchorId="31FC2D4C" wp14:editId="548D6B3E">
                <wp:simplePos x="0" y="0"/>
                <wp:positionH relativeFrom="column">
                  <wp:posOffset>5368212</wp:posOffset>
                </wp:positionH>
                <wp:positionV relativeFrom="paragraph">
                  <wp:posOffset>5712629</wp:posOffset>
                </wp:positionV>
                <wp:extent cx="136888" cy="173902"/>
                <wp:effectExtent l="0" t="0" r="0" b="0"/>
                <wp:wrapNone/>
                <wp:docPr id="1874902616" name="Rectangle 1"/>
                <wp:cNvGraphicFramePr/>
                <a:graphic xmlns:a="http://schemas.openxmlformats.org/drawingml/2006/main">
                  <a:graphicData uri="http://schemas.microsoft.com/office/word/2010/wordprocessingShape">
                    <wps:wsp>
                      <wps:cNvSpPr/>
                      <wps:spPr>
                        <a:xfrm>
                          <a:off x="0" y="0"/>
                          <a:ext cx="136888" cy="173902"/>
                        </a:xfrm>
                        <a:prstGeom prst="rect">
                          <a:avLst/>
                        </a:prstGeom>
                        <a:ln>
                          <a:noFill/>
                        </a:ln>
                      </wps:spPr>
                      <wps:txbx>
                        <w:txbxContent>
                          <w:p w14:paraId="35E4CFCE" w14:textId="77777777" w:rsidR="0061014B" w:rsidRPr="0061014B" w:rsidRDefault="0061014B" w:rsidP="0061014B">
                            <w:pPr>
                              <w:spacing w:line="259" w:lineRule="auto"/>
                              <w:rPr>
                                <w:color w:val="FFFFFF" w:themeColor="background1"/>
                              </w:rPr>
                            </w:pPr>
                            <w:r w:rsidRPr="0061014B">
                              <w:rPr>
                                <w:b/>
                                <w:color w:val="FFFFFF" w:themeColor="background1"/>
                                <w:sz w:val="18"/>
                              </w:rPr>
                              <w:t>111</w:t>
                            </w:r>
                          </w:p>
                          <w:p w14:paraId="2604EA54" w14:textId="77777777" w:rsidR="0061014B" w:rsidRPr="0061014B" w:rsidRDefault="0061014B" w:rsidP="0061014B">
                            <w:pPr>
                              <w:spacing w:line="259" w:lineRule="auto"/>
                              <w:rPr>
                                <w:color w:val="FFFFFF" w:themeColor="background1"/>
                              </w:rPr>
                            </w:pPr>
                            <w:r w:rsidRPr="0061014B">
                              <w:rPr>
                                <w:b/>
                                <w:color w:val="FFFFFF" w:themeColor="background1"/>
                                <w:sz w:val="18"/>
                              </w:rPr>
                              <w:t>1</w:t>
                            </w:r>
                          </w:p>
                          <w:p w14:paraId="259E5FD9" w14:textId="77777777" w:rsidR="0061014B" w:rsidRPr="0061014B" w:rsidRDefault="0061014B" w:rsidP="0061014B">
                            <w:pPr>
                              <w:spacing w:line="259" w:lineRule="auto"/>
                              <w:rPr>
                                <w:color w:val="FFFFFF" w:themeColor="background1"/>
                              </w:rPr>
                            </w:pP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31FC2D4C" id="_x0000_s1033" style="position:absolute;margin-left:422.7pt;margin-top:449.8pt;width:10.8pt;height:13.7pt;z-index:2516583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" filled="f" stroked="f">
                <v:textbox inset="0,0,0,0">
                  <w:txbxContent>
                    <w:p w14:paraId="35E4CFCE" w14:textId="77777777" w:rsidR="0061014B" w:rsidRPr="0061014B" w:rsidRDefault="0061014B" w:rsidP="0061014B">
                      <w:pPr>
                        <w:spacing w:line="259" w:lineRule="auto"/>
                        <w:rPr>
                          <w:color w:val="FFFFFF" w:themeColor="background1"/>
                        </w:rPr>
                      </w:pPr>
                      <w:r w:rsidRPr="0061014B">
                        <w:rPr>
                          <w:b/>
                          <w:color w:val="FFFFFF" w:themeColor="background1"/>
                          <w:sz w:val="18"/>
                        </w:rPr>
                        <w:t>111</w:t>
                      </w:r>
                    </w:p>
                    <w:p w14:paraId="2604EA54" w14:textId="77777777" w:rsidR="0061014B" w:rsidRPr="0061014B" w:rsidRDefault="0061014B" w:rsidP="0061014B">
                      <w:pPr>
                        <w:spacing w:line="259" w:lineRule="auto"/>
                        <w:rPr>
                          <w:color w:val="FFFFFF" w:themeColor="background1"/>
                        </w:rPr>
                      </w:pPr>
                      <w:r w:rsidRPr="0061014B">
                        <w:rPr>
                          <w:b/>
                          <w:color w:val="FFFFFF" w:themeColor="background1"/>
                          <w:sz w:val="18"/>
                        </w:rPr>
                        <w:t>1</w:t>
                      </w:r>
                    </w:p>
                    <w:p w14:paraId="259E5FD9" w14:textId="77777777" w:rsidR="0061014B" w:rsidRPr="0061014B" w:rsidRDefault="0061014B" w:rsidP="0061014B">
                      <w:pPr>
                        <w:spacing w:line="259" w:lineRule="auto"/>
                        <w:rPr>
                          <w:color w:val="FFFFFF" w:themeColor="background1"/>
                        </w:rPr>
                      </w:pPr>
                    </w:p>
                  </w:txbxContent>
                </v:textbox>
              </v:rect>
            </w:pict>
          </mc:Fallback>
        </mc:AlternateContent>
      </w:r>
      <w:r w:rsidR="0061014B">
        <w:rPr>
          <w:noProof/>
        </w:rPr>
        <mc:AlternateContent>
          <mc:Choice Requires="wps">
            <w:drawing>
              <wp:anchor distT="0" distB="0" distL="114300" distR="114300" simplePos="0" relativeHeight="251658302" behindDoc="0" locked="0" layoutInCell="1" allowOverlap="1" wp14:anchorId="43DF4D45" wp14:editId="21949F5F">
                <wp:simplePos x="0" y="0"/>
                <wp:positionH relativeFrom="column">
                  <wp:posOffset>5364973</wp:posOffset>
                </wp:positionH>
                <wp:positionV relativeFrom="paragraph">
                  <wp:posOffset>5026621</wp:posOffset>
                </wp:positionV>
                <wp:extent cx="136888" cy="173902"/>
                <wp:effectExtent l="0" t="0" r="0" b="0"/>
                <wp:wrapNone/>
                <wp:docPr id="1336735188" name="Rectangle 1"/>
                <wp:cNvGraphicFramePr/>
                <a:graphic xmlns:a="http://schemas.openxmlformats.org/drawingml/2006/main">
                  <a:graphicData uri="http://schemas.microsoft.com/office/word/2010/wordprocessingShape">
                    <wps:wsp>
                      <wps:cNvSpPr/>
                      <wps:spPr>
                        <a:xfrm>
                          <a:off x="0" y="0"/>
                          <a:ext cx="136888" cy="173902"/>
                        </a:xfrm>
                        <a:prstGeom prst="rect">
                          <a:avLst/>
                        </a:prstGeom>
                        <a:ln>
                          <a:noFill/>
                        </a:ln>
                      </wps:spPr>
                      <wps:txbx>
                        <w:txbxContent>
                          <w:p w14:paraId="354456BE" w14:textId="77777777" w:rsidR="0061014B" w:rsidRPr="0061014B" w:rsidRDefault="0061014B" w:rsidP="0061014B">
                            <w:pPr>
                              <w:spacing w:line="259" w:lineRule="auto"/>
                              <w:rPr>
                                <w:color w:val="FFFFFF" w:themeColor="background1"/>
                              </w:rPr>
                            </w:pPr>
                            <w:r w:rsidRPr="0061014B">
                              <w:rPr>
                                <w:b/>
                                <w:color w:val="FFFFFF" w:themeColor="background1"/>
                                <w:sz w:val="18"/>
                              </w:rPr>
                              <w:t>111</w:t>
                            </w:r>
                          </w:p>
                          <w:p w14:paraId="19C08F11" w14:textId="77777777" w:rsidR="0061014B" w:rsidRPr="0061014B" w:rsidRDefault="0061014B" w:rsidP="0061014B">
                            <w:pPr>
                              <w:spacing w:line="259" w:lineRule="auto"/>
                              <w:rPr>
                                <w:color w:val="FFFFFF" w:themeColor="background1"/>
                              </w:rPr>
                            </w:pPr>
                            <w:r w:rsidRPr="0061014B">
                              <w:rPr>
                                <w:b/>
                                <w:color w:val="FFFFFF" w:themeColor="background1"/>
                                <w:sz w:val="18"/>
                              </w:rPr>
                              <w:t>1</w:t>
                            </w:r>
                          </w:p>
                          <w:p w14:paraId="0B3D4310" w14:textId="77777777" w:rsidR="0061014B" w:rsidRPr="0061014B" w:rsidRDefault="0061014B" w:rsidP="0061014B">
                            <w:pPr>
                              <w:spacing w:line="259" w:lineRule="auto"/>
                              <w:rPr>
                                <w:color w:val="FFFFFF" w:themeColor="background1"/>
                              </w:rPr>
                            </w:pP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43DF4D45" id="_x0000_s1034" style="position:absolute;margin-left:422.45pt;margin-top:395.8pt;width:10.8pt;height:13.7pt;z-index:2516583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" filled="f" stroked="f">
                <v:textbox inset="0,0,0,0">
                  <w:txbxContent>
                    <w:p w14:paraId="354456BE" w14:textId="77777777" w:rsidR="0061014B" w:rsidRPr="0061014B" w:rsidRDefault="0061014B" w:rsidP="0061014B">
                      <w:pPr>
                        <w:spacing w:line="259" w:lineRule="auto"/>
                        <w:rPr>
                          <w:color w:val="FFFFFF" w:themeColor="background1"/>
                        </w:rPr>
                      </w:pPr>
                      <w:r w:rsidRPr="0061014B">
                        <w:rPr>
                          <w:b/>
                          <w:color w:val="FFFFFF" w:themeColor="background1"/>
                          <w:sz w:val="18"/>
                        </w:rPr>
                        <w:t>111</w:t>
                      </w:r>
                    </w:p>
                    <w:p w14:paraId="19C08F11" w14:textId="77777777" w:rsidR="0061014B" w:rsidRPr="0061014B" w:rsidRDefault="0061014B" w:rsidP="0061014B">
                      <w:pPr>
                        <w:spacing w:line="259" w:lineRule="auto"/>
                        <w:rPr>
                          <w:color w:val="FFFFFF" w:themeColor="background1"/>
                        </w:rPr>
                      </w:pPr>
                      <w:r w:rsidRPr="0061014B">
                        <w:rPr>
                          <w:b/>
                          <w:color w:val="FFFFFF" w:themeColor="background1"/>
                          <w:sz w:val="18"/>
                        </w:rPr>
                        <w:t>1</w:t>
                      </w:r>
                    </w:p>
                    <w:p w14:paraId="0B3D4310" w14:textId="77777777" w:rsidR="0061014B" w:rsidRPr="0061014B" w:rsidRDefault="0061014B" w:rsidP="0061014B">
                      <w:pPr>
                        <w:spacing w:line="259" w:lineRule="auto"/>
                        <w:rPr>
                          <w:color w:val="FFFFFF" w:themeColor="background1"/>
                        </w:rPr>
                      </w:pPr>
                    </w:p>
                  </w:txbxContent>
                </v:textbox>
              </v:rect>
            </w:pict>
          </mc:Fallback>
        </mc:AlternateContent>
      </w:r>
      <w:r w:rsidR="00F77F0E">
        <w:rPr>
          <w:noProof/>
        </w:rPr>
        <mc:AlternateContent>
          <mc:Choice Requires="wps">
            <w:drawing>
              <wp:anchor distT="0" distB="0" distL="114300" distR="114300" simplePos="0" relativeHeight="251658301" behindDoc="0" locked="0" layoutInCell="1" allowOverlap="1" wp14:anchorId="03D3E4BB" wp14:editId="1922C5C3">
                <wp:simplePos x="0" y="0"/>
                <wp:positionH relativeFrom="column">
                  <wp:posOffset>5371154</wp:posOffset>
                </wp:positionH>
                <wp:positionV relativeFrom="paragraph">
                  <wp:posOffset>4801870</wp:posOffset>
                </wp:positionV>
                <wp:extent cx="136888" cy="173902"/>
                <wp:effectExtent l="0" t="0" r="0" b="0"/>
                <wp:wrapNone/>
                <wp:docPr id="1557772829" name="Rectangle 1"/>
                <wp:cNvGraphicFramePr/>
                <a:graphic xmlns:a="http://schemas.openxmlformats.org/drawingml/2006/main">
                  <a:graphicData uri="http://schemas.microsoft.com/office/word/2010/wordprocessingShape">
                    <wps:wsp>
                      <wps:cNvSpPr/>
                      <wps:spPr>
                        <a:xfrm>
                          <a:off x="0" y="0"/>
                          <a:ext cx="136888" cy="173902"/>
                        </a:xfrm>
                        <a:prstGeom prst="rect">
                          <a:avLst/>
                        </a:prstGeom>
                        <a:ln>
                          <a:noFill/>
                        </a:ln>
                      </wps:spPr>
                      <wps:txbx>
                        <w:txbxContent>
                          <w:p w14:paraId="27152753" w14:textId="77777777" w:rsidR="0061014B" w:rsidRPr="0061014B" w:rsidRDefault="0061014B" w:rsidP="0061014B">
                            <w:pPr>
                              <w:spacing w:line="259" w:lineRule="auto"/>
                              <w:rPr>
                                <w:color w:val="C1E4F5" w:themeColor="accent1" w:themeTint="33"/>
                              </w:rPr>
                            </w:pPr>
                            <w:r w:rsidRPr="0061014B">
                              <w:rPr>
                                <w:b/>
                                <w:color w:val="C1E4F5" w:themeColor="accent1" w:themeTint="33"/>
                                <w:sz w:val="18"/>
                              </w:rPr>
                              <w:t>111</w:t>
                            </w:r>
                          </w:p>
                          <w:p w14:paraId="58649E2E" w14:textId="7192621B" w:rsidR="0061014B" w:rsidRPr="0061014B" w:rsidRDefault="0061014B" w:rsidP="0061014B">
                            <w:pPr>
                              <w:spacing w:line="259" w:lineRule="auto"/>
                              <w:rPr>
                                <w:color w:val="C1E4F5" w:themeColor="accent1" w:themeTint="33"/>
                              </w:rPr>
                            </w:pPr>
                            <w:r w:rsidRPr="0061014B">
                              <w:rPr>
                                <w:b/>
                                <w:color w:val="C1E4F5" w:themeColor="accent1" w:themeTint="33"/>
                                <w:sz w:val="18"/>
                              </w:rPr>
                              <w:t>1</w:t>
                            </w:r>
                          </w:p>
                          <w:p w14:paraId="16AC0658" w14:textId="4CE06A8E" w:rsidR="00F77F0E" w:rsidRPr="0061014B" w:rsidRDefault="00F77F0E" w:rsidP="00F77F0E">
                            <w:pPr>
                              <w:spacing w:line="259" w:lineRule="auto"/>
                              <w:rPr>
                                <w:color w:val="C1E4F5" w:themeColor="accent1" w:themeTint="33"/>
                              </w:rPr>
                            </w:pP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03D3E4BB" id="_x0000_s1035" style="position:absolute;margin-left:422.95pt;margin-top:378.1pt;width:10.8pt;height:13.7pt;z-index:2516583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" filled="f" stroked="f">
                <v:textbox inset="0,0,0,0">
                  <w:txbxContent>
                    <w:p w14:paraId="27152753" w14:textId="77777777" w:rsidR="0061014B" w:rsidRPr="0061014B" w:rsidRDefault="0061014B" w:rsidP="0061014B">
                      <w:pPr>
                        <w:spacing w:line="259" w:lineRule="auto"/>
                        <w:rPr>
                          <w:color w:val="C1E4F5" w:themeColor="accent1" w:themeTint="33"/>
                        </w:rPr>
                      </w:pPr>
                      <w:r w:rsidRPr="0061014B">
                        <w:rPr>
                          <w:b/>
                          <w:color w:val="C1E4F5" w:themeColor="accent1" w:themeTint="33"/>
                          <w:sz w:val="18"/>
                        </w:rPr>
                        <w:t>111</w:t>
                      </w:r>
                    </w:p>
                    <w:p w14:paraId="58649E2E" w14:textId="7192621B" w:rsidR="0061014B" w:rsidRPr="0061014B" w:rsidRDefault="0061014B" w:rsidP="0061014B">
                      <w:pPr>
                        <w:spacing w:line="259" w:lineRule="auto"/>
                        <w:rPr>
                          <w:color w:val="C1E4F5" w:themeColor="accent1" w:themeTint="33"/>
                        </w:rPr>
                      </w:pPr>
                      <w:r w:rsidRPr="0061014B">
                        <w:rPr>
                          <w:b/>
                          <w:color w:val="C1E4F5" w:themeColor="accent1" w:themeTint="33"/>
                          <w:sz w:val="18"/>
                        </w:rPr>
                        <w:t>1</w:t>
                      </w:r>
                    </w:p>
                    <w:p w14:paraId="16AC0658" w14:textId="4CE06A8E" w:rsidR="00F77F0E" w:rsidRPr="0061014B" w:rsidRDefault="00F77F0E" w:rsidP="00F77F0E">
                      <w:pPr>
                        <w:spacing w:line="259" w:lineRule="auto"/>
                        <w:rPr>
                          <w:color w:val="C1E4F5" w:themeColor="accent1" w:themeTint="33"/>
                        </w:rPr>
                      </w:pPr>
                    </w:p>
                  </w:txbxContent>
                </v:textbox>
              </v:rect>
            </w:pict>
          </mc:Fallback>
        </mc:AlternateContent>
      </w:r>
      <w:r w:rsidR="00F77F0E">
        <w:rPr>
          <w:noProof/>
        </w:rPr>
        <mc:AlternateContent>
          <mc:Choice Requires="wps">
            <w:drawing>
              <wp:anchor distT="0" distB="0" distL="114300" distR="114300" simplePos="0" relativeHeight="251658300" behindDoc="0" locked="0" layoutInCell="1" allowOverlap="1" wp14:anchorId="63585991" wp14:editId="7E05D937">
                <wp:simplePos x="0" y="0"/>
                <wp:positionH relativeFrom="column">
                  <wp:posOffset>5371322</wp:posOffset>
                </wp:positionH>
                <wp:positionV relativeFrom="paragraph">
                  <wp:posOffset>4565780</wp:posOffset>
                </wp:positionV>
                <wp:extent cx="136888" cy="173902"/>
                <wp:effectExtent l="0" t="0" r="0" b="0"/>
                <wp:wrapNone/>
                <wp:docPr id="900209766" name="Rectangle 1"/>
                <wp:cNvGraphicFramePr/>
                <a:graphic xmlns:a="http://schemas.openxmlformats.org/drawingml/2006/main">
                  <a:graphicData uri="http://schemas.microsoft.com/office/word/2010/wordprocessingShape">
                    <wps:wsp>
                      <wps:cNvSpPr/>
                      <wps:spPr>
                        <a:xfrm>
                          <a:off x="0" y="0"/>
                          <a:ext cx="136888" cy="173902"/>
                        </a:xfrm>
                        <a:prstGeom prst="rect">
                          <a:avLst/>
                        </a:prstGeom>
                        <a:ln>
                          <a:noFill/>
                        </a:ln>
                      </wps:spPr>
                      <wps:txbx>
                        <w:txbxContent>
                          <w:p w14:paraId="4BC10444" w14:textId="10736D45" w:rsidR="00F77F0E" w:rsidRDefault="00F77F0E" w:rsidP="00F77F0E">
                            <w:pPr>
                              <w:spacing w:line="259" w:lineRule="auto"/>
                            </w:pPr>
                            <w:r>
                              <w:rPr>
                                <w:b/>
                                <w:color w:val="FFFEFD"/>
                                <w:sz w:val="18"/>
                              </w:rPr>
                              <w:t>10</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63585991" id="_x0000_s1036" style="position:absolute;margin-left:422.95pt;margin-top:359.5pt;width:10.8pt;height:13.7pt;z-index:251658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" filled="f" stroked="f">
                <v:textbox inset="0,0,0,0">
                  <w:txbxContent>
                    <w:p w14:paraId="4BC10444" w14:textId="10736D45" w:rsidR="00F77F0E" w:rsidRDefault="00F77F0E" w:rsidP="00F77F0E">
                      <w:pPr>
                        <w:spacing w:line="259" w:lineRule="auto"/>
                      </w:pPr>
                      <w:r>
                        <w:rPr>
                          <w:b/>
                          <w:color w:val="FFFEFD"/>
                          <w:sz w:val="18"/>
                        </w:rPr>
                        <w:t>10</w:t>
                      </w:r>
                    </w:p>
                  </w:txbxContent>
                </v:textbox>
              </v:rect>
            </w:pict>
          </mc:Fallback>
        </mc:AlternateContent>
      </w:r>
      <w:r w:rsidR="00F77F0E">
        <w:rPr>
          <w:noProof/>
        </w:rPr>
        <mc:AlternateContent>
          <mc:Choice Requires="wps">
            <w:drawing>
              <wp:anchor distT="0" distB="0" distL="114300" distR="114300" simplePos="0" relativeHeight="251658299" behindDoc="0" locked="0" layoutInCell="1" allowOverlap="1" wp14:anchorId="36DC5D47" wp14:editId="38D48361">
                <wp:simplePos x="0" y="0"/>
                <wp:positionH relativeFrom="column">
                  <wp:posOffset>5371621</wp:posOffset>
                </wp:positionH>
                <wp:positionV relativeFrom="paragraph">
                  <wp:posOffset>4344670</wp:posOffset>
                </wp:positionV>
                <wp:extent cx="185356" cy="173902"/>
                <wp:effectExtent l="0" t="0" r="0" b="0"/>
                <wp:wrapNone/>
                <wp:docPr id="2100718240" name="Rectangle 1"/>
                <wp:cNvGraphicFramePr/>
                <a:graphic xmlns:a="http://schemas.openxmlformats.org/drawingml/2006/main">
                  <a:graphicData uri="http://schemas.microsoft.com/office/word/2010/wordprocessingShape">
                    <wps:wsp>
                      <wps:cNvSpPr/>
                      <wps:spPr>
                        <a:xfrm>
                          <a:off x="0" y="0"/>
                          <a:ext cx="185356" cy="173902"/>
                        </a:xfrm>
                        <a:prstGeom prst="rect">
                          <a:avLst/>
                        </a:prstGeom>
                        <a:ln>
                          <a:noFill/>
                        </a:ln>
                      </wps:spPr>
                      <wps:txbx>
                        <w:txbxContent>
                          <w:p w14:paraId="28FAA5D5" w14:textId="2BB01308" w:rsidR="00F77F0E" w:rsidRDefault="00F77F0E" w:rsidP="00F77F0E">
                            <w:pPr>
                              <w:spacing w:line="259" w:lineRule="auto"/>
                            </w:pPr>
                            <w:r>
                              <w:rPr>
                                <w:b/>
                                <w:color w:val="FFFEFD"/>
                                <w:sz w:val="18"/>
                              </w:rPr>
                              <w:t>10</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36DC5D47" id="_x0000_s1037" style="position:absolute;margin-left:422.95pt;margin-top:342.1pt;width:14.6pt;height:13.7pt;z-index:25165829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" filled="f" stroked="f">
                <v:textbox inset="0,0,0,0">
                  <w:txbxContent>
                    <w:p w14:paraId="28FAA5D5" w14:textId="2BB01308" w:rsidR="00F77F0E" w:rsidRDefault="00F77F0E" w:rsidP="00F77F0E">
                      <w:pPr>
                        <w:spacing w:line="259" w:lineRule="auto"/>
                      </w:pPr>
                      <w:r>
                        <w:rPr>
                          <w:b/>
                          <w:color w:val="FFFEFD"/>
                          <w:sz w:val="18"/>
                        </w:rPr>
                        <w:t>10</w:t>
                      </w:r>
                    </w:p>
                  </w:txbxContent>
                </v:textbox>
              </v:rect>
            </w:pict>
          </mc:Fallback>
        </mc:AlternateContent>
      </w:r>
      <w:r w:rsidR="00F77F0E">
        <w:rPr>
          <w:noProof/>
        </w:rPr>
        <mc:AlternateContent>
          <mc:Choice Requires="wps">
            <w:drawing>
              <wp:anchor distT="0" distB="0" distL="114300" distR="114300" simplePos="0" relativeHeight="251658298" behindDoc="0" locked="0" layoutInCell="1" allowOverlap="1" wp14:anchorId="42C3A451" wp14:editId="1927DA9E">
                <wp:simplePos x="0" y="0"/>
                <wp:positionH relativeFrom="column">
                  <wp:posOffset>5403202</wp:posOffset>
                </wp:positionH>
                <wp:positionV relativeFrom="paragraph">
                  <wp:posOffset>4115189</wp:posOffset>
                </wp:positionV>
                <wp:extent cx="92731" cy="173902"/>
                <wp:effectExtent l="0" t="0" r="0" b="0"/>
                <wp:wrapNone/>
                <wp:docPr id="155" name="Rectangle 1"/>
                <wp:cNvGraphicFramePr/>
                <a:graphic xmlns:a="http://schemas.openxmlformats.org/drawingml/2006/main">
                  <a:graphicData uri="http://schemas.microsoft.com/office/word/2010/wordprocessingShape">
                    <wps:wsp>
                      <wps:cNvSpPr/>
                      <wps:spPr>
                        <a:xfrm>
                          <a:off x="0" y="0"/>
                          <a:ext cx="92731" cy="173902"/>
                        </a:xfrm>
                        <a:prstGeom prst="rect">
                          <a:avLst/>
                        </a:prstGeom>
                        <a:ln>
                          <a:noFill/>
                        </a:ln>
                      </wps:spPr>
                      <wps:txbx>
                        <w:txbxContent>
                          <w:p w14:paraId="60A46970" w14:textId="77777777" w:rsidR="00F77F0E" w:rsidRDefault="00F77F0E" w:rsidP="00F77F0E">
                            <w:pPr>
                              <w:spacing w:line="259" w:lineRule="auto"/>
                            </w:pPr>
                            <w:r>
                              <w:rPr>
                                <w:b/>
                                <w:color w:val="FFFEFD"/>
                                <w:sz w:val="18"/>
                              </w:rPr>
                              <w:t>9</w:t>
                            </w:r>
                          </w:p>
                        </w:txbxContent>
                      </wps:txbx>
                      <wps:bodyPr horzOverflow="overflow" vert="horz" lIns="0" tIns="0" rIns="0" bIns="0" rtlCol="0">
                        <a:noAutofit/>
                      </wps:bodyPr>
                    </wps:wsp>
                  </a:graphicData>
                </a:graphic>
              </wp:anchor>
            </w:drawing>
          </mc:Choice>
          <mc:Fallback>
            <w:pict>
              <v:rect w14:anchorId="42C3A451" id="_x0000_s1038" style="position:absolute;margin-left:425.45pt;margin-top:324.05pt;width:7.3pt;height:13.7pt;z-index:25165829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" filled="f" stroked="f">
                <v:textbox inset="0,0,0,0">
                  <w:txbxContent>
                    <w:p w14:paraId="60A46970" w14:textId="77777777" w:rsidR="00F77F0E" w:rsidRDefault="00F77F0E" w:rsidP="00F77F0E">
                      <w:pPr>
                        <w:spacing w:line="259" w:lineRule="auto"/>
                      </w:pPr>
                      <w:r>
                        <w:rPr>
                          <w:b/>
                          <w:color w:val="FFFEFD"/>
                          <w:sz w:val="18"/>
                        </w:rPr>
                        <w:t>9</w:t>
                      </w:r>
                    </w:p>
                  </w:txbxContent>
                </v:textbox>
              </v:rect>
            </w:pict>
          </mc:Fallback>
        </mc:AlternateContent>
      </w:r>
      <w:r w:rsidR="00F77F0E">
        <w:rPr>
          <w:noProof/>
        </w:rPr>
        <mc:AlternateContent>
          <mc:Choice Requires="wps">
            <w:drawing>
              <wp:anchor distT="0" distB="0" distL="114300" distR="114300" simplePos="0" relativeHeight="251658297" behindDoc="0" locked="0" layoutInCell="1" allowOverlap="1" wp14:anchorId="29D6FA70" wp14:editId="4E4605EE">
                <wp:simplePos x="0" y="0"/>
                <wp:positionH relativeFrom="column">
                  <wp:posOffset>5404031</wp:posOffset>
                </wp:positionH>
                <wp:positionV relativeFrom="paragraph">
                  <wp:posOffset>3884295</wp:posOffset>
                </wp:positionV>
                <wp:extent cx="86954" cy="173902"/>
                <wp:effectExtent l="0" t="0" r="0" b="0"/>
                <wp:wrapNone/>
                <wp:docPr id="153" name="Rectangle 1"/>
                <wp:cNvGraphicFramePr/>
                <a:graphic xmlns:a="http://schemas.openxmlformats.org/drawingml/2006/main">
                  <a:graphicData uri="http://schemas.microsoft.com/office/word/2010/wordprocessingShape">
                    <wps:wsp>
                      <wps:cNvSpPr/>
                      <wps:spPr>
                        <a:xfrm>
                          <a:off x="0" y="0"/>
                          <a:ext cx="86954" cy="173902"/>
                        </a:xfrm>
                        <a:prstGeom prst="rect">
                          <a:avLst/>
                        </a:prstGeom>
                        <a:ln>
                          <a:noFill/>
                        </a:ln>
                      </wps:spPr>
                      <wps:txbx>
                        <w:txbxContent>
                          <w:p w14:paraId="05727C6E" w14:textId="77777777" w:rsidR="00F77F0E" w:rsidRDefault="00F77F0E" w:rsidP="00F77F0E">
                            <w:pPr>
                              <w:spacing w:line="259" w:lineRule="auto"/>
                            </w:pPr>
                            <w:r>
                              <w:rPr>
                                <w:b/>
                                <w:color w:val="FFFEFD"/>
                                <w:sz w:val="18"/>
                              </w:rPr>
                              <w:t>8</w:t>
                            </w:r>
                          </w:p>
                        </w:txbxContent>
                      </wps:txbx>
                      <wps:bodyPr horzOverflow="overflow" vert="horz" lIns="0" tIns="0" rIns="0" bIns="0" rtlCol="0">
                        <a:noAutofit/>
                      </wps:bodyPr>
                    </wps:wsp>
                  </a:graphicData>
                </a:graphic>
              </wp:anchor>
            </w:drawing>
          </mc:Choice>
          <mc:Fallback>
            <w:pict>
              <v:rect w14:anchorId="29D6FA70" id="_x0000_s1039" style="position:absolute;margin-left:425.5pt;margin-top:305.85pt;width:6.85pt;height:13.7pt;z-index:2516582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" filled="f" stroked="f">
                <v:textbox inset="0,0,0,0">
                  <w:txbxContent>
                    <w:p w14:paraId="05727C6E" w14:textId="77777777" w:rsidR="00F77F0E" w:rsidRDefault="00F77F0E" w:rsidP="00F77F0E">
                      <w:pPr>
                        <w:spacing w:line="259" w:lineRule="auto"/>
                      </w:pPr>
                      <w:r>
                        <w:rPr>
                          <w:b/>
                          <w:color w:val="FFFEFD"/>
                          <w:sz w:val="18"/>
                        </w:rPr>
                        <w:t>8</w:t>
                      </w:r>
                    </w:p>
                  </w:txbxContent>
                </v:textbox>
              </v:rect>
            </w:pict>
          </mc:Fallback>
        </mc:AlternateContent>
      </w:r>
      <w:r w:rsidR="00B1097B">
        <w:rPr>
          <w:noProof/>
        </w:rPr>
        <mc:AlternateContent>
          <mc:Choice Requires="wps">
            <w:drawing>
              <wp:anchor distT="0" distB="0" distL="114300" distR="114300" simplePos="0" relativeHeight="251658296" behindDoc="0" locked="0" layoutInCell="1" allowOverlap="1" wp14:anchorId="15B38C22" wp14:editId="49B44F2C">
                <wp:simplePos x="0" y="0"/>
                <wp:positionH relativeFrom="column">
                  <wp:posOffset>5402878</wp:posOffset>
                </wp:positionH>
                <wp:positionV relativeFrom="paragraph">
                  <wp:posOffset>3657638</wp:posOffset>
                </wp:positionV>
                <wp:extent cx="92731" cy="173902"/>
                <wp:effectExtent l="0" t="0" r="0" b="0"/>
                <wp:wrapNone/>
                <wp:docPr id="866026736" name="Rectangle 1"/>
                <wp:cNvGraphicFramePr/>
                <a:graphic xmlns:a="http://schemas.openxmlformats.org/drawingml/2006/main">
                  <a:graphicData uri="http://schemas.microsoft.com/office/word/2010/wordprocessingShape">
                    <wps:wsp>
                      <wps:cNvSpPr/>
                      <wps:spPr>
                        <a:xfrm>
                          <a:off x="0" y="0"/>
                          <a:ext cx="92731" cy="173902"/>
                        </a:xfrm>
                        <a:prstGeom prst="rect">
                          <a:avLst/>
                        </a:prstGeom>
                        <a:ln>
                          <a:noFill/>
                        </a:ln>
                      </wps:spPr>
                      <wps:txbx>
                        <w:txbxContent>
                          <w:p w14:paraId="3659A891" w14:textId="77777777" w:rsidR="00B1097B" w:rsidRDefault="00B1097B" w:rsidP="00B1097B">
                            <w:pPr>
                              <w:spacing w:line="259" w:lineRule="auto"/>
                            </w:pPr>
                            <w:r>
                              <w:rPr>
                                <w:b/>
                                <w:color w:val="FFFEFD"/>
                                <w:sz w:val="18"/>
                              </w:rPr>
                              <w:t>6</w:t>
                            </w:r>
                          </w:p>
                        </w:txbxContent>
                      </wps:txbx>
                      <wps:bodyPr horzOverflow="overflow" vert="horz" lIns="0" tIns="0" rIns="0" bIns="0" rtlCol="0">
                        <a:noAutofit/>
                      </wps:bodyPr>
                    </wps:wsp>
                  </a:graphicData>
                </a:graphic>
              </wp:anchor>
            </w:drawing>
          </mc:Choice>
          <mc:Fallback>
            <w:pict>
              <v:rect w14:anchorId="15B38C22" id="_x0000_s1040" style="position:absolute;margin-left:425.4pt;margin-top:4in;width:7.3pt;height:13.7pt;z-index:251658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" filled="f" stroked="f">
                <v:textbox inset="0,0,0,0">
                  <w:txbxContent>
                    <w:p w14:paraId="3659A891" w14:textId="77777777" w:rsidR="00B1097B" w:rsidRDefault="00B1097B" w:rsidP="00B1097B">
                      <w:pPr>
                        <w:spacing w:line="259" w:lineRule="auto"/>
                      </w:pPr>
                      <w:r>
                        <w:rPr>
                          <w:b/>
                          <w:color w:val="FFFEFD"/>
                          <w:sz w:val="18"/>
                        </w:rPr>
                        <w:t>6</w:t>
                      </w:r>
                    </w:p>
                  </w:txbxContent>
                </v:textbox>
              </v:rect>
            </w:pict>
          </mc:Fallback>
        </mc:AlternateContent>
      </w:r>
      <w:r w:rsidR="00B1097B">
        <w:rPr>
          <w:noProof/>
        </w:rPr>
        <mc:AlternateContent>
          <mc:Choice Requires="wps">
            <w:drawing>
              <wp:anchor distT="0" distB="0" distL="114300" distR="114300" simplePos="0" relativeHeight="251658292" behindDoc="0" locked="0" layoutInCell="1" allowOverlap="1" wp14:anchorId="6A145A77" wp14:editId="0C7F8BB3">
                <wp:simplePos x="0" y="0"/>
                <wp:positionH relativeFrom="column">
                  <wp:posOffset>5408958</wp:posOffset>
                </wp:positionH>
                <wp:positionV relativeFrom="paragraph">
                  <wp:posOffset>2746489</wp:posOffset>
                </wp:positionV>
                <wp:extent cx="84826" cy="173901"/>
                <wp:effectExtent l="0" t="0" r="0" b="0"/>
                <wp:wrapNone/>
                <wp:docPr id="143" name="Rectangle 1"/>
                <wp:cNvGraphicFramePr/>
                <a:graphic xmlns:a="http://schemas.openxmlformats.org/drawingml/2006/main">
                  <a:graphicData uri="http://schemas.microsoft.com/office/word/2010/wordprocessingShape">
                    <wps:wsp>
                      <wps:cNvSpPr/>
                      <wps:spPr>
                        <a:xfrm>
                          <a:off x="0" y="0"/>
                          <a:ext cx="84826" cy="173901"/>
                        </a:xfrm>
                        <a:prstGeom prst="rect">
                          <a:avLst/>
                        </a:prstGeom>
                        <a:ln>
                          <a:noFill/>
                        </a:ln>
                      </wps:spPr>
                      <wps:txbx>
                        <w:txbxContent>
                          <w:p w14:paraId="27FD7231" w14:textId="77777777" w:rsidR="00B1097B" w:rsidRDefault="00B1097B" w:rsidP="00B1097B">
                            <w:pPr>
                              <w:spacing w:line="259" w:lineRule="auto"/>
                            </w:pPr>
                            <w:r>
                              <w:rPr>
                                <w:b/>
                                <w:color w:val="FFFEFD"/>
                                <w:sz w:val="18"/>
                              </w:rPr>
                              <w:t>5</w:t>
                            </w:r>
                          </w:p>
                        </w:txbxContent>
                      </wps:txbx>
                      <wps:bodyPr horzOverflow="overflow" vert="horz" lIns="0" tIns="0" rIns="0" bIns="0" rtlCol="0">
                        <a:noAutofit/>
                      </wps:bodyPr>
                    </wps:wsp>
                  </a:graphicData>
                </a:graphic>
              </wp:anchor>
            </w:drawing>
          </mc:Choice>
          <mc:Fallback>
            <w:pict>
              <v:rect w14:anchorId="6A145A77" id="_x0000_s1041" style="position:absolute;margin-left:425.9pt;margin-top:216.25pt;width:6.7pt;height:13.7pt;z-index:2516582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" filled="f" stroked="f">
                <v:textbox inset="0,0,0,0">
                  <w:txbxContent>
                    <w:p w14:paraId="27FD7231" w14:textId="77777777" w:rsidR="00B1097B" w:rsidRDefault="00B1097B" w:rsidP="00B1097B">
                      <w:pPr>
                        <w:spacing w:line="259" w:lineRule="auto"/>
                      </w:pPr>
                      <w:r>
                        <w:rPr>
                          <w:b/>
                          <w:color w:val="FFFEFD"/>
                          <w:sz w:val="18"/>
                        </w:rPr>
                        <w:t>5</w:t>
                      </w:r>
                    </w:p>
                  </w:txbxContent>
                </v:textbox>
              </v:rect>
            </w:pict>
          </mc:Fallback>
        </mc:AlternateContent>
      </w:r>
      <w:r w:rsidR="00B1097B">
        <w:rPr>
          <w:noProof/>
        </w:rPr>
        <mc:AlternateContent>
          <mc:Choice Requires="wps">
            <w:drawing>
              <wp:anchor distT="0" distB="0" distL="114300" distR="114300" simplePos="0" relativeHeight="251658293" behindDoc="0" locked="0" layoutInCell="1" allowOverlap="1" wp14:anchorId="5F86AB0E" wp14:editId="162829B2">
                <wp:simplePos x="0" y="0"/>
                <wp:positionH relativeFrom="column">
                  <wp:posOffset>5401945</wp:posOffset>
                </wp:positionH>
                <wp:positionV relativeFrom="paragraph">
                  <wp:posOffset>2972435</wp:posOffset>
                </wp:positionV>
                <wp:extent cx="84455" cy="173355"/>
                <wp:effectExtent l="0" t="0" r="0" b="0"/>
                <wp:wrapNone/>
                <wp:docPr id="145" name="Rectangle 1"/>
                <wp:cNvGraphicFramePr/>
                <a:graphic xmlns:a="http://schemas.openxmlformats.org/drawingml/2006/main">
                  <a:graphicData uri="http://schemas.microsoft.com/office/word/2010/wordprocessingShape">
                    <wps:wsp>
                      <wps:cNvSpPr/>
                      <wps:spPr>
                        <a:xfrm>
                          <a:off x="0" y="0"/>
                          <a:ext cx="84455" cy="173355"/>
                        </a:xfrm>
                        <a:prstGeom prst="rect">
                          <a:avLst/>
                        </a:prstGeom>
                        <a:ln>
                          <a:noFill/>
                        </a:ln>
                      </wps:spPr>
                      <wps:txbx>
                        <w:txbxContent>
                          <w:p w14:paraId="43E1C7D7" w14:textId="77777777" w:rsidR="00B1097B" w:rsidRDefault="00B1097B" w:rsidP="00B1097B">
                            <w:pPr>
                              <w:spacing w:line="259" w:lineRule="auto"/>
                            </w:pPr>
                            <w:r>
                              <w:rPr>
                                <w:b/>
                                <w:color w:val="FFFEFD"/>
                                <w:sz w:val="18"/>
                              </w:rPr>
                              <w:t>5</w:t>
                            </w:r>
                          </w:p>
                        </w:txbxContent>
                      </wps:txbx>
                      <wps:bodyPr horzOverflow="overflow" vert="horz" lIns="0" tIns="0" rIns="0" bIns="0" rtlCol="0">
                        <a:noAutofit/>
                      </wps:bodyPr>
                    </wps:wsp>
                  </a:graphicData>
                </a:graphic>
              </wp:anchor>
            </w:drawing>
          </mc:Choice>
          <mc:Fallback>
            <w:pict>
              <v:rect w14:anchorId="5F86AB0E" id="_x0000_s1042" style="position:absolute;margin-left:425.35pt;margin-top:234.05pt;width:6.65pt;height:13.65pt;z-index:251658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" filled="f" stroked="f">
                <v:textbox inset="0,0,0,0">
                  <w:txbxContent>
                    <w:p w14:paraId="43E1C7D7" w14:textId="77777777" w:rsidR="00B1097B" w:rsidRDefault="00B1097B" w:rsidP="00B1097B">
                      <w:pPr>
                        <w:spacing w:line="259" w:lineRule="auto"/>
                      </w:pPr>
                      <w:r>
                        <w:rPr>
                          <w:b/>
                          <w:color w:val="FFFEFD"/>
                          <w:sz w:val="18"/>
                        </w:rPr>
                        <w:t>5</w:t>
                      </w:r>
                    </w:p>
                  </w:txbxContent>
                </v:textbox>
              </v:rect>
            </w:pict>
          </mc:Fallback>
        </mc:AlternateContent>
      </w:r>
      <w:r w:rsidR="00B1097B">
        <w:rPr>
          <w:noProof/>
        </w:rPr>
        <mc:AlternateContent>
          <mc:Choice Requires="wps">
            <w:drawing>
              <wp:anchor distT="0" distB="0" distL="114300" distR="114300" simplePos="0" relativeHeight="251658294" behindDoc="0" locked="0" layoutInCell="1" allowOverlap="1" wp14:anchorId="0CB6593C" wp14:editId="7D734D42">
                <wp:simplePos x="0" y="0"/>
                <wp:positionH relativeFrom="column">
                  <wp:posOffset>5402071</wp:posOffset>
                </wp:positionH>
                <wp:positionV relativeFrom="paragraph">
                  <wp:posOffset>3201926</wp:posOffset>
                </wp:positionV>
                <wp:extent cx="92731" cy="173901"/>
                <wp:effectExtent l="0" t="0" r="0" b="0"/>
                <wp:wrapNone/>
                <wp:docPr id="147" name="Rectangle 1"/>
                <wp:cNvGraphicFramePr/>
                <a:graphic xmlns:a="http://schemas.openxmlformats.org/drawingml/2006/main">
                  <a:graphicData uri="http://schemas.microsoft.com/office/word/2010/wordprocessingShape">
                    <wps:wsp>
                      <wps:cNvSpPr/>
                      <wps:spPr>
                        <a:xfrm>
                          <a:off x="0" y="0"/>
                          <a:ext cx="92731" cy="173901"/>
                        </a:xfrm>
                        <a:prstGeom prst="rect">
                          <a:avLst/>
                        </a:prstGeom>
                        <a:ln>
                          <a:noFill/>
                        </a:ln>
                      </wps:spPr>
                      <wps:txbx>
                        <w:txbxContent>
                          <w:p w14:paraId="0E69F0F2" w14:textId="77777777" w:rsidR="00B1097B" w:rsidRPr="0061014B" w:rsidRDefault="00B1097B" w:rsidP="00B1097B">
                            <w:pPr>
                              <w:spacing w:line="259" w:lineRule="auto"/>
                              <w:rPr>
                                <w:color w:val="A5D3D1"/>
                              </w:rPr>
                            </w:pPr>
                            <w:r w:rsidRPr="0061014B">
                              <w:rPr>
                                <w:b/>
                                <w:color w:val="A5D3D1"/>
                                <w:sz w:val="18"/>
                              </w:rPr>
                              <w:t>6</w:t>
                            </w:r>
                          </w:p>
                        </w:txbxContent>
                      </wps:txbx>
                      <wps:bodyPr horzOverflow="overflow" vert="horz" lIns="0" tIns="0" rIns="0" bIns="0" rtlCol="0">
                        <a:noAutofit/>
                      </wps:bodyPr>
                    </wps:wsp>
                  </a:graphicData>
                </a:graphic>
              </wp:anchor>
            </w:drawing>
          </mc:Choice>
          <mc:Fallback>
            <w:pict>
              <v:rect w14:anchorId="0CB6593C" id="_x0000_s1043" style="position:absolute;margin-left:425.35pt;margin-top:252.1pt;width:7.3pt;height:13.7pt;z-index:2516582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" filled="f" stroked="f">
                <v:textbox inset="0,0,0,0">
                  <w:txbxContent>
                    <w:p w14:paraId="0E69F0F2" w14:textId="77777777" w:rsidR="00B1097B" w:rsidRPr="0061014B" w:rsidRDefault="00B1097B" w:rsidP="00B1097B">
                      <w:pPr>
                        <w:spacing w:line="259" w:lineRule="auto"/>
                        <w:rPr>
                          <w:color w:val="A5D3D1"/>
                        </w:rPr>
                      </w:pPr>
                      <w:r w:rsidRPr="0061014B">
                        <w:rPr>
                          <w:b/>
                          <w:color w:val="A5D3D1"/>
                          <w:sz w:val="18"/>
                        </w:rPr>
                        <w:t>6</w:t>
                      </w:r>
                    </w:p>
                  </w:txbxContent>
                </v:textbox>
              </v:rect>
            </w:pict>
          </mc:Fallback>
        </mc:AlternateContent>
      </w:r>
      <w:r w:rsidR="00B1097B">
        <w:rPr>
          <w:noProof/>
        </w:rPr>
        <mc:AlternateContent>
          <mc:Choice Requires="wps">
            <w:drawing>
              <wp:anchor distT="0" distB="0" distL="114300" distR="114300" simplePos="0" relativeHeight="251658295" behindDoc="0" locked="0" layoutInCell="1" allowOverlap="1" wp14:anchorId="3C959A7A" wp14:editId="7E9712E3">
                <wp:simplePos x="0" y="0"/>
                <wp:positionH relativeFrom="column">
                  <wp:posOffset>5401519</wp:posOffset>
                </wp:positionH>
                <wp:positionV relativeFrom="paragraph">
                  <wp:posOffset>3427723</wp:posOffset>
                </wp:positionV>
                <wp:extent cx="92731" cy="173902"/>
                <wp:effectExtent l="0" t="0" r="0" b="0"/>
                <wp:wrapNone/>
                <wp:docPr id="149" name="Rectangle 1"/>
                <wp:cNvGraphicFramePr/>
                <a:graphic xmlns:a="http://schemas.openxmlformats.org/drawingml/2006/main">
                  <a:graphicData uri="http://schemas.microsoft.com/office/word/2010/wordprocessingShape">
                    <wps:wsp>
                      <wps:cNvSpPr/>
                      <wps:spPr>
                        <a:xfrm>
                          <a:off x="0" y="0"/>
                          <a:ext cx="92731" cy="173902"/>
                        </a:xfrm>
                        <a:prstGeom prst="rect">
                          <a:avLst/>
                        </a:prstGeom>
                        <a:ln>
                          <a:noFill/>
                        </a:ln>
                      </wps:spPr>
                      <wps:txbx>
                        <w:txbxContent>
                          <w:p w14:paraId="167242DF" w14:textId="77777777" w:rsidR="00B1097B" w:rsidRDefault="00B1097B" w:rsidP="00B1097B">
                            <w:pPr>
                              <w:spacing w:line="259" w:lineRule="auto"/>
                            </w:pPr>
                            <w:r>
                              <w:rPr>
                                <w:b/>
                                <w:color w:val="FFFEFD"/>
                                <w:sz w:val="18"/>
                              </w:rPr>
                              <w:t>6</w:t>
                            </w:r>
                          </w:p>
                        </w:txbxContent>
                      </wps:txbx>
                      <wps:bodyPr horzOverflow="overflow" vert="horz" lIns="0" tIns="0" rIns="0" bIns="0" rtlCol="0">
                        <a:noAutofit/>
                      </wps:bodyPr>
                    </wps:wsp>
                  </a:graphicData>
                </a:graphic>
              </wp:anchor>
            </w:drawing>
          </mc:Choice>
          <mc:Fallback>
            <w:pict>
              <v:rect w14:anchorId="3C959A7A" id="_x0000_s1044" style="position:absolute;margin-left:425.3pt;margin-top:269.9pt;width:7.3pt;height:13.7pt;z-index:2516582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" filled="f" stroked="f">
                <v:textbox inset="0,0,0,0">
                  <w:txbxContent>
                    <w:p w14:paraId="167242DF" w14:textId="77777777" w:rsidR="00B1097B" w:rsidRDefault="00B1097B" w:rsidP="00B1097B">
                      <w:pPr>
                        <w:spacing w:line="259" w:lineRule="auto"/>
                      </w:pPr>
                      <w:r>
                        <w:rPr>
                          <w:b/>
                          <w:color w:val="FFFEFD"/>
                          <w:sz w:val="18"/>
                        </w:rPr>
                        <w:t>6</w:t>
                      </w:r>
                    </w:p>
                  </w:txbxContent>
                </v:textbox>
              </v:rect>
            </w:pict>
          </mc:Fallback>
        </mc:AlternateContent>
      </w:r>
      <w:r w:rsidR="00B1097B">
        <w:rPr>
          <w:noProof/>
        </w:rPr>
        <mc:AlternateContent>
          <mc:Choice Requires="wps">
            <w:drawing>
              <wp:anchor distT="0" distB="0" distL="114300" distR="114300" simplePos="0" relativeHeight="251658257" behindDoc="0" locked="0" layoutInCell="1" allowOverlap="1" wp14:anchorId="1DC59968" wp14:editId="4CDF35A4">
                <wp:simplePos x="0" y="0"/>
                <wp:positionH relativeFrom="column">
                  <wp:posOffset>5410806</wp:posOffset>
                </wp:positionH>
                <wp:positionV relativeFrom="paragraph">
                  <wp:posOffset>2054112</wp:posOffset>
                </wp:positionV>
                <wp:extent cx="93948" cy="173901"/>
                <wp:effectExtent l="0" t="0" r="0" b="0"/>
                <wp:wrapNone/>
                <wp:docPr id="1685" name="Rectangle 1"/>
                <wp:cNvGraphicFramePr/>
                <a:graphic xmlns:a="http://schemas.openxmlformats.org/drawingml/2006/main">
                  <a:graphicData uri="http://schemas.microsoft.com/office/word/2010/wordprocessingShape">
                    <wps:wsp>
                      <wps:cNvSpPr/>
                      <wps:spPr>
                        <a:xfrm>
                          <a:off x="0" y="0"/>
                          <a:ext cx="93948" cy="173901"/>
                        </a:xfrm>
                        <a:prstGeom prst="rect">
                          <a:avLst/>
                        </a:prstGeom>
                        <a:ln>
                          <a:noFill/>
                        </a:ln>
                      </wps:spPr>
                      <wps:txbx>
                        <w:txbxContent>
                          <w:p w14:paraId="70553015" w14:textId="77777777" w:rsidR="00B1097B" w:rsidRDefault="00B1097B" w:rsidP="00B1097B">
                            <w:pPr>
                              <w:spacing w:line="259" w:lineRule="auto"/>
                            </w:pPr>
                            <w:r>
                              <w:rPr>
                                <w:b/>
                                <w:color w:val="A5D3D1"/>
                                <w:sz w:val="18"/>
                              </w:rPr>
                              <w:t>4</w:t>
                            </w:r>
                          </w:p>
                        </w:txbxContent>
                      </wps:txbx>
                      <wps:bodyPr horzOverflow="overflow" vert="horz" lIns="0" tIns="0" rIns="0" bIns="0" rtlCol="0">
                        <a:noAutofit/>
                      </wps:bodyPr>
                    </wps:wsp>
                  </a:graphicData>
                </a:graphic>
              </wp:anchor>
            </w:drawing>
          </mc:Choice>
          <mc:Fallback>
            <w:pict>
              <v:rect w14:anchorId="1DC59968" id="_x0000_s1045" style="position:absolute;margin-left:426.05pt;margin-top:161.75pt;width:7.4pt;height:13.7pt;z-index:2516582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" filled="f" stroked="f">
                <v:textbox inset="0,0,0,0">
                  <w:txbxContent>
                    <w:p w14:paraId="70553015" w14:textId="77777777" w:rsidR="00B1097B" w:rsidRDefault="00B1097B" w:rsidP="00B1097B">
                      <w:pPr>
                        <w:spacing w:line="259" w:lineRule="auto"/>
                      </w:pPr>
                      <w:r>
                        <w:rPr>
                          <w:b/>
                          <w:color w:val="A5D3D1"/>
                          <w:sz w:val="18"/>
                        </w:rPr>
                        <w:t>4</w:t>
                      </w:r>
                    </w:p>
                  </w:txbxContent>
                </v:textbox>
              </v:rect>
            </w:pict>
          </mc:Fallback>
        </mc:AlternateContent>
      </w:r>
      <w:r w:rsidR="00B1097B">
        <w:rPr>
          <w:noProof/>
        </w:rPr>
        <mc:AlternateContent>
          <mc:Choice Requires="wps">
            <w:drawing>
              <wp:anchor distT="0" distB="0" distL="114300" distR="114300" simplePos="0" relativeHeight="251658259" behindDoc="0" locked="0" layoutInCell="1" allowOverlap="1" wp14:anchorId="79E1657B" wp14:editId="474E22DD">
                <wp:simplePos x="0" y="0"/>
                <wp:positionH relativeFrom="column">
                  <wp:posOffset>5414674</wp:posOffset>
                </wp:positionH>
                <wp:positionV relativeFrom="paragraph">
                  <wp:posOffset>2285167</wp:posOffset>
                </wp:positionV>
                <wp:extent cx="93948" cy="173901"/>
                <wp:effectExtent l="0" t="0" r="0" b="0"/>
                <wp:wrapNone/>
                <wp:docPr id="835018884" name="Rectangle 1"/>
                <wp:cNvGraphicFramePr/>
                <a:graphic xmlns:a="http://schemas.openxmlformats.org/drawingml/2006/main">
                  <a:graphicData uri="http://schemas.microsoft.com/office/word/2010/wordprocessingShape">
                    <wps:wsp>
                      <wps:cNvSpPr/>
                      <wps:spPr>
                        <a:xfrm>
                          <a:off x="0" y="0"/>
                          <a:ext cx="93948" cy="173901"/>
                        </a:xfrm>
                        <a:prstGeom prst="rect">
                          <a:avLst/>
                        </a:prstGeom>
                        <a:ln>
                          <a:noFill/>
                        </a:ln>
                      </wps:spPr>
                      <wps:txbx>
                        <w:txbxContent>
                          <w:p w14:paraId="46282B23" w14:textId="77777777" w:rsidR="00B1097B" w:rsidRDefault="00B1097B" w:rsidP="00B1097B">
                            <w:pPr>
                              <w:spacing w:line="259" w:lineRule="auto"/>
                            </w:pPr>
                            <w:r>
                              <w:rPr>
                                <w:b/>
                                <w:color w:val="A5D3D1"/>
                                <w:sz w:val="18"/>
                              </w:rPr>
                              <w:t>4</w:t>
                            </w:r>
                          </w:p>
                        </w:txbxContent>
                      </wps:txbx>
                      <wps:bodyPr horzOverflow="overflow" vert="horz" lIns="0" tIns="0" rIns="0" bIns="0" rtlCol="0">
                        <a:noAutofit/>
                      </wps:bodyPr>
                    </wps:wsp>
                  </a:graphicData>
                </a:graphic>
              </wp:anchor>
            </w:drawing>
          </mc:Choice>
          <mc:Fallback>
            <w:pict>
              <v:rect w14:anchorId="79E1657B" id="_x0000_s1046" style="position:absolute;margin-left:426.35pt;margin-top:179.95pt;width:7.4pt;height:13.7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" filled="f" stroked="f">
                <v:textbox inset="0,0,0,0">
                  <w:txbxContent>
                    <w:p w14:paraId="46282B23" w14:textId="77777777" w:rsidR="00B1097B" w:rsidRDefault="00B1097B" w:rsidP="00B1097B">
                      <w:pPr>
                        <w:spacing w:line="259" w:lineRule="auto"/>
                      </w:pPr>
                      <w:r>
                        <w:rPr>
                          <w:b/>
                          <w:color w:val="A5D3D1"/>
                          <w:sz w:val="18"/>
                        </w:rPr>
                        <w:t>4</w:t>
                      </w:r>
                    </w:p>
                  </w:txbxContent>
                </v:textbox>
              </v:rect>
            </w:pict>
          </mc:Fallback>
        </mc:AlternateContent>
      </w:r>
      <w:r w:rsidR="00B1097B">
        <w:rPr>
          <w:noProof/>
        </w:rPr>
        <mc:AlternateContent>
          <mc:Choice Requires="wps">
            <w:drawing>
              <wp:anchor distT="0" distB="0" distL="114300" distR="114300" simplePos="0" relativeHeight="251658291" behindDoc="0" locked="0" layoutInCell="1" allowOverlap="1" wp14:anchorId="12C86AFA" wp14:editId="5440325B">
                <wp:simplePos x="0" y="0"/>
                <wp:positionH relativeFrom="column">
                  <wp:posOffset>5409774</wp:posOffset>
                </wp:positionH>
                <wp:positionV relativeFrom="paragraph">
                  <wp:posOffset>2513323</wp:posOffset>
                </wp:positionV>
                <wp:extent cx="93948" cy="173901"/>
                <wp:effectExtent l="0" t="0" r="0" b="0"/>
                <wp:wrapNone/>
                <wp:docPr id="141" name="Rectangle 1"/>
                <wp:cNvGraphicFramePr/>
                <a:graphic xmlns:a="http://schemas.openxmlformats.org/drawingml/2006/main">
                  <a:graphicData uri="http://schemas.microsoft.com/office/word/2010/wordprocessingShape">
                    <wps:wsp>
                      <wps:cNvSpPr/>
                      <wps:spPr>
                        <a:xfrm>
                          <a:off x="0" y="0"/>
                          <a:ext cx="93948" cy="173901"/>
                        </a:xfrm>
                        <a:prstGeom prst="rect">
                          <a:avLst/>
                        </a:prstGeom>
                        <a:ln>
                          <a:noFill/>
                        </a:ln>
                      </wps:spPr>
                      <wps:txbx>
                        <w:txbxContent>
                          <w:p w14:paraId="314B7FB9" w14:textId="77777777" w:rsidR="00B1097B" w:rsidRDefault="00B1097B" w:rsidP="00B1097B">
                            <w:pPr>
                              <w:spacing w:line="259" w:lineRule="auto"/>
                            </w:pPr>
                            <w:r>
                              <w:rPr>
                                <w:b/>
                                <w:color w:val="FFFEFD"/>
                                <w:sz w:val="18"/>
                              </w:rPr>
                              <w:t>4</w:t>
                            </w:r>
                          </w:p>
                        </w:txbxContent>
                      </wps:txbx>
                      <wps:bodyPr horzOverflow="overflow" vert="horz" lIns="0" tIns="0" rIns="0" bIns="0" rtlCol="0">
                        <a:noAutofit/>
                      </wps:bodyPr>
                    </wps:wsp>
                  </a:graphicData>
                </a:graphic>
              </wp:anchor>
            </w:drawing>
          </mc:Choice>
          <mc:Fallback>
            <w:pict>
              <v:rect w14:anchorId="12C86AFA" id="_x0000_s1047" style="position:absolute;margin-left:425.95pt;margin-top:197.9pt;width:7.4pt;height:13.7pt;z-index:2516582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" filled="f" stroked="f">
                <v:textbox inset="0,0,0,0">
                  <w:txbxContent>
                    <w:p w14:paraId="314B7FB9" w14:textId="77777777" w:rsidR="00B1097B" w:rsidRDefault="00B1097B" w:rsidP="00B1097B">
                      <w:pPr>
                        <w:spacing w:line="259" w:lineRule="auto"/>
                      </w:pPr>
                      <w:r>
                        <w:rPr>
                          <w:b/>
                          <w:color w:val="FFFEFD"/>
                          <w:sz w:val="18"/>
                        </w:rPr>
                        <w:t>4</w:t>
                      </w:r>
                    </w:p>
                  </w:txbxContent>
                </v:textbox>
              </v:rect>
            </w:pict>
          </mc:Fallback>
        </mc:AlternateContent>
      </w:r>
      <w:r w:rsidR="00B1097B">
        <w:rPr>
          <w:noProof/>
        </w:rPr>
        <mc:AlternateContent>
          <mc:Choice Requires="wps">
            <w:drawing>
              <wp:anchor distT="0" distB="0" distL="114300" distR="114300" simplePos="0" relativeHeight="251658289" behindDoc="0" locked="0" layoutInCell="1" allowOverlap="1" wp14:anchorId="6FA6D31F" wp14:editId="38D392FE">
                <wp:simplePos x="0" y="0"/>
                <wp:positionH relativeFrom="margin">
                  <wp:posOffset>225833</wp:posOffset>
                </wp:positionH>
                <wp:positionV relativeFrom="paragraph">
                  <wp:posOffset>5653405</wp:posOffset>
                </wp:positionV>
                <wp:extent cx="5363997" cy="0"/>
                <wp:effectExtent l="0" t="0" r="0" b="0"/>
                <wp:wrapNone/>
                <wp:docPr id="54269540"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76D1CEFC" id="Shape 119" o:spid="_x0000_s1026" style="position:absolute;margin-left:17.8pt;margin-top:445.15pt;width:422.35pt;height:0;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90" behindDoc="0" locked="0" layoutInCell="1" allowOverlap="1" wp14:anchorId="0D396EE5" wp14:editId="464C163C">
                <wp:simplePos x="0" y="0"/>
                <wp:positionH relativeFrom="margin">
                  <wp:posOffset>228820</wp:posOffset>
                </wp:positionH>
                <wp:positionV relativeFrom="paragraph">
                  <wp:posOffset>5888479</wp:posOffset>
                </wp:positionV>
                <wp:extent cx="5363997" cy="0"/>
                <wp:effectExtent l="0" t="0" r="0" b="0"/>
                <wp:wrapNone/>
                <wp:docPr id="990356121"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0132D2F4" id="Shape 119" o:spid="_x0000_s1026" style="position:absolute;margin-left:18pt;margin-top:463.65pt;width:422.35pt;height:0;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88" behindDoc="0" locked="0" layoutInCell="1" allowOverlap="1" wp14:anchorId="38057E4C" wp14:editId="51B43A31">
                <wp:simplePos x="0" y="0"/>
                <wp:positionH relativeFrom="margin">
                  <wp:posOffset>227742</wp:posOffset>
                </wp:positionH>
                <wp:positionV relativeFrom="paragraph">
                  <wp:posOffset>5428711</wp:posOffset>
                </wp:positionV>
                <wp:extent cx="5363997" cy="0"/>
                <wp:effectExtent l="0" t="0" r="0" b="0"/>
                <wp:wrapNone/>
                <wp:docPr id="1694701925"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48A743C8" id="Shape 119" o:spid="_x0000_s1026" style="position:absolute;margin-left:17.95pt;margin-top:427.45pt;width:422.35pt;height:0;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87" behindDoc="0" locked="0" layoutInCell="1" allowOverlap="1" wp14:anchorId="1FE89CF8" wp14:editId="699AF42D">
                <wp:simplePos x="0" y="0"/>
                <wp:positionH relativeFrom="margin">
                  <wp:posOffset>229019</wp:posOffset>
                </wp:positionH>
                <wp:positionV relativeFrom="paragraph">
                  <wp:posOffset>5198813</wp:posOffset>
                </wp:positionV>
                <wp:extent cx="5363997" cy="0"/>
                <wp:effectExtent l="0" t="0" r="0" b="0"/>
                <wp:wrapNone/>
                <wp:docPr id="2018839724"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17B0192F" id="Shape 119" o:spid="_x0000_s1026" style="position:absolute;margin-left:18.05pt;margin-top:409.35pt;width:422.35pt;height:0;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86" behindDoc="0" locked="0" layoutInCell="1" allowOverlap="1" wp14:anchorId="4F8F7A18" wp14:editId="52CFF808">
                <wp:simplePos x="0" y="0"/>
                <wp:positionH relativeFrom="margin">
                  <wp:posOffset>229019</wp:posOffset>
                </wp:positionH>
                <wp:positionV relativeFrom="paragraph">
                  <wp:posOffset>4974051</wp:posOffset>
                </wp:positionV>
                <wp:extent cx="5363997" cy="0"/>
                <wp:effectExtent l="0" t="0" r="0" b="0"/>
                <wp:wrapNone/>
                <wp:docPr id="1886254226"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6B6211D4" id="Shape 119" o:spid="_x0000_s1026" style="position:absolute;margin-left:18.05pt;margin-top:391.65pt;width:422.35pt;height:0;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85" behindDoc="0" locked="0" layoutInCell="1" allowOverlap="1" wp14:anchorId="3B3CE428" wp14:editId="210ECBCF">
                <wp:simplePos x="0" y="0"/>
                <wp:positionH relativeFrom="margin">
                  <wp:posOffset>229019</wp:posOffset>
                </wp:positionH>
                <wp:positionV relativeFrom="paragraph">
                  <wp:posOffset>4744181</wp:posOffset>
                </wp:positionV>
                <wp:extent cx="5363997" cy="0"/>
                <wp:effectExtent l="0" t="0" r="0" b="0"/>
                <wp:wrapNone/>
                <wp:docPr id="925211659"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6025B889" id="Shape 119" o:spid="_x0000_s1026" style="position:absolute;margin-left:18.05pt;margin-top:373.55pt;width:422.35pt;height:0;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84" behindDoc="0" locked="0" layoutInCell="1" allowOverlap="1" wp14:anchorId="14A8E114" wp14:editId="2FA65FBF">
                <wp:simplePos x="0" y="0"/>
                <wp:positionH relativeFrom="margin">
                  <wp:posOffset>229877</wp:posOffset>
                </wp:positionH>
                <wp:positionV relativeFrom="paragraph">
                  <wp:posOffset>4515478</wp:posOffset>
                </wp:positionV>
                <wp:extent cx="5363997" cy="0"/>
                <wp:effectExtent l="0" t="0" r="0" b="0"/>
                <wp:wrapNone/>
                <wp:docPr id="1431617757"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3CF5CB6A" id="Shape 119" o:spid="_x0000_s1026" style="position:absolute;margin-left:18.1pt;margin-top:355.55pt;width:422.35pt;height:0;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83" behindDoc="0" locked="0" layoutInCell="1" allowOverlap="1" wp14:anchorId="36ED5BA7" wp14:editId="5C7CD866">
                <wp:simplePos x="0" y="0"/>
                <wp:positionH relativeFrom="margin">
                  <wp:posOffset>228600</wp:posOffset>
                </wp:positionH>
                <wp:positionV relativeFrom="paragraph">
                  <wp:posOffset>4285601</wp:posOffset>
                </wp:positionV>
                <wp:extent cx="5363997" cy="0"/>
                <wp:effectExtent l="0" t="0" r="0" b="0"/>
                <wp:wrapNone/>
                <wp:docPr id="1309200616"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5F7E97D7" id="Shape 119" o:spid="_x0000_s1026" style="position:absolute;margin-left:18pt;margin-top:337.45pt;width:422.35pt;height:0;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82" behindDoc="0" locked="0" layoutInCell="1" allowOverlap="1" wp14:anchorId="779E31B2" wp14:editId="702C3EAC">
                <wp:simplePos x="0" y="0"/>
                <wp:positionH relativeFrom="margin">
                  <wp:posOffset>224769</wp:posOffset>
                </wp:positionH>
                <wp:positionV relativeFrom="paragraph">
                  <wp:posOffset>4060832</wp:posOffset>
                </wp:positionV>
                <wp:extent cx="5363997" cy="0"/>
                <wp:effectExtent l="0" t="0" r="0" b="0"/>
                <wp:wrapNone/>
                <wp:docPr id="1471904869"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04CFBF1F" id="Shape 119" o:spid="_x0000_s1026" style="position:absolute;margin-left:17.7pt;margin-top:319.75pt;width:422.35pt;height:0;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81" behindDoc="0" locked="0" layoutInCell="1" allowOverlap="1" wp14:anchorId="456D2435" wp14:editId="1CAE314A">
                <wp:simplePos x="0" y="0"/>
                <wp:positionH relativeFrom="margin">
                  <wp:posOffset>228600</wp:posOffset>
                </wp:positionH>
                <wp:positionV relativeFrom="paragraph">
                  <wp:posOffset>3830955</wp:posOffset>
                </wp:positionV>
                <wp:extent cx="5363997" cy="0"/>
                <wp:effectExtent l="0" t="0" r="0" b="0"/>
                <wp:wrapNone/>
                <wp:docPr id="1945052498"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14821BED" id="Shape 119" o:spid="_x0000_s1026" style="position:absolute;margin-left:18pt;margin-top:301.65pt;width:422.35pt;height:0;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80" behindDoc="0" locked="0" layoutInCell="1" allowOverlap="1" wp14:anchorId="40D5F072" wp14:editId="3C691D73">
                <wp:simplePos x="0" y="0"/>
                <wp:positionH relativeFrom="margin">
                  <wp:posOffset>228600</wp:posOffset>
                </wp:positionH>
                <wp:positionV relativeFrom="paragraph">
                  <wp:posOffset>3601711</wp:posOffset>
                </wp:positionV>
                <wp:extent cx="5363997" cy="0"/>
                <wp:effectExtent l="0" t="0" r="0" b="0"/>
                <wp:wrapNone/>
                <wp:docPr id="441115973"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687FA0B9" id="Shape 119" o:spid="_x0000_s1026" style="position:absolute;margin-left:18pt;margin-top:283.6pt;width:422.35pt;height:0;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79" behindDoc="0" locked="0" layoutInCell="1" allowOverlap="1" wp14:anchorId="5122FAB1" wp14:editId="22FEC6A2">
                <wp:simplePos x="0" y="0"/>
                <wp:positionH relativeFrom="margin">
                  <wp:posOffset>228600</wp:posOffset>
                </wp:positionH>
                <wp:positionV relativeFrom="paragraph">
                  <wp:posOffset>3375043</wp:posOffset>
                </wp:positionV>
                <wp:extent cx="5363997" cy="0"/>
                <wp:effectExtent l="0" t="0" r="0" b="0"/>
                <wp:wrapNone/>
                <wp:docPr id="907108813"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49C040EF" id="Shape 119" o:spid="_x0000_s1026" style="position:absolute;margin-left:18pt;margin-top:265.75pt;width:422.35pt;height:0;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78" behindDoc="0" locked="0" layoutInCell="1" allowOverlap="1" wp14:anchorId="71F53509" wp14:editId="64A4E41B">
                <wp:simplePos x="0" y="0"/>
                <wp:positionH relativeFrom="margin">
                  <wp:posOffset>226668</wp:posOffset>
                </wp:positionH>
                <wp:positionV relativeFrom="paragraph">
                  <wp:posOffset>3148375</wp:posOffset>
                </wp:positionV>
                <wp:extent cx="5363997" cy="0"/>
                <wp:effectExtent l="0" t="0" r="0" b="0"/>
                <wp:wrapNone/>
                <wp:docPr id="1758978134"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6419CF1F" id="Shape 119" o:spid="_x0000_s1026" style="position:absolute;margin-left:17.85pt;margin-top:247.9pt;width:422.35pt;height:0;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77" behindDoc="0" locked="0" layoutInCell="1" allowOverlap="1" wp14:anchorId="4E2EF906" wp14:editId="7173C988">
                <wp:simplePos x="0" y="0"/>
                <wp:positionH relativeFrom="margin">
                  <wp:posOffset>228600</wp:posOffset>
                </wp:positionH>
                <wp:positionV relativeFrom="paragraph">
                  <wp:posOffset>2921707</wp:posOffset>
                </wp:positionV>
                <wp:extent cx="5363997" cy="0"/>
                <wp:effectExtent l="0" t="0" r="0" b="0"/>
                <wp:wrapNone/>
                <wp:docPr id="1542888092"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26028F6A" id="Shape 119" o:spid="_x0000_s1026" style="position:absolute;margin-left:18pt;margin-top:230.05pt;width:422.35pt;height:0;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76" behindDoc="0" locked="0" layoutInCell="1" allowOverlap="1" wp14:anchorId="66DD4A71" wp14:editId="43AEFDEA">
                <wp:simplePos x="0" y="0"/>
                <wp:positionH relativeFrom="margin">
                  <wp:posOffset>227956</wp:posOffset>
                </wp:positionH>
                <wp:positionV relativeFrom="paragraph">
                  <wp:posOffset>2687311</wp:posOffset>
                </wp:positionV>
                <wp:extent cx="5363997" cy="0"/>
                <wp:effectExtent l="0" t="0" r="0" b="0"/>
                <wp:wrapNone/>
                <wp:docPr id="1049189377"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1E29849B" id="Shape 119" o:spid="_x0000_s1026" style="position:absolute;margin-left:17.95pt;margin-top:211.6pt;width:422.35pt;height:0;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60" behindDoc="0" locked="0" layoutInCell="1" allowOverlap="1" wp14:anchorId="0F194F21" wp14:editId="0B47E943">
                <wp:simplePos x="0" y="0"/>
                <wp:positionH relativeFrom="column">
                  <wp:posOffset>343642</wp:posOffset>
                </wp:positionH>
                <wp:positionV relativeFrom="paragraph">
                  <wp:posOffset>2513965</wp:posOffset>
                </wp:positionV>
                <wp:extent cx="2502537" cy="173901"/>
                <wp:effectExtent l="0" t="0" r="0" b="0"/>
                <wp:wrapNone/>
                <wp:docPr id="140" name="Rectangle 1"/>
                <wp:cNvGraphicFramePr/>
                <a:graphic xmlns:a="http://schemas.openxmlformats.org/drawingml/2006/main">
                  <a:graphicData uri="http://schemas.microsoft.com/office/word/2010/wordprocessingShape">
                    <wps:wsp>
                      <wps:cNvSpPr/>
                      <wps:spPr>
                        <a:xfrm>
                          <a:off x="0" y="0"/>
                          <a:ext cx="2502537" cy="173901"/>
                        </a:xfrm>
                        <a:prstGeom prst="rect">
                          <a:avLst/>
                        </a:prstGeom>
                        <a:ln>
                          <a:noFill/>
                        </a:ln>
                      </wps:spPr>
                      <wps:txbx>
                        <w:txbxContent>
                          <w:p w14:paraId="56DDA03E" w14:textId="1DADAA72" w:rsidR="00B1097B" w:rsidRDefault="00B1097B" w:rsidP="00B1097B">
                            <w:pPr>
                              <w:spacing w:line="259" w:lineRule="auto"/>
                            </w:pPr>
                            <w:r>
                              <w:rPr>
                                <w:b/>
                                <w:color w:val="FFFEFD"/>
                                <w:sz w:val="18"/>
                              </w:rPr>
                              <w:t>OVERVIEW</w:t>
                            </w:r>
                            <w:r w:rsidRPr="00B1097B">
                              <w:rPr>
                                <w:b/>
                                <w:noProof/>
                                <w:color w:val="FFFEFD"/>
                                <w:sz w:val="18"/>
                              </w:rPr>
                              <w:drawing>
                                <wp:inline distT="0" distB="0" distL="0" distR="0" wp14:anchorId="56DC19C3" wp14:editId="35388AF8">
                                  <wp:extent cx="2502535" cy="2540"/>
                                  <wp:effectExtent l="0" t="0" r="0" b="0"/>
                                  <wp:docPr id="5481890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02535" cy="2540"/>
                                          </a:xfrm>
                                          <a:prstGeom prst="rect">
                                            <a:avLst/>
                                          </a:prstGeom>
                                          <a:noFill/>
                                          <a:ln>
                                            <a:noFill/>
                                          </a:ln>
                                        </pic:spPr>
                                      </pic:pic>
                                    </a:graphicData>
                                  </a:graphic>
                                </wp:inline>
                              </w:drawing>
                            </w:r>
                            <w:r w:rsidRPr="00B1097B">
                              <w:rPr>
                                <w:b/>
                                <w:noProof/>
                                <w:color w:val="FFFEFD"/>
                                <w:sz w:val="18"/>
                              </w:rPr>
                              <w:drawing>
                                <wp:inline distT="0" distB="0" distL="0" distR="0" wp14:anchorId="4D51D857" wp14:editId="29689A1C">
                                  <wp:extent cx="2502535" cy="2540"/>
                                  <wp:effectExtent l="0" t="0" r="0" b="0"/>
                                  <wp:docPr id="5850991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02535" cy="2540"/>
                                          </a:xfrm>
                                          <a:prstGeom prst="rect">
                                            <a:avLst/>
                                          </a:prstGeom>
                                          <a:noFill/>
                                          <a:ln>
                                            <a:noFill/>
                                          </a:ln>
                                        </pic:spPr>
                                      </pic:pic>
                                    </a:graphicData>
                                  </a:graphic>
                                </wp:inline>
                              </w:drawing>
                            </w:r>
                            <w:r>
                              <w:rPr>
                                <w:b/>
                                <w:color w:val="FFFEFD"/>
                                <w:sz w:val="18"/>
                              </w:rPr>
                              <w:t xml:space="preserve"> OF THE LEGISLATION </w:t>
                            </w:r>
                          </w:p>
                        </w:txbxContent>
                      </wps:txbx>
                      <wps:bodyPr horzOverflow="overflow" vert="horz" lIns="0" tIns="0" rIns="0" bIns="0" rtlCol="0">
                        <a:noAutofit/>
                      </wps:bodyPr>
                    </wps:wsp>
                  </a:graphicData>
                </a:graphic>
              </wp:anchor>
            </w:drawing>
          </mc:Choice>
          <mc:Fallback>
            <w:pict>
              <v:rect w14:anchorId="0F194F21" id="_x0000_s1048" style="position:absolute;margin-left:27.05pt;margin-top:197.95pt;width:197.05pt;height:13.7pt;z-index:251658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" filled="f" stroked="f">
                <v:textbox inset="0,0,0,0">
                  <w:txbxContent>
                    <w:p w14:paraId="56DDA03E" w14:textId="1DADAA72" w:rsidR="00B1097B" w:rsidRDefault="00B1097B" w:rsidP="00B1097B">
                      <w:pPr>
                        <w:spacing w:line="259" w:lineRule="auto"/>
                      </w:pPr>
                      <w:r>
                        <w:rPr>
                          <w:b/>
                          <w:color w:val="FFFEFD"/>
                          <w:sz w:val="18"/>
                        </w:rPr>
                        <w:t>OVERVIEW</w:t>
                      </w:r>
                      <w:r w:rsidRPr="00B1097B">
                        <w:rPr>
                          <w:b/>
                          <w:noProof/>
                          <w:color w:val="FFFEFD"/>
                          <w:sz w:val="18"/>
                        </w:rPr>
                        <w:drawing>
                          <wp:inline distT="0" distB="0" distL="0" distR="0" wp14:anchorId="56DC19C3" wp14:editId="35388AF8">
                            <wp:extent cx="2502535" cy="2540"/>
                            <wp:effectExtent l="0" t="0" r="0" b="0"/>
                            <wp:docPr id="5481890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02535" cy="2540"/>
                                    </a:xfrm>
                                    <a:prstGeom prst="rect">
                                      <a:avLst/>
                                    </a:prstGeom>
                                    <a:noFill/>
                                    <a:ln>
                                      <a:noFill/>
                                    </a:ln>
                                  </pic:spPr>
                                </pic:pic>
                              </a:graphicData>
                            </a:graphic>
                          </wp:inline>
                        </w:drawing>
                      </w:r>
                      <w:r w:rsidRPr="00B1097B">
                        <w:rPr>
                          <w:b/>
                          <w:noProof/>
                          <w:color w:val="FFFEFD"/>
                          <w:sz w:val="18"/>
                        </w:rPr>
                        <w:drawing>
                          <wp:inline distT="0" distB="0" distL="0" distR="0" wp14:anchorId="4D51D857" wp14:editId="29689A1C">
                            <wp:extent cx="2502535" cy="2540"/>
                            <wp:effectExtent l="0" t="0" r="0" b="0"/>
                            <wp:docPr id="5850991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02535" cy="2540"/>
                                    </a:xfrm>
                                    <a:prstGeom prst="rect">
                                      <a:avLst/>
                                    </a:prstGeom>
                                    <a:noFill/>
                                    <a:ln>
                                      <a:noFill/>
                                    </a:ln>
                                  </pic:spPr>
                                </pic:pic>
                              </a:graphicData>
                            </a:graphic>
                          </wp:inline>
                        </w:drawing>
                      </w:r>
                      <w:r>
                        <w:rPr>
                          <w:b/>
                          <w:color w:val="FFFEFD"/>
                          <w:sz w:val="18"/>
                        </w:rPr>
                        <w:t xml:space="preserve"> OF THE LEGISLATION </w:t>
                      </w:r>
                    </w:p>
                  </w:txbxContent>
                </v:textbox>
              </v:rect>
            </w:pict>
          </mc:Fallback>
        </mc:AlternateContent>
      </w:r>
      <w:r w:rsidR="00B1097B">
        <w:rPr>
          <w:noProof/>
        </w:rPr>
        <mc:AlternateContent>
          <mc:Choice Requires="wps">
            <w:drawing>
              <wp:anchor distT="0" distB="0" distL="114300" distR="114300" simplePos="0" relativeHeight="251658275" behindDoc="0" locked="0" layoutInCell="1" allowOverlap="1" wp14:anchorId="17C319D5" wp14:editId="62233F30">
                <wp:simplePos x="0" y="0"/>
                <wp:positionH relativeFrom="margin">
                  <wp:posOffset>229870</wp:posOffset>
                </wp:positionH>
                <wp:positionV relativeFrom="paragraph">
                  <wp:posOffset>2461287</wp:posOffset>
                </wp:positionV>
                <wp:extent cx="5363997" cy="0"/>
                <wp:effectExtent l="0" t="0" r="0" b="0"/>
                <wp:wrapNone/>
                <wp:docPr id="1423090551"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2F6E91D3" id="Shape 119" o:spid="_x0000_s1026" style="position:absolute;margin-left:18.1pt;margin-top:193.8pt;width:422.35pt;height:0;z-index:25165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56" behindDoc="0" locked="0" layoutInCell="1" allowOverlap="1" wp14:anchorId="0F2F84F4" wp14:editId="14B2C249">
                <wp:simplePos x="0" y="0"/>
                <wp:positionH relativeFrom="margin">
                  <wp:posOffset>229235</wp:posOffset>
                </wp:positionH>
                <wp:positionV relativeFrom="paragraph">
                  <wp:posOffset>2228564</wp:posOffset>
                </wp:positionV>
                <wp:extent cx="5363997" cy="0"/>
                <wp:effectExtent l="0" t="0" r="0" b="0"/>
                <wp:wrapNone/>
                <wp:docPr id="119"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anchor>
            </w:drawing>
          </mc:Choice>
          <mc:Fallback>
            <w:pict>
              <v:shape w14:anchorId="703BCBE5" id="Shape 119" o:spid="_x0000_s1026" style="position:absolute;margin-left:18.05pt;margin-top:175.5pt;width:422.35pt;height:0;z-index:251658256;visibility:visible;mso-wrap-style:square;mso-wrap-distance-left:9pt;mso-wrap-distance-top:0;mso-wrap-distance-right:9pt;mso-wrap-distance-bottom:0;mso-position-horizontal:absolute;mso-position-horizontal-relative:margin;mso-position-vertical:absolute;mso-position-vertical-relative:text;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" path="m,l5363997,e" filled="f" strokecolor="#fffefd" strokeweight=".5pt">
                <v:stroke miterlimit="83231f" joinstyle="miter"/>
                <v:path arrowok="t" textboxrect="0,0,5363997,0"/>
                <w10:wrap anchorx="margin"/>
              </v:shape>
            </w:pict>
          </mc:Fallback>
        </mc:AlternateContent>
      </w:r>
      <w:r w:rsidR="00B1097B">
        <w:rPr>
          <w:noProof/>
        </w:rPr>
        <mc:AlternateContent>
          <mc:Choice Requires="wps">
            <w:drawing>
              <wp:anchor distT="0" distB="0" distL="114300" distR="114300" simplePos="0" relativeHeight="251658274" behindDoc="0" locked="0" layoutInCell="1" allowOverlap="1" wp14:anchorId="1A6AA0E1" wp14:editId="015ECE94">
                <wp:simplePos x="0" y="0"/>
                <wp:positionH relativeFrom="column">
                  <wp:posOffset>342337</wp:posOffset>
                </wp:positionH>
                <wp:positionV relativeFrom="paragraph">
                  <wp:posOffset>5714365</wp:posOffset>
                </wp:positionV>
                <wp:extent cx="3569711" cy="173902"/>
                <wp:effectExtent l="0" t="0" r="0" b="0"/>
                <wp:wrapNone/>
                <wp:docPr id="168" name="Rectangle 1"/>
                <wp:cNvGraphicFramePr/>
                <a:graphic xmlns:a="http://schemas.openxmlformats.org/drawingml/2006/main">
                  <a:graphicData uri="http://schemas.microsoft.com/office/word/2010/wordprocessingShape">
                    <wps:wsp>
                      <wps:cNvSpPr/>
                      <wps:spPr>
                        <a:xfrm>
                          <a:off x="0" y="0"/>
                          <a:ext cx="3569711" cy="173902"/>
                        </a:xfrm>
                        <a:prstGeom prst="rect">
                          <a:avLst/>
                        </a:prstGeom>
                        <a:ln>
                          <a:noFill/>
                        </a:ln>
                      </wps:spPr>
                      <wps:txbx>
                        <w:txbxContent>
                          <w:p w14:paraId="7A7E232B" w14:textId="129E2F4B" w:rsidR="00B1097B" w:rsidRDefault="00B1097B" w:rsidP="00B1097B">
                            <w:pPr>
                              <w:spacing w:line="259" w:lineRule="auto"/>
                            </w:pPr>
                            <w:r w:rsidRPr="00CE2EBD">
                              <w:rPr>
                                <w:b/>
                                <w:color w:val="FFFEFD"/>
                                <w:sz w:val="18"/>
                              </w:rPr>
                              <w:t>APPRENTICE</w:t>
                            </w:r>
                            <w:r w:rsidR="00F46352" w:rsidRPr="00CE2EBD">
                              <w:rPr>
                                <w:b/>
                                <w:color w:val="FFFEFD"/>
                                <w:sz w:val="18"/>
                              </w:rPr>
                              <w:t xml:space="preserve"> CONNECT AUSTRALIA </w:t>
                            </w:r>
                            <w:r w:rsidRPr="00CE2EBD">
                              <w:rPr>
                                <w:b/>
                                <w:color w:val="FFFEFD"/>
                                <w:sz w:val="18"/>
                              </w:rPr>
                              <w:t>PROVIDER (A</w:t>
                            </w:r>
                            <w:r w:rsidR="00F46352" w:rsidRPr="00CE2EBD">
                              <w:rPr>
                                <w:b/>
                                <w:color w:val="FFFEFD"/>
                                <w:sz w:val="18"/>
                              </w:rPr>
                              <w:t>CA</w:t>
                            </w:r>
                            <w:r w:rsidRPr="00CE2EBD">
                              <w:rPr>
                                <w:b/>
                                <w:color w:val="FFFEFD"/>
                                <w:sz w:val="18"/>
                              </w:rPr>
                              <w:t>P)</w:t>
                            </w:r>
                            <w:r>
                              <w:rPr>
                                <w:b/>
                                <w:color w:val="FFFEFD"/>
                                <w:sz w:val="18"/>
                              </w:rPr>
                              <w:t xml:space="preserve"> </w:t>
                            </w:r>
                          </w:p>
                        </w:txbxContent>
                      </wps:txbx>
                      <wps:bodyPr horzOverflow="overflow" vert="horz" lIns="0" tIns="0" rIns="0" bIns="0" rtlCol="0">
                        <a:noAutofit/>
                      </wps:bodyPr>
                    </wps:wsp>
                  </a:graphicData>
                </a:graphic>
              </wp:anchor>
            </w:drawing>
          </mc:Choice>
          <mc:Fallback>
            <w:pict>
              <v:rect w14:anchorId="1A6AA0E1" id="_x0000_s1049" style="position:absolute;margin-left:26.95pt;margin-top:449.95pt;width:281.1pt;height:13.7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" filled="f" stroked="f">
                <v:textbox inset="0,0,0,0">
                  <w:txbxContent>
                    <w:p w14:paraId="7A7E232B" w14:textId="129E2F4B" w:rsidR="00B1097B" w:rsidRDefault="00B1097B" w:rsidP="00B1097B">
                      <w:pPr>
                        <w:spacing w:line="259" w:lineRule="auto"/>
                      </w:pPr>
                      <w:r w:rsidRPr="00CE2EBD">
                        <w:rPr>
                          <w:b/>
                          <w:color w:val="FFFEFD"/>
                          <w:sz w:val="18"/>
                        </w:rPr>
                        <w:t>APPRENTICE</w:t>
                      </w:r>
                      <w:r w:rsidR="00F46352" w:rsidRPr="00CE2EBD">
                        <w:rPr>
                          <w:b/>
                          <w:color w:val="FFFEFD"/>
                          <w:sz w:val="18"/>
                        </w:rPr>
                        <w:t xml:space="preserve"> CONNECT AUSTRALIA </w:t>
                      </w:r>
                      <w:r w:rsidRPr="00CE2EBD">
                        <w:rPr>
                          <w:b/>
                          <w:color w:val="FFFEFD"/>
                          <w:sz w:val="18"/>
                        </w:rPr>
                        <w:t>PROVIDER (A</w:t>
                      </w:r>
                      <w:r w:rsidR="00F46352" w:rsidRPr="00CE2EBD">
                        <w:rPr>
                          <w:b/>
                          <w:color w:val="FFFEFD"/>
                          <w:sz w:val="18"/>
                        </w:rPr>
                        <w:t>CA</w:t>
                      </w:r>
                      <w:r w:rsidRPr="00CE2EBD">
                        <w:rPr>
                          <w:b/>
                          <w:color w:val="FFFEFD"/>
                          <w:sz w:val="18"/>
                        </w:rPr>
                        <w:t>P)</w:t>
                      </w:r>
                      <w:r>
                        <w:rPr>
                          <w:b/>
                          <w:color w:val="FFFEFD"/>
                          <w:sz w:val="18"/>
                        </w:rPr>
                        <w:t xml:space="preserve"> </w:t>
                      </w:r>
                    </w:p>
                  </w:txbxContent>
                </v:textbox>
              </v:rect>
            </w:pict>
          </mc:Fallback>
        </mc:AlternateContent>
      </w:r>
      <w:r w:rsidR="00B1097B">
        <w:rPr>
          <w:noProof/>
        </w:rPr>
        <mc:AlternateContent>
          <mc:Choice Requires="wps">
            <w:drawing>
              <wp:anchor distT="0" distB="0" distL="114300" distR="114300" simplePos="0" relativeHeight="251658273" behindDoc="0" locked="0" layoutInCell="1" allowOverlap="1" wp14:anchorId="63F43D84" wp14:editId="55AD53E1">
                <wp:simplePos x="0" y="0"/>
                <wp:positionH relativeFrom="column">
                  <wp:posOffset>343884</wp:posOffset>
                </wp:positionH>
                <wp:positionV relativeFrom="paragraph">
                  <wp:posOffset>5485130</wp:posOffset>
                </wp:positionV>
                <wp:extent cx="1662024" cy="173902"/>
                <wp:effectExtent l="0" t="0" r="0" b="0"/>
                <wp:wrapNone/>
                <wp:docPr id="166" name="Rectangle 1"/>
                <wp:cNvGraphicFramePr/>
                <a:graphic xmlns:a="http://schemas.openxmlformats.org/drawingml/2006/main">
                  <a:graphicData uri="http://schemas.microsoft.com/office/word/2010/wordprocessingShape">
                    <wps:wsp>
                      <wps:cNvSpPr/>
                      <wps:spPr>
                        <a:xfrm>
                          <a:off x="0" y="0"/>
                          <a:ext cx="1662024" cy="173902"/>
                        </a:xfrm>
                        <a:prstGeom prst="rect">
                          <a:avLst/>
                        </a:prstGeom>
                        <a:ln>
                          <a:noFill/>
                        </a:ln>
                      </wps:spPr>
                      <wps:txbx>
                        <w:txbxContent>
                          <w:p w14:paraId="4124ABB1" w14:textId="77777777" w:rsidR="00B1097B" w:rsidRDefault="00B1097B" w:rsidP="00B1097B">
                            <w:pPr>
                              <w:spacing w:line="259" w:lineRule="auto"/>
                            </w:pPr>
                            <w:r>
                              <w:rPr>
                                <w:b/>
                                <w:color w:val="FFFEFD"/>
                                <w:sz w:val="18"/>
                              </w:rPr>
                              <w:t xml:space="preserve">WORKSAFE VICTORIA </w:t>
                            </w:r>
                          </w:p>
                        </w:txbxContent>
                      </wps:txbx>
                      <wps:bodyPr horzOverflow="overflow" vert="horz" lIns="0" tIns="0" rIns="0" bIns="0" rtlCol="0">
                        <a:noAutofit/>
                      </wps:bodyPr>
                    </wps:wsp>
                  </a:graphicData>
                </a:graphic>
              </wp:anchor>
            </w:drawing>
          </mc:Choice>
          <mc:Fallback>
            <w:pict>
              <v:rect w14:anchorId="63F43D84" id="_x0000_s1050" style="position:absolute;margin-left:27.1pt;margin-top:431.9pt;width:130.85pt;height:13.7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" filled="f" stroked="f">
                <v:textbox inset="0,0,0,0">
                  <w:txbxContent>
                    <w:p w14:paraId="4124ABB1" w14:textId="77777777" w:rsidR="00B1097B" w:rsidRDefault="00B1097B" w:rsidP="00B1097B">
                      <w:pPr>
                        <w:spacing w:line="259" w:lineRule="auto"/>
                      </w:pPr>
                      <w:r>
                        <w:rPr>
                          <w:b/>
                          <w:color w:val="FFFEFD"/>
                          <w:sz w:val="18"/>
                        </w:rPr>
                        <w:t xml:space="preserve">WORKSAFE VICTORIA </w:t>
                      </w:r>
                    </w:p>
                  </w:txbxContent>
                </v:textbox>
              </v:rect>
            </w:pict>
          </mc:Fallback>
        </mc:AlternateContent>
      </w:r>
      <w:r w:rsidR="00B1097B">
        <w:rPr>
          <w:noProof/>
        </w:rPr>
        <mc:AlternateContent>
          <mc:Choice Requires="wps">
            <w:drawing>
              <wp:anchor distT="0" distB="0" distL="114300" distR="114300" simplePos="0" relativeHeight="251658272" behindDoc="0" locked="0" layoutInCell="1" allowOverlap="1" wp14:anchorId="6AD5CB47" wp14:editId="71D1BBDC">
                <wp:simplePos x="0" y="0"/>
                <wp:positionH relativeFrom="column">
                  <wp:posOffset>343848</wp:posOffset>
                </wp:positionH>
                <wp:positionV relativeFrom="paragraph">
                  <wp:posOffset>5257934</wp:posOffset>
                </wp:positionV>
                <wp:extent cx="5595365" cy="173902"/>
                <wp:effectExtent l="0" t="0" r="0" b="0"/>
                <wp:wrapNone/>
                <wp:docPr id="164" name="Rectangle 1"/>
                <wp:cNvGraphicFramePr/>
                <a:graphic xmlns:a="http://schemas.openxmlformats.org/drawingml/2006/main">
                  <a:graphicData uri="http://schemas.microsoft.com/office/word/2010/wordprocessingShape">
                    <wps:wsp>
                      <wps:cNvSpPr/>
                      <wps:spPr>
                        <a:xfrm>
                          <a:off x="0" y="0"/>
                          <a:ext cx="5595365" cy="173902"/>
                        </a:xfrm>
                        <a:prstGeom prst="rect">
                          <a:avLst/>
                        </a:prstGeom>
                        <a:ln>
                          <a:noFill/>
                        </a:ln>
                      </wps:spPr>
                      <wps:txbx>
                        <w:txbxContent>
                          <w:p w14:paraId="667DB2BD" w14:textId="77777777" w:rsidR="00B1097B" w:rsidRDefault="00B1097B" w:rsidP="00B1097B">
                            <w:pPr>
                              <w:spacing w:line="259" w:lineRule="auto"/>
                            </w:pPr>
                            <w:r>
                              <w:rPr>
                                <w:b/>
                                <w:color w:val="FFFEFD"/>
                                <w:sz w:val="18"/>
                              </w:rPr>
                              <w:t xml:space="preserve">THE VICTORIAN REGISTRATION AND QUALIFICATIONS AUTHORITY (VRQA) </w:t>
                            </w:r>
                          </w:p>
                        </w:txbxContent>
                      </wps:txbx>
                      <wps:bodyPr horzOverflow="overflow" vert="horz" lIns="0" tIns="0" rIns="0" bIns="0" rtlCol="0">
                        <a:noAutofit/>
                      </wps:bodyPr>
                    </wps:wsp>
                  </a:graphicData>
                </a:graphic>
              </wp:anchor>
            </w:drawing>
          </mc:Choice>
          <mc:Fallback>
            <w:pict>
              <v:rect w14:anchorId="6AD5CB47" id="_x0000_s1051" style="position:absolute;margin-left:27.05pt;margin-top:414pt;width:440.6pt;height:13.7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" filled="f" stroked="f">
                <v:textbox inset="0,0,0,0">
                  <w:txbxContent>
                    <w:p w14:paraId="667DB2BD" w14:textId="77777777" w:rsidR="00B1097B" w:rsidRDefault="00B1097B" w:rsidP="00B1097B">
                      <w:pPr>
                        <w:spacing w:line="259" w:lineRule="auto"/>
                      </w:pPr>
                      <w:r>
                        <w:rPr>
                          <w:b/>
                          <w:color w:val="FFFEFD"/>
                          <w:sz w:val="18"/>
                        </w:rPr>
                        <w:t xml:space="preserve">THE VICTORIAN REGISTRATION AND QUALIFICATIONS AUTHORITY (VRQA) </w:t>
                      </w:r>
                    </w:p>
                  </w:txbxContent>
                </v:textbox>
              </v:rect>
            </w:pict>
          </mc:Fallback>
        </mc:AlternateContent>
      </w:r>
      <w:r w:rsidR="00B1097B">
        <w:rPr>
          <w:noProof/>
        </w:rPr>
        <mc:AlternateContent>
          <mc:Choice Requires="wps">
            <w:drawing>
              <wp:anchor distT="0" distB="0" distL="114300" distR="114300" simplePos="0" relativeHeight="251658271" behindDoc="0" locked="0" layoutInCell="1" allowOverlap="1" wp14:anchorId="6DB3D938" wp14:editId="161E5482">
                <wp:simplePos x="0" y="0"/>
                <wp:positionH relativeFrom="column">
                  <wp:posOffset>342569</wp:posOffset>
                </wp:positionH>
                <wp:positionV relativeFrom="paragraph">
                  <wp:posOffset>5029191</wp:posOffset>
                </wp:positionV>
                <wp:extent cx="2230575" cy="173902"/>
                <wp:effectExtent l="0" t="0" r="0" b="0"/>
                <wp:wrapNone/>
                <wp:docPr id="162" name="Rectangle 1"/>
                <wp:cNvGraphicFramePr/>
                <a:graphic xmlns:a="http://schemas.openxmlformats.org/drawingml/2006/main">
                  <a:graphicData uri="http://schemas.microsoft.com/office/word/2010/wordprocessingShape">
                    <wps:wsp>
                      <wps:cNvSpPr/>
                      <wps:spPr>
                        <a:xfrm>
                          <a:off x="0" y="0"/>
                          <a:ext cx="2230575" cy="173902"/>
                        </a:xfrm>
                        <a:prstGeom prst="rect">
                          <a:avLst/>
                        </a:prstGeom>
                        <a:ln>
                          <a:noFill/>
                        </a:ln>
                      </wps:spPr>
                      <wps:txbx>
                        <w:txbxContent>
                          <w:p w14:paraId="05837D3E" w14:textId="77777777" w:rsidR="00B1097B" w:rsidRDefault="00B1097B" w:rsidP="00B1097B">
                            <w:pPr>
                              <w:spacing w:line="259" w:lineRule="auto"/>
                            </w:pPr>
                            <w:r>
                              <w:rPr>
                                <w:b/>
                                <w:color w:val="FFFEFD"/>
                                <w:sz w:val="18"/>
                              </w:rPr>
                              <w:t xml:space="preserve">APPRENTICESHIPS VICTORIA </w:t>
                            </w:r>
                          </w:p>
                        </w:txbxContent>
                      </wps:txbx>
                      <wps:bodyPr horzOverflow="overflow" vert="horz" lIns="0" tIns="0" rIns="0" bIns="0" rtlCol="0">
                        <a:noAutofit/>
                      </wps:bodyPr>
                    </wps:wsp>
                  </a:graphicData>
                </a:graphic>
              </wp:anchor>
            </w:drawing>
          </mc:Choice>
          <mc:Fallback>
            <w:pict>
              <v:rect w14:anchorId="6DB3D938" id="_x0000_s1052" style="position:absolute;margin-left:26.95pt;margin-top:396pt;width:175.65pt;height:13.7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" filled="f" stroked="f">
                <v:textbox inset="0,0,0,0">
                  <w:txbxContent>
                    <w:p w14:paraId="05837D3E" w14:textId="77777777" w:rsidR="00B1097B" w:rsidRDefault="00B1097B" w:rsidP="00B1097B">
                      <w:pPr>
                        <w:spacing w:line="259" w:lineRule="auto"/>
                      </w:pPr>
                      <w:r>
                        <w:rPr>
                          <w:b/>
                          <w:color w:val="FFFEFD"/>
                          <w:sz w:val="18"/>
                        </w:rPr>
                        <w:t xml:space="preserve">APPRENTICESHIPS VICTORIA </w:t>
                      </w:r>
                    </w:p>
                  </w:txbxContent>
                </v:textbox>
              </v:rect>
            </w:pict>
          </mc:Fallback>
        </mc:AlternateContent>
      </w:r>
      <w:r w:rsidR="00B1097B">
        <w:rPr>
          <w:noProof/>
        </w:rPr>
        <mc:AlternateContent>
          <mc:Choice Requires="wps">
            <w:drawing>
              <wp:anchor distT="0" distB="0" distL="114300" distR="114300" simplePos="0" relativeHeight="251658270" behindDoc="0" locked="0" layoutInCell="1" allowOverlap="1" wp14:anchorId="0FF1D17A" wp14:editId="43ED3EE4">
                <wp:simplePos x="0" y="0"/>
                <wp:positionH relativeFrom="column">
                  <wp:posOffset>228591</wp:posOffset>
                </wp:positionH>
                <wp:positionV relativeFrom="paragraph">
                  <wp:posOffset>4801226</wp:posOffset>
                </wp:positionV>
                <wp:extent cx="1232571" cy="173902"/>
                <wp:effectExtent l="0" t="0" r="0" b="0"/>
                <wp:wrapNone/>
                <wp:docPr id="160" name="Rectangle 1"/>
                <wp:cNvGraphicFramePr/>
                <a:graphic xmlns:a="http://schemas.openxmlformats.org/drawingml/2006/main">
                  <a:graphicData uri="http://schemas.microsoft.com/office/word/2010/wordprocessingShape">
                    <wps:wsp>
                      <wps:cNvSpPr/>
                      <wps:spPr>
                        <a:xfrm>
                          <a:off x="0" y="0"/>
                          <a:ext cx="1232571" cy="173902"/>
                        </a:xfrm>
                        <a:prstGeom prst="rect">
                          <a:avLst/>
                        </a:prstGeom>
                        <a:ln>
                          <a:noFill/>
                        </a:ln>
                      </wps:spPr>
                      <wps:txbx>
                        <w:txbxContent>
                          <w:p w14:paraId="0EF822A0" w14:textId="77777777" w:rsidR="00B1097B" w:rsidRDefault="00B1097B" w:rsidP="00B1097B">
                            <w:pPr>
                              <w:spacing w:line="259" w:lineRule="auto"/>
                            </w:pPr>
                            <w:r>
                              <w:rPr>
                                <w:b/>
                                <w:color w:val="A5D3D1"/>
                                <w:sz w:val="18"/>
                              </w:rPr>
                              <w:t xml:space="preserve">WHO CAN HELP </w:t>
                            </w:r>
                          </w:p>
                        </w:txbxContent>
                      </wps:txbx>
                      <wps:bodyPr horzOverflow="overflow" vert="horz" lIns="0" tIns="0" rIns="0" bIns="0" rtlCol="0">
                        <a:noAutofit/>
                      </wps:bodyPr>
                    </wps:wsp>
                  </a:graphicData>
                </a:graphic>
              </wp:anchor>
            </w:drawing>
          </mc:Choice>
          <mc:Fallback>
            <w:pict>
              <v:rect w14:anchorId="0FF1D17A" id="_x0000_s1053" style="position:absolute;margin-left:18pt;margin-top:378.05pt;width:97.05pt;height:13.7pt;z-index:2516582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" filled="f" stroked="f">
                <v:textbox inset="0,0,0,0">
                  <w:txbxContent>
                    <w:p w14:paraId="0EF822A0" w14:textId="77777777" w:rsidR="00B1097B" w:rsidRDefault="00B1097B" w:rsidP="00B1097B">
                      <w:pPr>
                        <w:spacing w:line="259" w:lineRule="auto"/>
                      </w:pPr>
                      <w:r>
                        <w:rPr>
                          <w:b/>
                          <w:color w:val="A5D3D1"/>
                          <w:sz w:val="18"/>
                        </w:rPr>
                        <w:t xml:space="preserve">WHO CAN HELP </w:t>
                      </w:r>
                    </w:p>
                  </w:txbxContent>
                </v:textbox>
              </v:rect>
            </w:pict>
          </mc:Fallback>
        </mc:AlternateContent>
      </w:r>
      <w:r w:rsidR="00B1097B">
        <w:rPr>
          <w:noProof/>
        </w:rPr>
        <mc:AlternateContent>
          <mc:Choice Requires="wps">
            <w:drawing>
              <wp:anchor distT="0" distB="0" distL="114300" distR="114300" simplePos="0" relativeHeight="251658258" behindDoc="0" locked="0" layoutInCell="1" allowOverlap="1" wp14:anchorId="68FE1E05" wp14:editId="6CBCC800">
                <wp:simplePos x="0" y="0"/>
                <wp:positionH relativeFrom="column">
                  <wp:posOffset>229235</wp:posOffset>
                </wp:positionH>
                <wp:positionV relativeFrom="paragraph">
                  <wp:posOffset>2286000</wp:posOffset>
                </wp:positionV>
                <wp:extent cx="1620067" cy="173901"/>
                <wp:effectExtent l="0" t="0" r="0" b="0"/>
                <wp:wrapNone/>
                <wp:docPr id="138" name="Rectangle 1"/>
                <wp:cNvGraphicFramePr/>
                <a:graphic xmlns:a="http://schemas.openxmlformats.org/drawingml/2006/main">
                  <a:graphicData uri="http://schemas.microsoft.com/office/word/2010/wordprocessingShape">
                    <wps:wsp>
                      <wps:cNvSpPr/>
                      <wps:spPr>
                        <a:xfrm>
                          <a:off x="0" y="0"/>
                          <a:ext cx="1620067" cy="173901"/>
                        </a:xfrm>
                        <a:prstGeom prst="rect">
                          <a:avLst/>
                        </a:prstGeom>
                        <a:ln>
                          <a:noFill/>
                        </a:ln>
                      </wps:spPr>
                      <wps:txbx>
                        <w:txbxContent>
                          <w:p w14:paraId="4FDBB58C" w14:textId="77777777" w:rsidR="00B1097B" w:rsidRDefault="00B1097B" w:rsidP="00B1097B">
                            <w:pPr>
                              <w:spacing w:line="259" w:lineRule="auto"/>
                            </w:pPr>
                            <w:r>
                              <w:rPr>
                                <w:b/>
                                <w:color w:val="A5D3D1"/>
                                <w:sz w:val="18"/>
                              </w:rPr>
                              <w:t xml:space="preserve">LEGAL OBLIGATIONS </w:t>
                            </w:r>
                          </w:p>
                        </w:txbxContent>
                      </wps:txbx>
                      <wps:bodyPr horzOverflow="overflow" vert="horz" lIns="0" tIns="0" rIns="0" bIns="0" rtlCol="0">
                        <a:noAutofit/>
                      </wps:bodyPr>
                    </wps:wsp>
                  </a:graphicData>
                </a:graphic>
              </wp:anchor>
            </w:drawing>
          </mc:Choice>
          <mc:Fallback>
            <w:pict>
              <v:rect w14:anchorId="68FE1E05" id="_x0000_s1054" style="position:absolute;margin-left:18.05pt;margin-top:180pt;width:127.55pt;height:13.7pt;z-index:251658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" filled="f" stroked="f">
                <v:textbox inset="0,0,0,0">
                  <w:txbxContent>
                    <w:p w14:paraId="4FDBB58C" w14:textId="77777777" w:rsidR="00B1097B" w:rsidRDefault="00B1097B" w:rsidP="00B1097B">
                      <w:pPr>
                        <w:spacing w:line="259" w:lineRule="auto"/>
                      </w:pPr>
                      <w:r>
                        <w:rPr>
                          <w:b/>
                          <w:color w:val="A5D3D1"/>
                          <w:sz w:val="18"/>
                        </w:rPr>
                        <w:t xml:space="preserve">LEGAL OBLIGATIONS </w:t>
                      </w:r>
                    </w:p>
                  </w:txbxContent>
                </v:textbox>
              </v:rect>
            </w:pict>
          </mc:Fallback>
        </mc:AlternateContent>
      </w:r>
      <w:r w:rsidR="00B1097B">
        <w:rPr>
          <w:noProof/>
        </w:rPr>
        <mc:AlternateContent>
          <mc:Choice Requires="wps">
            <w:drawing>
              <wp:anchor distT="0" distB="0" distL="114300" distR="114300" simplePos="0" relativeHeight="251658269" behindDoc="0" locked="0" layoutInCell="1" allowOverlap="1" wp14:anchorId="37DEA1E3" wp14:editId="62383AC5">
                <wp:simplePos x="0" y="0"/>
                <wp:positionH relativeFrom="column">
                  <wp:posOffset>337113</wp:posOffset>
                </wp:positionH>
                <wp:positionV relativeFrom="paragraph">
                  <wp:posOffset>4572000</wp:posOffset>
                </wp:positionV>
                <wp:extent cx="2655469" cy="173902"/>
                <wp:effectExtent l="0" t="0" r="0" b="0"/>
                <wp:wrapNone/>
                <wp:docPr id="158" name="Rectangle 1"/>
                <wp:cNvGraphicFramePr/>
                <a:graphic xmlns:a="http://schemas.openxmlformats.org/drawingml/2006/main">
                  <a:graphicData uri="http://schemas.microsoft.com/office/word/2010/wordprocessingShape">
                    <wps:wsp>
                      <wps:cNvSpPr/>
                      <wps:spPr>
                        <a:xfrm>
                          <a:off x="0" y="0"/>
                          <a:ext cx="2655469" cy="173902"/>
                        </a:xfrm>
                        <a:prstGeom prst="rect">
                          <a:avLst/>
                        </a:prstGeom>
                        <a:ln>
                          <a:noFill/>
                        </a:ln>
                      </wps:spPr>
                      <wps:txbx>
                        <w:txbxContent>
                          <w:p w14:paraId="08B51FAA" w14:textId="77777777" w:rsidR="00B1097B" w:rsidRDefault="00B1097B" w:rsidP="00B1097B">
                            <w:pPr>
                              <w:spacing w:line="259" w:lineRule="auto"/>
                            </w:pPr>
                            <w:r>
                              <w:rPr>
                                <w:b/>
                                <w:color w:val="FFFEFD"/>
                                <w:sz w:val="18"/>
                              </w:rPr>
                              <w:t xml:space="preserve">DEFINITIONS AND ABBREVIATIONS </w:t>
                            </w:r>
                          </w:p>
                        </w:txbxContent>
                      </wps:txbx>
                      <wps:bodyPr horzOverflow="overflow" vert="horz" lIns="0" tIns="0" rIns="0" bIns="0" rtlCol="0">
                        <a:noAutofit/>
                      </wps:bodyPr>
                    </wps:wsp>
                  </a:graphicData>
                </a:graphic>
              </wp:anchor>
            </w:drawing>
          </mc:Choice>
          <mc:Fallback>
            <w:pict>
              <v:rect w14:anchorId="37DEA1E3" id="_x0000_s1055" style="position:absolute;margin-left:26.55pt;margin-top:5in;width:209.1pt;height:13.7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" filled="f" stroked="f">
                <v:textbox inset="0,0,0,0">
                  <w:txbxContent>
                    <w:p w14:paraId="08B51FAA" w14:textId="77777777" w:rsidR="00B1097B" w:rsidRDefault="00B1097B" w:rsidP="00B1097B">
                      <w:pPr>
                        <w:spacing w:line="259" w:lineRule="auto"/>
                      </w:pPr>
                      <w:r>
                        <w:rPr>
                          <w:b/>
                          <w:color w:val="FFFEFD"/>
                          <w:sz w:val="18"/>
                        </w:rPr>
                        <w:t xml:space="preserve">DEFINITIONS AND ABBREVIATIONS </w:t>
                      </w:r>
                    </w:p>
                  </w:txbxContent>
                </v:textbox>
              </v:rect>
            </w:pict>
          </mc:Fallback>
        </mc:AlternateContent>
      </w:r>
      <w:r w:rsidR="00B1097B">
        <w:rPr>
          <w:noProof/>
        </w:rPr>
        <mc:AlternateContent>
          <mc:Choice Requires="wps">
            <w:drawing>
              <wp:anchor distT="0" distB="0" distL="114300" distR="114300" simplePos="0" relativeHeight="251658268" behindDoc="0" locked="0" layoutInCell="1" allowOverlap="1" wp14:anchorId="65D6B7C5" wp14:editId="0BD005F3">
                <wp:simplePos x="0" y="0"/>
                <wp:positionH relativeFrom="column">
                  <wp:posOffset>340557</wp:posOffset>
                </wp:positionH>
                <wp:positionV relativeFrom="paragraph">
                  <wp:posOffset>4344446</wp:posOffset>
                </wp:positionV>
                <wp:extent cx="2654100" cy="173902"/>
                <wp:effectExtent l="0" t="0" r="0" b="0"/>
                <wp:wrapNone/>
                <wp:docPr id="156" name="Rectangle 1"/>
                <wp:cNvGraphicFramePr/>
                <a:graphic xmlns:a="http://schemas.openxmlformats.org/drawingml/2006/main">
                  <a:graphicData uri="http://schemas.microsoft.com/office/word/2010/wordprocessingShape">
                    <wps:wsp>
                      <wps:cNvSpPr/>
                      <wps:spPr>
                        <a:xfrm>
                          <a:off x="0" y="0"/>
                          <a:ext cx="2654100" cy="173902"/>
                        </a:xfrm>
                        <a:prstGeom prst="rect">
                          <a:avLst/>
                        </a:prstGeom>
                        <a:ln>
                          <a:noFill/>
                        </a:ln>
                      </wps:spPr>
                      <wps:txbx>
                        <w:txbxContent>
                          <w:p w14:paraId="11AD34DC" w14:textId="77777777" w:rsidR="00B1097B" w:rsidRDefault="00B1097B" w:rsidP="00B1097B">
                            <w:pPr>
                              <w:spacing w:line="259" w:lineRule="auto"/>
                            </w:pPr>
                            <w:r>
                              <w:rPr>
                                <w:b/>
                                <w:color w:val="FFFEFD"/>
                                <w:sz w:val="18"/>
                              </w:rPr>
                              <w:t xml:space="preserve">RECORD KEEPING REQUIREMENTS </w:t>
                            </w:r>
                          </w:p>
                        </w:txbxContent>
                      </wps:txbx>
                      <wps:bodyPr horzOverflow="overflow" vert="horz" lIns="0" tIns="0" rIns="0" bIns="0" rtlCol="0">
                        <a:noAutofit/>
                      </wps:bodyPr>
                    </wps:wsp>
                  </a:graphicData>
                </a:graphic>
              </wp:anchor>
            </w:drawing>
          </mc:Choice>
          <mc:Fallback>
            <w:pict>
              <v:rect w14:anchorId="65D6B7C5" id="_x0000_s1056" style="position:absolute;margin-left:26.8pt;margin-top:342.1pt;width:209pt;height:13.7pt;z-index:251658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" filled="f" stroked="f">
                <v:textbox inset="0,0,0,0">
                  <w:txbxContent>
                    <w:p w14:paraId="11AD34DC" w14:textId="77777777" w:rsidR="00B1097B" w:rsidRDefault="00B1097B" w:rsidP="00B1097B">
                      <w:pPr>
                        <w:spacing w:line="259" w:lineRule="auto"/>
                      </w:pPr>
                      <w:r>
                        <w:rPr>
                          <w:b/>
                          <w:color w:val="FFFEFD"/>
                          <w:sz w:val="18"/>
                        </w:rPr>
                        <w:t xml:space="preserve">RECORD KEEPING REQUIREMENTS </w:t>
                      </w:r>
                    </w:p>
                  </w:txbxContent>
                </v:textbox>
              </v:rect>
            </w:pict>
          </mc:Fallback>
        </mc:AlternateContent>
      </w:r>
      <w:r w:rsidR="00B1097B">
        <w:rPr>
          <w:noProof/>
        </w:rPr>
        <mc:AlternateContent>
          <mc:Choice Requires="wps">
            <w:drawing>
              <wp:anchor distT="0" distB="0" distL="114300" distR="114300" simplePos="0" relativeHeight="251658267" behindDoc="0" locked="0" layoutInCell="1" allowOverlap="1" wp14:anchorId="407C590D" wp14:editId="291252F3">
                <wp:simplePos x="0" y="0"/>
                <wp:positionH relativeFrom="column">
                  <wp:posOffset>342587</wp:posOffset>
                </wp:positionH>
                <wp:positionV relativeFrom="paragraph">
                  <wp:posOffset>4113852</wp:posOffset>
                </wp:positionV>
                <wp:extent cx="1949036" cy="173902"/>
                <wp:effectExtent l="0" t="0" r="0" b="0"/>
                <wp:wrapNone/>
                <wp:docPr id="154" name="Rectangle 1"/>
                <wp:cNvGraphicFramePr/>
                <a:graphic xmlns:a="http://schemas.openxmlformats.org/drawingml/2006/main">
                  <a:graphicData uri="http://schemas.microsoft.com/office/word/2010/wordprocessingShape">
                    <wps:wsp>
                      <wps:cNvSpPr/>
                      <wps:spPr>
                        <a:xfrm>
                          <a:off x="0" y="0"/>
                          <a:ext cx="1949036" cy="173902"/>
                        </a:xfrm>
                        <a:prstGeom prst="rect">
                          <a:avLst/>
                        </a:prstGeom>
                        <a:ln>
                          <a:noFill/>
                        </a:ln>
                      </wps:spPr>
                      <wps:txbx>
                        <w:txbxContent>
                          <w:p w14:paraId="4DB2C4DC" w14:textId="77777777" w:rsidR="00B1097B" w:rsidRDefault="00B1097B" w:rsidP="00B1097B">
                            <w:pPr>
                              <w:spacing w:line="259" w:lineRule="auto"/>
                            </w:pPr>
                            <w:r>
                              <w:rPr>
                                <w:b/>
                                <w:color w:val="FFFEFD"/>
                                <w:sz w:val="18"/>
                              </w:rPr>
                              <w:t xml:space="preserve">EFFECTIVE SUPERVISION </w:t>
                            </w:r>
                          </w:p>
                        </w:txbxContent>
                      </wps:txbx>
                      <wps:bodyPr horzOverflow="overflow" vert="horz" lIns="0" tIns="0" rIns="0" bIns="0" rtlCol="0">
                        <a:noAutofit/>
                      </wps:bodyPr>
                    </wps:wsp>
                  </a:graphicData>
                </a:graphic>
              </wp:anchor>
            </w:drawing>
          </mc:Choice>
          <mc:Fallback>
            <w:pict>
              <v:rect w14:anchorId="407C590D" id="_x0000_s1057" style="position:absolute;margin-left:27pt;margin-top:323.95pt;width:153.45pt;height:13.7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" filled="f" stroked="f">
                <v:textbox inset="0,0,0,0">
                  <w:txbxContent>
                    <w:p w14:paraId="4DB2C4DC" w14:textId="77777777" w:rsidR="00B1097B" w:rsidRDefault="00B1097B" w:rsidP="00B1097B">
                      <w:pPr>
                        <w:spacing w:line="259" w:lineRule="auto"/>
                      </w:pPr>
                      <w:r>
                        <w:rPr>
                          <w:b/>
                          <w:color w:val="FFFEFD"/>
                          <w:sz w:val="18"/>
                        </w:rPr>
                        <w:t xml:space="preserve">EFFECTIVE SUPERVISION </w:t>
                      </w:r>
                    </w:p>
                  </w:txbxContent>
                </v:textbox>
              </v:rect>
            </w:pict>
          </mc:Fallback>
        </mc:AlternateContent>
      </w:r>
      <w:r w:rsidR="00B1097B">
        <w:rPr>
          <w:noProof/>
        </w:rPr>
        <mc:AlternateContent>
          <mc:Choice Requires="wps">
            <w:drawing>
              <wp:anchor distT="0" distB="0" distL="114300" distR="114300" simplePos="0" relativeHeight="251658254" behindDoc="0" locked="0" layoutInCell="1" allowOverlap="1" wp14:anchorId="76C68612" wp14:editId="44636CD1">
                <wp:simplePos x="0" y="0"/>
                <wp:positionH relativeFrom="column">
                  <wp:posOffset>113665</wp:posOffset>
                </wp:positionH>
                <wp:positionV relativeFrom="paragraph">
                  <wp:posOffset>1377315</wp:posOffset>
                </wp:positionV>
                <wp:extent cx="2837815" cy="748030"/>
                <wp:effectExtent l="0" t="0" r="0" b="0"/>
                <wp:wrapNone/>
                <wp:docPr id="1105774515" name="Text Box 4"/>
                <wp:cNvGraphicFramePr/>
                <a:graphic xmlns:a="http://schemas.openxmlformats.org/drawingml/2006/main">
                  <a:graphicData uri="http://schemas.microsoft.com/office/word/2010/wordprocessingShape">
                    <wps:wsp>
                      <wps:cNvSpPr txBox="1"/>
                      <wps:spPr>
                        <a:xfrm>
                          <a:off x="0" y="0"/>
                          <a:ext cx="2837815" cy="748030"/>
                        </a:xfrm>
                        <a:prstGeom prst="rect">
                          <a:avLst/>
                        </a:prstGeom>
                        <a:noFill/>
                        <a:ln w="6350">
                          <a:noFill/>
                        </a:ln>
                      </wps:spPr>
                      <wps:txbx>
                        <w:txbxContent>
                          <w:p w14:paraId="71D67B96" w14:textId="77777777" w:rsidR="00B1097B" w:rsidRDefault="00B1097B" w:rsidP="00B1097B">
                            <w:pPr>
                              <w:spacing w:line="259" w:lineRule="auto"/>
                            </w:pPr>
                            <w:r>
                              <w:rPr>
                                <w:b/>
                                <w:color w:val="FFFEFD"/>
                                <w:sz w:val="48"/>
                              </w:rPr>
                              <w:t>Contents</w:t>
                            </w:r>
                          </w:p>
                          <w:p w14:paraId="032482BC" w14:textId="77777777" w:rsidR="00B1097B" w:rsidRDefault="00B109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C68612" id="Text Box 4" o:spid="_x0000_s1058" type="#_x0000_t202" style="position:absolute;margin-left:8.95pt;margin-top:108.45pt;width:223.45pt;height:58.9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" filled="f" stroked="f" strokeweight=".5pt">
                <v:textbox>
                  <w:txbxContent>
                    <w:p w14:paraId="71D67B96" w14:textId="77777777" w:rsidR="00B1097B" w:rsidRDefault="00B1097B" w:rsidP="00B1097B">
                      <w:pPr>
                        <w:spacing w:line="259" w:lineRule="auto"/>
                      </w:pPr>
                      <w:r>
                        <w:rPr>
                          <w:b/>
                          <w:color w:val="FFFEFD"/>
                          <w:sz w:val="48"/>
                        </w:rPr>
                        <w:t>Contents</w:t>
                      </w:r>
                    </w:p>
                    <w:p w14:paraId="032482BC" w14:textId="77777777" w:rsidR="00B1097B" w:rsidRDefault="00B1097B"/>
                  </w:txbxContent>
                </v:textbox>
              </v:shape>
            </w:pict>
          </mc:Fallback>
        </mc:AlternateContent>
      </w:r>
      <w:r w:rsidR="00B1097B">
        <w:rPr>
          <w:noProof/>
        </w:rPr>
        <mc:AlternateContent>
          <mc:Choice Requires="wps">
            <w:drawing>
              <wp:anchor distT="0" distB="0" distL="114300" distR="114300" simplePos="0" relativeHeight="251658266" behindDoc="0" locked="0" layoutInCell="1" allowOverlap="1" wp14:anchorId="0D1FE208" wp14:editId="4FAB163B">
                <wp:simplePos x="0" y="0"/>
                <wp:positionH relativeFrom="column">
                  <wp:posOffset>343419</wp:posOffset>
                </wp:positionH>
                <wp:positionV relativeFrom="paragraph">
                  <wp:posOffset>3885234</wp:posOffset>
                </wp:positionV>
                <wp:extent cx="2268427" cy="173902"/>
                <wp:effectExtent l="0" t="0" r="0" b="0"/>
                <wp:wrapNone/>
                <wp:docPr id="152" name="Rectangle 1"/>
                <wp:cNvGraphicFramePr/>
                <a:graphic xmlns:a="http://schemas.openxmlformats.org/drawingml/2006/main">
                  <a:graphicData uri="http://schemas.microsoft.com/office/word/2010/wordprocessingShape">
                    <wps:wsp>
                      <wps:cNvSpPr/>
                      <wps:spPr>
                        <a:xfrm>
                          <a:off x="0" y="0"/>
                          <a:ext cx="2268427" cy="173902"/>
                        </a:xfrm>
                        <a:prstGeom prst="rect">
                          <a:avLst/>
                        </a:prstGeom>
                        <a:ln>
                          <a:noFill/>
                        </a:ln>
                      </wps:spPr>
                      <wps:txbx>
                        <w:txbxContent>
                          <w:p w14:paraId="630A8DEE" w14:textId="77777777" w:rsidR="00B1097B" w:rsidRDefault="00B1097B" w:rsidP="00B1097B">
                            <w:pPr>
                              <w:spacing w:line="259" w:lineRule="auto"/>
                            </w:pPr>
                            <w:r>
                              <w:rPr>
                                <w:b/>
                                <w:color w:val="FFFEFD"/>
                                <w:sz w:val="18"/>
                              </w:rPr>
                              <w:t xml:space="preserve">SUPERVISOR REQUIREMENTS </w:t>
                            </w:r>
                          </w:p>
                        </w:txbxContent>
                      </wps:txbx>
                      <wps:bodyPr horzOverflow="overflow" vert="horz" lIns="0" tIns="0" rIns="0" bIns="0" rtlCol="0">
                        <a:noAutofit/>
                      </wps:bodyPr>
                    </wps:wsp>
                  </a:graphicData>
                </a:graphic>
              </wp:anchor>
            </w:drawing>
          </mc:Choice>
          <mc:Fallback>
            <w:pict>
              <v:rect w14:anchorId="0D1FE208" id="_x0000_s1059" style="position:absolute;margin-left:27.05pt;margin-top:305.9pt;width:178.6pt;height:13.7pt;z-index:2516582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" filled="f" stroked="f">
                <v:textbox inset="0,0,0,0">
                  <w:txbxContent>
                    <w:p w14:paraId="630A8DEE" w14:textId="77777777" w:rsidR="00B1097B" w:rsidRDefault="00B1097B" w:rsidP="00B1097B">
                      <w:pPr>
                        <w:spacing w:line="259" w:lineRule="auto"/>
                      </w:pPr>
                      <w:r>
                        <w:rPr>
                          <w:b/>
                          <w:color w:val="FFFEFD"/>
                          <w:sz w:val="18"/>
                        </w:rPr>
                        <w:t xml:space="preserve">SUPERVISOR REQUIREMENTS </w:t>
                      </w:r>
                    </w:p>
                  </w:txbxContent>
                </v:textbox>
              </v:rect>
            </w:pict>
          </mc:Fallback>
        </mc:AlternateContent>
      </w:r>
      <w:r w:rsidR="00B1097B">
        <w:rPr>
          <w:noProof/>
        </w:rPr>
        <mc:AlternateContent>
          <mc:Choice Requires="wps">
            <w:drawing>
              <wp:anchor distT="0" distB="0" distL="114300" distR="114300" simplePos="0" relativeHeight="251658265" behindDoc="0" locked="0" layoutInCell="1" allowOverlap="1" wp14:anchorId="6C865707" wp14:editId="6CFD6B0E">
                <wp:simplePos x="0" y="0"/>
                <wp:positionH relativeFrom="column">
                  <wp:posOffset>343714</wp:posOffset>
                </wp:positionH>
                <wp:positionV relativeFrom="paragraph">
                  <wp:posOffset>3657922</wp:posOffset>
                </wp:positionV>
                <wp:extent cx="1861625" cy="173902"/>
                <wp:effectExtent l="0" t="0" r="0" b="0"/>
                <wp:wrapNone/>
                <wp:docPr id="150" name="Rectangle 1"/>
                <wp:cNvGraphicFramePr/>
                <a:graphic xmlns:a="http://schemas.openxmlformats.org/drawingml/2006/main">
                  <a:graphicData uri="http://schemas.microsoft.com/office/word/2010/wordprocessingShape">
                    <wps:wsp>
                      <wps:cNvSpPr/>
                      <wps:spPr>
                        <a:xfrm>
                          <a:off x="0" y="0"/>
                          <a:ext cx="1861625" cy="173902"/>
                        </a:xfrm>
                        <a:prstGeom prst="rect">
                          <a:avLst/>
                        </a:prstGeom>
                        <a:ln>
                          <a:noFill/>
                        </a:ln>
                      </wps:spPr>
                      <wps:txbx>
                        <w:txbxContent>
                          <w:p w14:paraId="45C5414C" w14:textId="77777777" w:rsidR="00B1097B" w:rsidRDefault="00B1097B" w:rsidP="00B1097B">
                            <w:pPr>
                              <w:spacing w:line="259" w:lineRule="auto"/>
                            </w:pPr>
                            <w:r>
                              <w:rPr>
                                <w:b/>
                                <w:color w:val="FFFEFD"/>
                                <w:sz w:val="18"/>
                              </w:rPr>
                              <w:t xml:space="preserve">TYPES OF SUPERVISION </w:t>
                            </w:r>
                          </w:p>
                        </w:txbxContent>
                      </wps:txbx>
                      <wps:bodyPr horzOverflow="overflow" vert="horz" lIns="0" tIns="0" rIns="0" bIns="0" rtlCol="0">
                        <a:noAutofit/>
                      </wps:bodyPr>
                    </wps:wsp>
                  </a:graphicData>
                </a:graphic>
              </wp:anchor>
            </w:drawing>
          </mc:Choice>
          <mc:Fallback>
            <w:pict>
              <v:rect w14:anchorId="6C865707" id="_x0000_s1060" style="position:absolute;margin-left:27.05pt;margin-top:288.05pt;width:146.6pt;height:13.7pt;z-index:2516582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" filled="f" stroked="f">
                <v:textbox inset="0,0,0,0">
                  <w:txbxContent>
                    <w:p w14:paraId="45C5414C" w14:textId="77777777" w:rsidR="00B1097B" w:rsidRDefault="00B1097B" w:rsidP="00B1097B">
                      <w:pPr>
                        <w:spacing w:line="259" w:lineRule="auto"/>
                      </w:pPr>
                      <w:r>
                        <w:rPr>
                          <w:b/>
                          <w:color w:val="FFFEFD"/>
                          <w:sz w:val="18"/>
                        </w:rPr>
                        <w:t xml:space="preserve">TYPES OF SUPERVISION </w:t>
                      </w:r>
                    </w:p>
                  </w:txbxContent>
                </v:textbox>
              </v:rect>
            </w:pict>
          </mc:Fallback>
        </mc:AlternateContent>
      </w:r>
      <w:r w:rsidR="00B1097B">
        <w:rPr>
          <w:noProof/>
        </w:rPr>
        <mc:AlternateContent>
          <mc:Choice Requires="wps">
            <w:drawing>
              <wp:anchor distT="0" distB="0" distL="114300" distR="114300" simplePos="0" relativeHeight="251658262" behindDoc="0" locked="0" layoutInCell="1" allowOverlap="1" wp14:anchorId="30C61CA3" wp14:editId="5685FF7D">
                <wp:simplePos x="0" y="0"/>
                <wp:positionH relativeFrom="column">
                  <wp:posOffset>340360</wp:posOffset>
                </wp:positionH>
                <wp:positionV relativeFrom="paragraph">
                  <wp:posOffset>2972435</wp:posOffset>
                </wp:positionV>
                <wp:extent cx="2384425" cy="173355"/>
                <wp:effectExtent l="0" t="0" r="0" b="0"/>
                <wp:wrapNone/>
                <wp:docPr id="144" name="Rectangle 1"/>
                <wp:cNvGraphicFramePr/>
                <a:graphic xmlns:a="http://schemas.openxmlformats.org/drawingml/2006/main">
                  <a:graphicData uri="http://schemas.microsoft.com/office/word/2010/wordprocessingShape">
                    <wps:wsp>
                      <wps:cNvSpPr/>
                      <wps:spPr>
                        <a:xfrm>
                          <a:off x="0" y="0"/>
                          <a:ext cx="2384425" cy="173355"/>
                        </a:xfrm>
                        <a:prstGeom prst="rect">
                          <a:avLst/>
                        </a:prstGeom>
                        <a:ln>
                          <a:noFill/>
                        </a:ln>
                      </wps:spPr>
                      <wps:txbx>
                        <w:txbxContent>
                          <w:p w14:paraId="5CE2994A" w14:textId="77777777" w:rsidR="00B1097B" w:rsidRDefault="00B1097B" w:rsidP="00B1097B">
                            <w:pPr>
                              <w:spacing w:line="259" w:lineRule="auto"/>
                            </w:pPr>
                            <w:r>
                              <w:rPr>
                                <w:b/>
                                <w:color w:val="FFFEFD"/>
                                <w:sz w:val="18"/>
                              </w:rPr>
                              <w:t xml:space="preserve">OTHER OBLIGATIONS - SAFETY </w:t>
                            </w:r>
                          </w:p>
                        </w:txbxContent>
                      </wps:txbx>
                      <wps:bodyPr horzOverflow="overflow" vert="horz" lIns="0" tIns="0" rIns="0" bIns="0" rtlCol="0">
                        <a:noAutofit/>
                      </wps:bodyPr>
                    </wps:wsp>
                  </a:graphicData>
                </a:graphic>
              </wp:anchor>
            </w:drawing>
          </mc:Choice>
          <mc:Fallback>
            <w:pict>
              <v:rect w14:anchorId="30C61CA3" id="_x0000_s1061" style="position:absolute;margin-left:26.8pt;margin-top:234.05pt;width:187.75pt;height:13.65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" filled="f" stroked="f">
                <v:textbox inset="0,0,0,0">
                  <w:txbxContent>
                    <w:p w14:paraId="5CE2994A" w14:textId="77777777" w:rsidR="00B1097B" w:rsidRDefault="00B1097B" w:rsidP="00B1097B">
                      <w:pPr>
                        <w:spacing w:line="259" w:lineRule="auto"/>
                      </w:pPr>
                      <w:r>
                        <w:rPr>
                          <w:b/>
                          <w:color w:val="FFFEFD"/>
                          <w:sz w:val="18"/>
                        </w:rPr>
                        <w:t xml:space="preserve">OTHER OBLIGATIONS - SAFETY </w:t>
                      </w:r>
                    </w:p>
                  </w:txbxContent>
                </v:textbox>
              </v:rect>
            </w:pict>
          </mc:Fallback>
        </mc:AlternateContent>
      </w:r>
      <w:r w:rsidR="00B1097B">
        <w:rPr>
          <w:noProof/>
        </w:rPr>
        <mc:AlternateContent>
          <mc:Choice Requires="wps">
            <w:drawing>
              <wp:anchor distT="0" distB="0" distL="114300" distR="114300" simplePos="0" relativeHeight="251658261" behindDoc="0" locked="0" layoutInCell="1" allowOverlap="1" wp14:anchorId="272A9715" wp14:editId="62B9FC19">
                <wp:simplePos x="0" y="0"/>
                <wp:positionH relativeFrom="column">
                  <wp:posOffset>339054</wp:posOffset>
                </wp:positionH>
                <wp:positionV relativeFrom="paragraph">
                  <wp:posOffset>2742279</wp:posOffset>
                </wp:positionV>
                <wp:extent cx="3832552" cy="173901"/>
                <wp:effectExtent l="0" t="0" r="0" b="0"/>
                <wp:wrapNone/>
                <wp:docPr id="142" name="Rectangle 1"/>
                <wp:cNvGraphicFramePr/>
                <a:graphic xmlns:a="http://schemas.openxmlformats.org/drawingml/2006/main">
                  <a:graphicData uri="http://schemas.microsoft.com/office/word/2010/wordprocessingShape">
                    <wps:wsp>
                      <wps:cNvSpPr/>
                      <wps:spPr>
                        <a:xfrm>
                          <a:off x="0" y="0"/>
                          <a:ext cx="3832552" cy="173901"/>
                        </a:xfrm>
                        <a:prstGeom prst="rect">
                          <a:avLst/>
                        </a:prstGeom>
                        <a:ln>
                          <a:noFill/>
                        </a:ln>
                      </wps:spPr>
                      <wps:txbx>
                        <w:txbxContent>
                          <w:p w14:paraId="1126798E" w14:textId="77777777" w:rsidR="00B1097B" w:rsidRDefault="00B1097B" w:rsidP="00B1097B">
                            <w:pPr>
                              <w:spacing w:line="259" w:lineRule="auto"/>
                            </w:pPr>
                            <w:r>
                              <w:rPr>
                                <w:b/>
                                <w:color w:val="FFFEFD"/>
                                <w:sz w:val="18"/>
                              </w:rPr>
                              <w:t xml:space="preserve">SUPERVISION RESPONSIBILITIES FOR EMPLOYERS </w:t>
                            </w:r>
                          </w:p>
                        </w:txbxContent>
                      </wps:txbx>
                      <wps:bodyPr horzOverflow="overflow" vert="horz" lIns="0" tIns="0" rIns="0" bIns="0" rtlCol="0">
                        <a:noAutofit/>
                      </wps:bodyPr>
                    </wps:wsp>
                  </a:graphicData>
                </a:graphic>
              </wp:anchor>
            </w:drawing>
          </mc:Choice>
          <mc:Fallback>
            <w:pict>
              <v:rect w14:anchorId="272A9715" id="_x0000_s1062" style="position:absolute;margin-left:26.7pt;margin-top:215.95pt;width:301.8pt;height:13.7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" filled="f" stroked="f">
                <v:textbox inset="0,0,0,0">
                  <w:txbxContent>
                    <w:p w14:paraId="1126798E" w14:textId="77777777" w:rsidR="00B1097B" w:rsidRDefault="00B1097B" w:rsidP="00B1097B">
                      <w:pPr>
                        <w:spacing w:line="259" w:lineRule="auto"/>
                      </w:pPr>
                      <w:r>
                        <w:rPr>
                          <w:b/>
                          <w:color w:val="FFFEFD"/>
                          <w:sz w:val="18"/>
                        </w:rPr>
                        <w:t xml:space="preserve">SUPERVISION RESPONSIBILITIES FOR EMPLOYERS </w:t>
                      </w:r>
                    </w:p>
                  </w:txbxContent>
                </v:textbox>
              </v:rect>
            </w:pict>
          </mc:Fallback>
        </mc:AlternateContent>
      </w:r>
      <w:r w:rsidR="00B1097B">
        <w:rPr>
          <w:noProof/>
        </w:rPr>
        <mc:AlternateContent>
          <mc:Choice Requires="wps">
            <w:drawing>
              <wp:anchor distT="0" distB="0" distL="114300" distR="114300" simplePos="0" relativeHeight="251658264" behindDoc="0" locked="0" layoutInCell="1" allowOverlap="1" wp14:anchorId="3628FB97" wp14:editId="5BCBA2D2">
                <wp:simplePos x="0" y="0"/>
                <wp:positionH relativeFrom="column">
                  <wp:posOffset>341120</wp:posOffset>
                </wp:positionH>
                <wp:positionV relativeFrom="paragraph">
                  <wp:posOffset>3428034</wp:posOffset>
                </wp:positionV>
                <wp:extent cx="1813435" cy="173902"/>
                <wp:effectExtent l="0" t="0" r="0" b="0"/>
                <wp:wrapNone/>
                <wp:docPr id="148" name="Rectangle 1"/>
                <wp:cNvGraphicFramePr/>
                <a:graphic xmlns:a="http://schemas.openxmlformats.org/drawingml/2006/main">
                  <a:graphicData uri="http://schemas.microsoft.com/office/word/2010/wordprocessingShape">
                    <wps:wsp>
                      <wps:cNvSpPr/>
                      <wps:spPr>
                        <a:xfrm>
                          <a:off x="0" y="0"/>
                          <a:ext cx="1813435" cy="173902"/>
                        </a:xfrm>
                        <a:prstGeom prst="rect">
                          <a:avLst/>
                        </a:prstGeom>
                        <a:ln>
                          <a:noFill/>
                        </a:ln>
                      </wps:spPr>
                      <wps:txbx>
                        <w:txbxContent>
                          <w:p w14:paraId="0DDB25DE" w14:textId="77777777" w:rsidR="00B1097B" w:rsidRDefault="00B1097B" w:rsidP="00B1097B">
                            <w:pPr>
                              <w:spacing w:line="259" w:lineRule="auto"/>
                            </w:pPr>
                            <w:r>
                              <w:rPr>
                                <w:b/>
                                <w:color w:val="FFFEFD"/>
                                <w:sz w:val="18"/>
                              </w:rPr>
                              <w:t xml:space="preserve">WHAT IS SUPERVISION? </w:t>
                            </w:r>
                          </w:p>
                        </w:txbxContent>
                      </wps:txbx>
                      <wps:bodyPr horzOverflow="overflow" vert="horz" lIns="0" tIns="0" rIns="0" bIns="0" rtlCol="0">
                        <a:noAutofit/>
                      </wps:bodyPr>
                    </wps:wsp>
                  </a:graphicData>
                </a:graphic>
              </wp:anchor>
            </w:drawing>
          </mc:Choice>
          <mc:Fallback>
            <w:pict>
              <v:rect w14:anchorId="3628FB97" id="_x0000_s1063" style="position:absolute;margin-left:26.85pt;margin-top:269.9pt;width:142.8pt;height:13.7pt;z-index:251658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" filled="f" stroked="f">
                <v:textbox inset="0,0,0,0">
                  <w:txbxContent>
                    <w:p w14:paraId="0DDB25DE" w14:textId="77777777" w:rsidR="00B1097B" w:rsidRDefault="00B1097B" w:rsidP="00B1097B">
                      <w:pPr>
                        <w:spacing w:line="259" w:lineRule="auto"/>
                      </w:pPr>
                      <w:r>
                        <w:rPr>
                          <w:b/>
                          <w:color w:val="FFFEFD"/>
                          <w:sz w:val="18"/>
                        </w:rPr>
                        <w:t xml:space="preserve">WHAT IS SUPERVISION? </w:t>
                      </w:r>
                    </w:p>
                  </w:txbxContent>
                </v:textbox>
              </v:rect>
            </w:pict>
          </mc:Fallback>
        </mc:AlternateContent>
      </w:r>
      <w:r w:rsidR="00B1097B">
        <w:rPr>
          <w:noProof/>
        </w:rPr>
        <mc:AlternateContent>
          <mc:Choice Requires="wps">
            <w:drawing>
              <wp:anchor distT="0" distB="0" distL="114300" distR="114300" simplePos="0" relativeHeight="251658263" behindDoc="0" locked="0" layoutInCell="1" allowOverlap="1" wp14:anchorId="55E3F985" wp14:editId="4D9F4BBC">
                <wp:simplePos x="0" y="0"/>
                <wp:positionH relativeFrom="column">
                  <wp:posOffset>227965</wp:posOffset>
                </wp:positionH>
                <wp:positionV relativeFrom="paragraph">
                  <wp:posOffset>3200400</wp:posOffset>
                </wp:positionV>
                <wp:extent cx="1645285" cy="173355"/>
                <wp:effectExtent l="0" t="0" r="0" b="0"/>
                <wp:wrapNone/>
                <wp:docPr id="146" name="Rectangle 1"/>
                <wp:cNvGraphicFramePr/>
                <a:graphic xmlns:a="http://schemas.openxmlformats.org/drawingml/2006/main">
                  <a:graphicData uri="http://schemas.microsoft.com/office/word/2010/wordprocessingShape">
                    <wps:wsp>
                      <wps:cNvSpPr/>
                      <wps:spPr>
                        <a:xfrm>
                          <a:off x="0" y="0"/>
                          <a:ext cx="1645285" cy="173355"/>
                        </a:xfrm>
                        <a:prstGeom prst="rect">
                          <a:avLst/>
                        </a:prstGeom>
                        <a:ln>
                          <a:noFill/>
                        </a:ln>
                      </wps:spPr>
                      <wps:txbx>
                        <w:txbxContent>
                          <w:p w14:paraId="215917A4" w14:textId="04A061C8" w:rsidR="00B1097B" w:rsidRDefault="00B1097B" w:rsidP="00B1097B">
                            <w:pPr>
                              <w:spacing w:line="259" w:lineRule="auto"/>
                            </w:pPr>
                            <w:r>
                              <w:rPr>
                                <w:b/>
                                <w:color w:val="A5D3D1"/>
                                <w:sz w:val="18"/>
                              </w:rPr>
                              <w:t xml:space="preserve">ABOUT </w:t>
                            </w:r>
                            <w:r w:rsidRPr="00B1097B">
                              <w:rPr>
                                <w:b/>
                                <w:noProof/>
                                <w:color w:val="A5D3D1"/>
                                <w:sz w:val="18"/>
                              </w:rPr>
                              <w:drawing>
                                <wp:inline distT="0" distB="0" distL="0" distR="0" wp14:anchorId="262E5560" wp14:editId="2A8B65C9">
                                  <wp:extent cx="1645285" cy="154940"/>
                                  <wp:effectExtent l="0" t="0" r="0" b="0"/>
                                  <wp:docPr id="14794753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285" cy="154940"/>
                                          </a:xfrm>
                                          <a:prstGeom prst="rect">
                                            <a:avLst/>
                                          </a:prstGeom>
                                          <a:noFill/>
                                          <a:ln>
                                            <a:noFill/>
                                          </a:ln>
                                        </pic:spPr>
                                      </pic:pic>
                                    </a:graphicData>
                                  </a:graphic>
                                </wp:inline>
                              </w:drawing>
                            </w:r>
                            <w:r>
                              <w:rPr>
                                <w:b/>
                                <w:color w:val="A5D3D1"/>
                                <w:sz w:val="18"/>
                              </w:rPr>
                              <w:t xml:space="preserve">SUPERVISION </w:t>
                            </w:r>
                          </w:p>
                        </w:txbxContent>
                      </wps:txbx>
                      <wps:bodyPr horzOverflow="overflow" vert="horz" lIns="0" tIns="0" rIns="0" bIns="0" rtlCol="0">
                        <a:noAutofit/>
                      </wps:bodyPr>
                    </wps:wsp>
                  </a:graphicData>
                </a:graphic>
              </wp:anchor>
            </w:drawing>
          </mc:Choice>
          <mc:Fallback>
            <w:pict>
              <v:rect w14:anchorId="55E3F985" id="_x0000_s1064" style="position:absolute;margin-left:17.95pt;margin-top:252pt;width:129.55pt;height:13.65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" filled="f" stroked="f">
                <v:textbox inset="0,0,0,0">
                  <w:txbxContent>
                    <w:p w14:paraId="215917A4" w14:textId="04A061C8" w:rsidR="00B1097B" w:rsidRDefault="00B1097B" w:rsidP="00B1097B">
                      <w:pPr>
                        <w:spacing w:line="259" w:lineRule="auto"/>
                      </w:pPr>
                      <w:r>
                        <w:rPr>
                          <w:b/>
                          <w:color w:val="A5D3D1"/>
                          <w:sz w:val="18"/>
                        </w:rPr>
                        <w:t xml:space="preserve">ABOUT </w:t>
                      </w:r>
                      <w:r w:rsidRPr="00B1097B">
                        <w:rPr>
                          <w:b/>
                          <w:noProof/>
                          <w:color w:val="A5D3D1"/>
                          <w:sz w:val="18"/>
                        </w:rPr>
                        <w:drawing>
                          <wp:inline distT="0" distB="0" distL="0" distR="0" wp14:anchorId="262E5560" wp14:editId="2A8B65C9">
                            <wp:extent cx="1645285" cy="154940"/>
                            <wp:effectExtent l="0" t="0" r="0" b="0"/>
                            <wp:docPr id="14794753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285" cy="154940"/>
                                    </a:xfrm>
                                    <a:prstGeom prst="rect">
                                      <a:avLst/>
                                    </a:prstGeom>
                                    <a:noFill/>
                                    <a:ln>
                                      <a:noFill/>
                                    </a:ln>
                                  </pic:spPr>
                                </pic:pic>
                              </a:graphicData>
                            </a:graphic>
                          </wp:inline>
                        </w:drawing>
                      </w:r>
                      <w:r>
                        <w:rPr>
                          <w:b/>
                          <w:color w:val="A5D3D1"/>
                          <w:sz w:val="18"/>
                        </w:rPr>
                        <w:t xml:space="preserve">SUPERVISION </w:t>
                      </w:r>
                    </w:p>
                  </w:txbxContent>
                </v:textbox>
              </v:rect>
            </w:pict>
          </mc:Fallback>
        </mc:AlternateContent>
      </w:r>
      <w:r w:rsidR="00B1097B">
        <w:rPr>
          <w:noProof/>
        </w:rPr>
        <mc:AlternateContent>
          <mc:Choice Requires="wps">
            <w:drawing>
              <wp:anchor distT="0" distB="0" distL="114300" distR="114300" simplePos="0" relativeHeight="251658255" behindDoc="0" locked="0" layoutInCell="1" allowOverlap="1" wp14:anchorId="70307CB1" wp14:editId="72BC3221">
                <wp:simplePos x="0" y="0"/>
                <wp:positionH relativeFrom="column">
                  <wp:posOffset>227965</wp:posOffset>
                </wp:positionH>
                <wp:positionV relativeFrom="paragraph">
                  <wp:posOffset>2054225</wp:posOffset>
                </wp:positionV>
                <wp:extent cx="781050" cy="173355"/>
                <wp:effectExtent l="0" t="0" r="0" b="0"/>
                <wp:wrapNone/>
                <wp:docPr id="1684" name="Rectangle 1"/>
                <wp:cNvGraphicFramePr/>
                <a:graphic xmlns:a="http://schemas.openxmlformats.org/drawingml/2006/main">
                  <a:graphicData uri="http://schemas.microsoft.com/office/word/2010/wordprocessingShape">
                    <wps:wsp>
                      <wps:cNvSpPr/>
                      <wps:spPr>
                        <a:xfrm>
                          <a:off x="0" y="0"/>
                          <a:ext cx="781050" cy="173355"/>
                        </a:xfrm>
                        <a:prstGeom prst="rect">
                          <a:avLst/>
                        </a:prstGeom>
                        <a:ln>
                          <a:noFill/>
                        </a:ln>
                      </wps:spPr>
                      <wps:txbx>
                        <w:txbxContent>
                          <w:p w14:paraId="7E5550C8" w14:textId="77777777" w:rsidR="00B1097B" w:rsidRDefault="00B1097B" w:rsidP="00B1097B">
                            <w:pPr>
                              <w:spacing w:line="259" w:lineRule="auto"/>
                            </w:pPr>
                            <w:r>
                              <w:rPr>
                                <w:b/>
                                <w:color w:val="A5D3D1"/>
                                <w:sz w:val="18"/>
                              </w:rPr>
                              <w:t xml:space="preserve">CONTEXT </w:t>
                            </w:r>
                          </w:p>
                        </w:txbxContent>
                      </wps:txbx>
                      <wps:bodyPr horzOverflow="overflow" vert="horz" lIns="0" tIns="0" rIns="0" bIns="0" rtlCol="0">
                        <a:noAutofit/>
                      </wps:bodyPr>
                    </wps:wsp>
                  </a:graphicData>
                </a:graphic>
              </wp:anchor>
            </w:drawing>
          </mc:Choice>
          <mc:Fallback>
            <w:pict>
              <v:rect w14:anchorId="70307CB1" id="_x0000_s1065" style="position:absolute;margin-left:17.95pt;margin-top:161.75pt;width:61.5pt;height:13.65pt;z-index:251658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" filled="f" stroked="f">
                <v:textbox inset="0,0,0,0">
                  <w:txbxContent>
                    <w:p w14:paraId="7E5550C8" w14:textId="77777777" w:rsidR="00B1097B" w:rsidRDefault="00B1097B" w:rsidP="00B1097B">
                      <w:pPr>
                        <w:spacing w:line="259" w:lineRule="auto"/>
                      </w:pPr>
                      <w:r>
                        <w:rPr>
                          <w:b/>
                          <w:color w:val="A5D3D1"/>
                          <w:sz w:val="18"/>
                        </w:rPr>
                        <w:t xml:space="preserve">CONTEXT </w:t>
                      </w:r>
                    </w:p>
                  </w:txbxContent>
                </v:textbox>
              </v:rect>
            </w:pict>
          </mc:Fallback>
        </mc:AlternateContent>
      </w:r>
      <w:r w:rsidR="00B1097B">
        <w:rPr>
          <w:noProof/>
        </w:rPr>
        <mc:AlternateContent>
          <mc:Choice Requires="wps">
            <w:drawing>
              <wp:anchor distT="0" distB="0" distL="114300" distR="114300" simplePos="0" relativeHeight="251658253" behindDoc="0" locked="0" layoutInCell="1" allowOverlap="1" wp14:anchorId="09BA5028" wp14:editId="4247955E">
                <wp:simplePos x="0" y="0"/>
                <wp:positionH relativeFrom="page">
                  <wp:align>right</wp:align>
                </wp:positionH>
                <wp:positionV relativeFrom="paragraph">
                  <wp:posOffset>5165090</wp:posOffset>
                </wp:positionV>
                <wp:extent cx="2173554" cy="4597972"/>
                <wp:effectExtent l="0" t="0" r="0" b="0"/>
                <wp:wrapNone/>
                <wp:docPr id="81" name="Shape 81"/>
                <wp:cNvGraphicFramePr/>
                <a:graphic xmlns:a="http://schemas.openxmlformats.org/drawingml/2006/main">
                  <a:graphicData uri="http://schemas.microsoft.com/office/word/2010/wordprocessingShape">
                    <wps:wsp>
                      <wps:cNvSpPr/>
                      <wps:spPr>
                        <a:xfrm>
                          <a:off x="0" y="0"/>
                          <a:ext cx="2173554" cy="4597972"/>
                        </a:xfrm>
                        <a:custGeom>
                          <a:avLst/>
                          <a:gdLst/>
                          <a:ahLst/>
                          <a:cxnLst/>
                          <a:rect l="0" t="0" r="0" b="0"/>
                          <a:pathLst>
                            <a:path w="2173554" h="4598190">
                              <a:moveTo>
                                <a:pt x="2173554" y="0"/>
                              </a:moveTo>
                              <a:lnTo>
                                <a:pt x="2173554" y="4598190"/>
                              </a:lnTo>
                              <a:lnTo>
                                <a:pt x="0" y="4598190"/>
                              </a:lnTo>
                              <a:lnTo>
                                <a:pt x="2173554" y="0"/>
                              </a:lnTo>
                              <a:close/>
                            </a:path>
                          </a:pathLst>
                        </a:custGeom>
                        <a:solidFill>
                          <a:srgbClr val="00848E"/>
                        </a:solidFill>
                        <a:ln w="0" cap="flat">
                          <a:miter lim="127000"/>
                        </a:ln>
                      </wps:spPr>
                      <wps:style>
                        <a:lnRef idx="0">
                          <a:srgbClr val="000000">
                            <a:alpha val="0"/>
                          </a:srgbClr>
                        </a:lnRef>
                        <a:fillRef idx="1">
                          <a:srgbClr val="367472"/>
                        </a:fillRef>
                        <a:effectRef idx="0">
                          <a:scrgbClr r="0" g="0" b="0"/>
                        </a:effectRef>
                        <a:fontRef idx="none"/>
                      </wps:style>
                      <wps:bodyPr/>
                    </wps:wsp>
                  </a:graphicData>
                </a:graphic>
              </wp:anchor>
            </w:drawing>
          </mc:Choice>
          <mc:Fallback>
            <w:pict>
              <v:shape w14:anchorId="199991F0" id="Shape 81" o:spid="_x0000_s1026" style="position:absolute;margin-left:119.95pt;margin-top:406.7pt;width:171.15pt;height:362.05pt;z-index:251658253;visibility:visible;mso-wrap-style:square;mso-wrap-distance-left:9pt;mso-wrap-distance-top:0;mso-wrap-distance-right:9pt;mso-wrap-distance-bottom:0;mso-position-horizontal:right;mso-position-horizontal-relative:page;mso-position-vertical:absolute;mso-position-vertical-relative:text;v-text-anchor:top" coordsize="2173554,459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" path="m2173554,r,4598190l,4598190,2173554,xe" fillcolor="#00848e" stroked="f" strokeweight="0">
                <v:stroke miterlimit="83231f" joinstyle="miter"/>
                <v:path arrowok="t" textboxrect="0,0,2173554,4598190"/>
                <w10:wrap anchorx="page"/>
              </v:shape>
            </w:pict>
          </mc:Fallback>
        </mc:AlternateContent>
      </w:r>
      <w:r w:rsidR="00907952">
        <w:rPr>
          <w:noProof/>
        </w:rPr>
        <mc:AlternateContent>
          <mc:Choice Requires="wpg">
            <w:drawing>
              <wp:anchor distT="0" distB="0" distL="0" distR="0" simplePos="0" relativeHeight="251658249" behindDoc="1" locked="0" layoutInCell="1" allowOverlap="1" wp14:anchorId="4C352320" wp14:editId="474B2DA4">
                <wp:simplePos x="0" y="0"/>
                <wp:positionH relativeFrom="page">
                  <wp:posOffset>8697347</wp:posOffset>
                </wp:positionH>
                <wp:positionV relativeFrom="page">
                  <wp:posOffset>8049481</wp:posOffset>
                </wp:positionV>
                <wp:extent cx="6462395" cy="459867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2395" cy="4598670"/>
                          <a:chOff x="0" y="0"/>
                          <a:chExt cx="6462395" cy="4598670"/>
                        </a:xfrm>
                      </wpg:grpSpPr>
                      <wps:wsp>
                        <wps:cNvPr id="19" name="Graphic 19"/>
                        <wps:cNvSpPr/>
                        <wps:spPr>
                          <a:xfrm>
                            <a:off x="4288429" y="0"/>
                            <a:ext cx="2173605" cy="4598670"/>
                          </a:xfrm>
                          <a:custGeom>
                            <a:avLst/>
                            <a:gdLst/>
                            <a:ahLst/>
                            <a:cxnLst/>
                            <a:rect l="l" t="t" r="r" b="b"/>
                            <a:pathLst>
                              <a:path w="2173605" h="4598670">
                                <a:moveTo>
                                  <a:pt x="2173579" y="4598238"/>
                                </a:moveTo>
                                <a:lnTo>
                                  <a:pt x="0" y="4598238"/>
                                </a:lnTo>
                                <a:lnTo>
                                  <a:pt x="2173577" y="0"/>
                                </a:lnTo>
                                <a:lnTo>
                                  <a:pt x="2173579" y="4598238"/>
                                </a:lnTo>
                                <a:close/>
                              </a:path>
                            </a:pathLst>
                          </a:custGeom>
                          <a:solidFill>
                            <a:srgbClr val="007B80"/>
                          </a:solidFill>
                        </wps:spPr>
                        <wps:bodyPr wrap="square" lIns="0" tIns="0" rIns="0" bIns="0" rtlCol="0">
                          <a:prstTxWarp prst="textNoShape">
                            <a:avLst/>
                          </a:prstTxWarp>
                          <a:noAutofit/>
                        </wps:bodyPr>
                      </wps:wsp>
                      <wps:wsp>
                        <wps:cNvPr id="20" name="Graphic 20"/>
                        <wps:cNvSpPr/>
                        <wps:spPr>
                          <a:xfrm>
                            <a:off x="0" y="127497"/>
                            <a:ext cx="5364480" cy="1270"/>
                          </a:xfrm>
                          <a:custGeom>
                            <a:avLst/>
                            <a:gdLst/>
                            <a:ahLst/>
                            <a:cxnLst/>
                            <a:rect l="l" t="t" r="r" b="b"/>
                            <a:pathLst>
                              <a:path w="5364480">
                                <a:moveTo>
                                  <a:pt x="0" y="0"/>
                                </a:moveTo>
                                <a:lnTo>
                                  <a:pt x="5363997" y="0"/>
                                </a:lnTo>
                              </a:path>
                            </a:pathLst>
                          </a:custGeom>
                          <a:ln w="6350">
                            <a:solidFill>
                              <a:srgbClr val="FFFFFF"/>
                            </a:solidFill>
                            <a:prstDash val="solid"/>
                          </a:ln>
                        </wps:spPr>
                        <wps:bodyPr wrap="square" lIns="0" tIns="0" rIns="0" bIns="0" rtlCol="0">
                          <a:prstTxWarp prst="textNoShape">
                            <a:avLst/>
                          </a:prstTxWarp>
                          <a:noAutofit/>
                        </wps:bodyPr>
                      </wps:wsp>
                      <wps:wsp>
                        <wps:cNvPr id="21" name="Graphic 21"/>
                        <wps:cNvSpPr/>
                        <wps:spPr>
                          <a:xfrm>
                            <a:off x="0" y="385797"/>
                            <a:ext cx="5364480" cy="1270"/>
                          </a:xfrm>
                          <a:custGeom>
                            <a:avLst/>
                            <a:gdLst/>
                            <a:ahLst/>
                            <a:cxnLst/>
                            <a:rect l="l" t="t" r="r" b="b"/>
                            <a:pathLst>
                              <a:path w="5364480">
                                <a:moveTo>
                                  <a:pt x="0" y="0"/>
                                </a:moveTo>
                                <a:lnTo>
                                  <a:pt x="5363997" y="0"/>
                                </a:lnTo>
                              </a:path>
                            </a:pathLst>
                          </a:custGeom>
                          <a:ln w="6350">
                            <a:solidFill>
                              <a:srgbClr val="FFFFFF"/>
                            </a:solidFill>
                            <a:prstDash val="solid"/>
                          </a:ln>
                        </wps:spPr>
                        <wps:bodyPr wrap="square" lIns="0" tIns="0" rIns="0" bIns="0" rtlCol="0">
                          <a:prstTxWarp prst="textNoShape">
                            <a:avLst/>
                          </a:prstTxWarp>
                          <a:noAutofit/>
                        </wps:bodyPr>
                      </wps:wsp>
                      <wps:wsp>
                        <wps:cNvPr id="22" name="Graphic 22"/>
                        <wps:cNvSpPr/>
                        <wps:spPr>
                          <a:xfrm>
                            <a:off x="0" y="644096"/>
                            <a:ext cx="5364480" cy="1270"/>
                          </a:xfrm>
                          <a:custGeom>
                            <a:avLst/>
                            <a:gdLst/>
                            <a:ahLst/>
                            <a:cxnLst/>
                            <a:rect l="l" t="t" r="r" b="b"/>
                            <a:pathLst>
                              <a:path w="5364480">
                                <a:moveTo>
                                  <a:pt x="0" y="0"/>
                                </a:moveTo>
                                <a:lnTo>
                                  <a:pt x="5363997" y="0"/>
                                </a:lnTo>
                              </a:path>
                            </a:pathLst>
                          </a:custGeom>
                          <a:ln w="6350">
                            <a:solidFill>
                              <a:srgbClr val="FFFFFF"/>
                            </a:solidFill>
                            <a:prstDash val="solid"/>
                          </a:ln>
                        </wps:spPr>
                        <wps:bodyPr wrap="square" lIns="0" tIns="0" rIns="0" bIns="0" rtlCol="0">
                          <a:prstTxWarp prst="textNoShape">
                            <a:avLst/>
                          </a:prstTxWarp>
                          <a:noAutofit/>
                        </wps:bodyPr>
                      </wps:wsp>
                      <wps:wsp>
                        <wps:cNvPr id="23" name="Graphic 23"/>
                        <wps:cNvSpPr/>
                        <wps:spPr>
                          <a:xfrm>
                            <a:off x="0" y="970976"/>
                            <a:ext cx="5364480" cy="1270"/>
                          </a:xfrm>
                          <a:custGeom>
                            <a:avLst/>
                            <a:gdLst/>
                            <a:ahLst/>
                            <a:cxnLst/>
                            <a:rect l="l" t="t" r="r" b="b"/>
                            <a:pathLst>
                              <a:path w="5364480">
                                <a:moveTo>
                                  <a:pt x="0" y="0"/>
                                </a:moveTo>
                                <a:lnTo>
                                  <a:pt x="5363997" y="0"/>
                                </a:lnTo>
                              </a:path>
                            </a:pathLst>
                          </a:custGeom>
                          <a:ln w="6350">
                            <a:solidFill>
                              <a:srgbClr val="FFFFFF"/>
                            </a:solidFill>
                            <a:prstDash val="solid"/>
                          </a:ln>
                        </wps:spPr>
                        <wps:bodyPr wrap="square" lIns="0" tIns="0" rIns="0" bIns="0" rtlCol="0">
                          <a:prstTxWarp prst="textNoShape">
                            <a:avLst/>
                          </a:prstTxWarp>
                          <a:noAutofit/>
                        </wps:bodyPr>
                      </wps:wsp>
                      <wps:wsp>
                        <wps:cNvPr id="24" name="Textbox 24"/>
                        <wps:cNvSpPr txBox="1"/>
                        <wps:spPr>
                          <a:xfrm>
                            <a:off x="108569" y="167522"/>
                            <a:ext cx="4191635" cy="130810"/>
                          </a:xfrm>
                          <a:prstGeom prst="rect">
                            <a:avLst/>
                          </a:prstGeom>
                        </wps:spPr>
                        <wps:txbx>
                          <w:txbxContent>
                            <w:p w14:paraId="69014BBE" w14:textId="77777777" w:rsidR="00907952" w:rsidRDefault="00907952" w:rsidP="00907952">
                              <w:pPr>
                                <w:spacing w:line="206" w:lineRule="exact"/>
                                <w:rPr>
                                  <w:sz w:val="18"/>
                                </w:rPr>
                              </w:pPr>
                              <w:r>
                                <w:rPr>
                                  <w:color w:val="FFFFFF"/>
                                  <w:w w:val="110"/>
                                  <w:sz w:val="18"/>
                                </w:rPr>
                                <w:t>THE</w:t>
                              </w:r>
                              <w:r>
                                <w:rPr>
                                  <w:color w:val="FFFFFF"/>
                                  <w:spacing w:val="17"/>
                                  <w:w w:val="110"/>
                                  <w:sz w:val="18"/>
                                </w:rPr>
                                <w:t xml:space="preserve"> </w:t>
                              </w:r>
                              <w:r>
                                <w:rPr>
                                  <w:color w:val="FFFFFF"/>
                                  <w:w w:val="110"/>
                                  <w:sz w:val="18"/>
                                </w:rPr>
                                <w:t>VICTORIAN</w:t>
                              </w:r>
                              <w:r>
                                <w:rPr>
                                  <w:color w:val="FFFFFF"/>
                                  <w:spacing w:val="17"/>
                                  <w:w w:val="110"/>
                                  <w:sz w:val="18"/>
                                </w:rPr>
                                <w:t xml:space="preserve"> </w:t>
                              </w:r>
                              <w:r>
                                <w:rPr>
                                  <w:color w:val="FFFFFF"/>
                                  <w:w w:val="110"/>
                                  <w:sz w:val="18"/>
                                </w:rPr>
                                <w:t>REGISTRATION</w:t>
                              </w:r>
                              <w:r>
                                <w:rPr>
                                  <w:color w:val="FFFFFF"/>
                                  <w:spacing w:val="18"/>
                                  <w:w w:val="110"/>
                                  <w:sz w:val="18"/>
                                </w:rPr>
                                <w:t xml:space="preserve"> </w:t>
                              </w:r>
                              <w:r>
                                <w:rPr>
                                  <w:color w:val="FFFFFF"/>
                                  <w:w w:val="110"/>
                                  <w:sz w:val="18"/>
                                </w:rPr>
                                <w:t>AND</w:t>
                              </w:r>
                              <w:r>
                                <w:rPr>
                                  <w:color w:val="FFFFFF"/>
                                  <w:spacing w:val="17"/>
                                  <w:w w:val="110"/>
                                  <w:sz w:val="18"/>
                                </w:rPr>
                                <w:t xml:space="preserve"> </w:t>
                              </w:r>
                              <w:r>
                                <w:rPr>
                                  <w:color w:val="FFFFFF"/>
                                  <w:w w:val="110"/>
                                  <w:sz w:val="18"/>
                                </w:rPr>
                                <w:t>QUALIFICATIONS</w:t>
                              </w:r>
                              <w:r>
                                <w:rPr>
                                  <w:color w:val="FFFFFF"/>
                                  <w:spacing w:val="17"/>
                                  <w:w w:val="110"/>
                                  <w:sz w:val="18"/>
                                </w:rPr>
                                <w:t xml:space="preserve"> </w:t>
                              </w:r>
                              <w:r>
                                <w:rPr>
                                  <w:color w:val="FFFFFF"/>
                                  <w:w w:val="110"/>
                                  <w:sz w:val="18"/>
                                </w:rPr>
                                <w:t>AUTHORITY</w:t>
                              </w:r>
                              <w:r>
                                <w:rPr>
                                  <w:color w:val="FFFFFF"/>
                                  <w:spacing w:val="16"/>
                                  <w:w w:val="110"/>
                                  <w:sz w:val="18"/>
                                </w:rPr>
                                <w:t xml:space="preserve"> </w:t>
                              </w:r>
                              <w:r>
                                <w:rPr>
                                  <w:color w:val="FFFFFF"/>
                                  <w:spacing w:val="-2"/>
                                  <w:w w:val="110"/>
                                  <w:sz w:val="18"/>
                                </w:rPr>
                                <w:t>(VRQA)</w:t>
                              </w:r>
                            </w:p>
                          </w:txbxContent>
                        </wps:txbx>
                        <wps:bodyPr wrap="square" lIns="0" tIns="0" rIns="0" bIns="0" rtlCol="0">
                          <a:noAutofit/>
                        </wps:bodyPr>
                      </wps:wsp>
                      <wps:wsp>
                        <wps:cNvPr id="25" name="Textbox 25"/>
                        <wps:cNvSpPr txBox="1"/>
                        <wps:spPr>
                          <a:xfrm>
                            <a:off x="5263728" y="167522"/>
                            <a:ext cx="95885" cy="130810"/>
                          </a:xfrm>
                          <a:prstGeom prst="rect">
                            <a:avLst/>
                          </a:prstGeom>
                        </wps:spPr>
                        <wps:txbx>
                          <w:txbxContent>
                            <w:p w14:paraId="7757F61A" w14:textId="77777777" w:rsidR="00907952" w:rsidRDefault="00907952" w:rsidP="00907952">
                              <w:pPr>
                                <w:spacing w:line="206" w:lineRule="exact"/>
                                <w:rPr>
                                  <w:sz w:val="18"/>
                                </w:rPr>
                              </w:pPr>
                              <w:r>
                                <w:rPr>
                                  <w:color w:val="FFFFFF"/>
                                  <w:spacing w:val="-5"/>
                                  <w:w w:val="75"/>
                                  <w:sz w:val="18"/>
                                </w:rPr>
                                <w:t>11</w:t>
                              </w:r>
                            </w:p>
                          </w:txbxContent>
                        </wps:txbx>
                        <wps:bodyPr wrap="square" lIns="0" tIns="0" rIns="0" bIns="0" rtlCol="0">
                          <a:noAutofit/>
                        </wps:bodyPr>
                      </wps:wsp>
                      <wps:wsp>
                        <wps:cNvPr id="26" name="Textbox 26"/>
                        <wps:cNvSpPr txBox="1"/>
                        <wps:spPr>
                          <a:xfrm>
                            <a:off x="5263728" y="425822"/>
                            <a:ext cx="95885" cy="130810"/>
                          </a:xfrm>
                          <a:prstGeom prst="rect">
                            <a:avLst/>
                          </a:prstGeom>
                        </wps:spPr>
                        <wps:txbx>
                          <w:txbxContent>
                            <w:p w14:paraId="1CEA379C" w14:textId="77777777" w:rsidR="00907952" w:rsidRDefault="00907952" w:rsidP="00907952">
                              <w:pPr>
                                <w:spacing w:line="206" w:lineRule="exact"/>
                                <w:rPr>
                                  <w:sz w:val="18"/>
                                </w:rPr>
                              </w:pPr>
                              <w:r>
                                <w:rPr>
                                  <w:color w:val="FFFFFF"/>
                                  <w:spacing w:val="-5"/>
                                  <w:w w:val="75"/>
                                  <w:sz w:val="18"/>
                                </w:rPr>
                                <w:t>11</w:t>
                              </w:r>
                            </w:p>
                          </w:txbxContent>
                        </wps:txbx>
                        <wps:bodyPr wrap="square" lIns="0" tIns="0" rIns="0" bIns="0" rtlCol="0">
                          <a:noAutofit/>
                        </wps:bodyPr>
                      </wps:wsp>
                      <wps:wsp>
                        <wps:cNvPr id="27" name="Textbox 27"/>
                        <wps:cNvSpPr txBox="1"/>
                        <wps:spPr>
                          <a:xfrm>
                            <a:off x="5263728" y="752702"/>
                            <a:ext cx="95885" cy="130810"/>
                          </a:xfrm>
                          <a:prstGeom prst="rect">
                            <a:avLst/>
                          </a:prstGeom>
                        </wps:spPr>
                        <wps:txbx>
                          <w:txbxContent>
                            <w:p w14:paraId="7E7CDEBC" w14:textId="77777777" w:rsidR="00907952" w:rsidRDefault="00907952" w:rsidP="00907952">
                              <w:pPr>
                                <w:spacing w:line="206" w:lineRule="exact"/>
                                <w:rPr>
                                  <w:sz w:val="18"/>
                                </w:rPr>
                              </w:pPr>
                              <w:r>
                                <w:rPr>
                                  <w:color w:val="FFFFFF"/>
                                  <w:spacing w:val="-5"/>
                                  <w:w w:val="75"/>
                                  <w:sz w:val="18"/>
                                </w:rPr>
                                <w:t>11</w:t>
                              </w:r>
                            </w:p>
                          </w:txbxContent>
                        </wps:txbx>
                        <wps:bodyPr wrap="square" lIns="0" tIns="0" rIns="0" bIns="0" rtlCol="0">
                          <a:noAutofit/>
                        </wps:bodyPr>
                      </wps:wsp>
                      <wps:wsp>
                        <wps:cNvPr id="28" name="Textbox 28"/>
                        <wps:cNvSpPr txBox="1"/>
                        <wps:spPr>
                          <a:xfrm>
                            <a:off x="5851663" y="4235839"/>
                            <a:ext cx="72390" cy="115570"/>
                          </a:xfrm>
                          <a:prstGeom prst="rect">
                            <a:avLst/>
                          </a:prstGeom>
                        </wps:spPr>
                        <wps:txbx>
                          <w:txbxContent>
                            <w:p w14:paraId="35C43EBC" w14:textId="77777777" w:rsidR="00907952" w:rsidRDefault="00907952" w:rsidP="00907952">
                              <w:pPr>
                                <w:spacing w:line="182" w:lineRule="exact"/>
                                <w:rPr>
                                  <w:sz w:val="16"/>
                                </w:rPr>
                              </w:pPr>
                              <w:r>
                                <w:rPr>
                                  <w:color w:val="FFFFFF"/>
                                  <w:spacing w:val="-10"/>
                                  <w:w w:val="110"/>
                                  <w:sz w:val="16"/>
                                </w:rPr>
                                <w:t>3</w:t>
                              </w:r>
                            </w:p>
                          </w:txbxContent>
                        </wps:txbx>
                        <wps:bodyPr wrap="square" lIns="0" tIns="0" rIns="0" bIns="0" rtlCol="0">
                          <a:noAutofit/>
                        </wps:bodyPr>
                      </wps:wsp>
                    </wpg:wgp>
                  </a:graphicData>
                </a:graphic>
              </wp:anchor>
            </w:drawing>
          </mc:Choice>
          <mc:Fallback>
            <w:pict>
              <v:group w14:anchorId="4C352320" id="Group 18" o:spid="_x0000_s1066" style="position:absolute;margin-left:684.85pt;margin-top:633.8pt;width:508.85pt;height:362.1pt;z-index:-251658231;mso-wrap-distance-left:0;mso-wrap-distance-right:0;mso-position-horizontal-relative:page;mso-position-vertical-relative:page" coordsize="64623,45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">
                <v:shape id="Graphic 19" o:spid="_x0000_s1067" style="position:absolute;left:42884;width:21736;height:45986;visibility:visible;mso-wrap-style:square;v-text-anchor:top" coordsize="2173605,459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" path="m2173579,4598238l,4598238,2173577,r2,4598238xe" fillcolor="#007b80" stroked="f">
                  <v:path arrowok="t"/>
                </v:shape>
                <v:shape id="Graphic 20" o:spid="_x0000_s1068" style="position:absolute;top:1274;width:53644;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" path="m,l5363997,e" filled="f" strokecolor="white" strokeweight=".5pt">
                  <v:path arrowok="t"/>
                </v:shape>
                <v:shape id="Graphic 21" o:spid="_x0000_s1069" style="position:absolute;top:3857;width:53644;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" path="m,l5363997,e" filled="f" strokecolor="white" strokeweight=".5pt">
                  <v:path arrowok="t"/>
                </v:shape>
                <v:shape id="Graphic 22" o:spid="_x0000_s1070" style="position:absolute;top:6440;width:53644;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" path="m,l5363997,e" filled="f" strokecolor="white" strokeweight=".5pt">
                  <v:path arrowok="t"/>
                </v:shape>
                <v:shape id="Graphic 23" o:spid="_x0000_s1071" style="position:absolute;top:9709;width:53644;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" path="m,l5363997,e" filled="f" strokecolor="white" strokeweight=".5pt">
                  <v:path arrowok="t"/>
                </v:shape>
                <v:shape id="Textbox 24" o:spid="_x0000_s1072" type="#_x0000_t202" style="position:absolute;left:1085;top:1675;width:41917;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69014BBE" w14:textId="77777777" w:rsidR="00907952" w:rsidRDefault="00907952" w:rsidP="00907952">
                        <w:pPr>
                          <w:spacing w:line="206" w:lineRule="exact"/>
                          <w:rPr>
                            <w:sz w:val="18"/>
                          </w:rPr>
                        </w:pPr>
                        <w:r>
                          <w:rPr>
                            <w:color w:val="FFFFFF"/>
                            <w:w w:val="110"/>
                            <w:sz w:val="18"/>
                          </w:rPr>
                          <w:t>THE</w:t>
                        </w:r>
                        <w:r>
                          <w:rPr>
                            <w:color w:val="FFFFFF"/>
                            <w:spacing w:val="17"/>
                            <w:w w:val="110"/>
                            <w:sz w:val="18"/>
                          </w:rPr>
                          <w:t xml:space="preserve"> </w:t>
                        </w:r>
                        <w:r>
                          <w:rPr>
                            <w:color w:val="FFFFFF"/>
                            <w:w w:val="110"/>
                            <w:sz w:val="18"/>
                          </w:rPr>
                          <w:t>VICTORIAN</w:t>
                        </w:r>
                        <w:r>
                          <w:rPr>
                            <w:color w:val="FFFFFF"/>
                            <w:spacing w:val="17"/>
                            <w:w w:val="110"/>
                            <w:sz w:val="18"/>
                          </w:rPr>
                          <w:t xml:space="preserve"> </w:t>
                        </w:r>
                        <w:r>
                          <w:rPr>
                            <w:color w:val="FFFFFF"/>
                            <w:w w:val="110"/>
                            <w:sz w:val="18"/>
                          </w:rPr>
                          <w:t>REGISTRATION</w:t>
                        </w:r>
                        <w:r>
                          <w:rPr>
                            <w:color w:val="FFFFFF"/>
                            <w:spacing w:val="18"/>
                            <w:w w:val="110"/>
                            <w:sz w:val="18"/>
                          </w:rPr>
                          <w:t xml:space="preserve"> </w:t>
                        </w:r>
                        <w:r>
                          <w:rPr>
                            <w:color w:val="FFFFFF"/>
                            <w:w w:val="110"/>
                            <w:sz w:val="18"/>
                          </w:rPr>
                          <w:t>AND</w:t>
                        </w:r>
                        <w:r>
                          <w:rPr>
                            <w:color w:val="FFFFFF"/>
                            <w:spacing w:val="17"/>
                            <w:w w:val="110"/>
                            <w:sz w:val="18"/>
                          </w:rPr>
                          <w:t xml:space="preserve"> </w:t>
                        </w:r>
                        <w:r>
                          <w:rPr>
                            <w:color w:val="FFFFFF"/>
                            <w:w w:val="110"/>
                            <w:sz w:val="18"/>
                          </w:rPr>
                          <w:t>QUALIFICATIONS</w:t>
                        </w:r>
                        <w:r>
                          <w:rPr>
                            <w:color w:val="FFFFFF"/>
                            <w:spacing w:val="17"/>
                            <w:w w:val="110"/>
                            <w:sz w:val="18"/>
                          </w:rPr>
                          <w:t xml:space="preserve"> </w:t>
                        </w:r>
                        <w:r>
                          <w:rPr>
                            <w:color w:val="FFFFFF"/>
                            <w:w w:val="110"/>
                            <w:sz w:val="18"/>
                          </w:rPr>
                          <w:t>AUTHORITY</w:t>
                        </w:r>
                        <w:r>
                          <w:rPr>
                            <w:color w:val="FFFFFF"/>
                            <w:spacing w:val="16"/>
                            <w:w w:val="110"/>
                            <w:sz w:val="18"/>
                          </w:rPr>
                          <w:t xml:space="preserve"> </w:t>
                        </w:r>
                        <w:r>
                          <w:rPr>
                            <w:color w:val="FFFFFF"/>
                            <w:spacing w:val="-2"/>
                            <w:w w:val="110"/>
                            <w:sz w:val="18"/>
                          </w:rPr>
                          <w:t>(VRQA)</w:t>
                        </w:r>
                      </w:p>
                    </w:txbxContent>
                  </v:textbox>
                </v:shape>
                <v:shape id="Textbox 25" o:spid="_x0000_s1073" type="#_x0000_t202" style="position:absolute;left:52637;top:1675;width:95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7757F61A" w14:textId="77777777" w:rsidR="00907952" w:rsidRDefault="00907952" w:rsidP="00907952">
                        <w:pPr>
                          <w:spacing w:line="206" w:lineRule="exact"/>
                          <w:rPr>
                            <w:sz w:val="18"/>
                          </w:rPr>
                        </w:pPr>
                        <w:r>
                          <w:rPr>
                            <w:color w:val="FFFFFF"/>
                            <w:spacing w:val="-5"/>
                            <w:w w:val="75"/>
                            <w:sz w:val="18"/>
                          </w:rPr>
                          <w:t>11</w:t>
                        </w:r>
                      </w:p>
                    </w:txbxContent>
                  </v:textbox>
                </v:shape>
                <v:shape id="Textbox 26" o:spid="_x0000_s1074" type="#_x0000_t202" style="position:absolute;left:52637;top:4258;width:95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1CEA379C" w14:textId="77777777" w:rsidR="00907952" w:rsidRDefault="00907952" w:rsidP="00907952">
                        <w:pPr>
                          <w:spacing w:line="206" w:lineRule="exact"/>
                          <w:rPr>
                            <w:sz w:val="18"/>
                          </w:rPr>
                        </w:pPr>
                        <w:r>
                          <w:rPr>
                            <w:color w:val="FFFFFF"/>
                            <w:spacing w:val="-5"/>
                            <w:w w:val="75"/>
                            <w:sz w:val="18"/>
                          </w:rPr>
                          <w:t>11</w:t>
                        </w:r>
                      </w:p>
                    </w:txbxContent>
                  </v:textbox>
                </v:shape>
                <v:shape id="Textbox 27" o:spid="_x0000_s1075" type="#_x0000_t202" style="position:absolute;left:52637;top:7527;width:95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7E7CDEBC" w14:textId="77777777" w:rsidR="00907952" w:rsidRDefault="00907952" w:rsidP="00907952">
                        <w:pPr>
                          <w:spacing w:line="206" w:lineRule="exact"/>
                          <w:rPr>
                            <w:sz w:val="18"/>
                          </w:rPr>
                        </w:pPr>
                        <w:r>
                          <w:rPr>
                            <w:color w:val="FFFFFF"/>
                            <w:spacing w:val="-5"/>
                            <w:w w:val="75"/>
                            <w:sz w:val="18"/>
                          </w:rPr>
                          <w:t>11</w:t>
                        </w:r>
                      </w:p>
                    </w:txbxContent>
                  </v:textbox>
                </v:shape>
                <v:shape id="Textbox 28" o:spid="_x0000_s1076" type="#_x0000_t202" style="position:absolute;left:58516;top:42358;width:724;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35C43EBC" w14:textId="77777777" w:rsidR="00907952" w:rsidRDefault="00907952" w:rsidP="00907952">
                        <w:pPr>
                          <w:spacing w:line="182" w:lineRule="exact"/>
                          <w:rPr>
                            <w:sz w:val="16"/>
                          </w:rPr>
                        </w:pPr>
                        <w:r>
                          <w:rPr>
                            <w:color w:val="FFFFFF"/>
                            <w:spacing w:val="-10"/>
                            <w:w w:val="110"/>
                            <w:sz w:val="16"/>
                          </w:rPr>
                          <w:t>3</w:t>
                        </w:r>
                      </w:p>
                    </w:txbxContent>
                  </v:textbox>
                </v:shape>
                <w10:wrap anchorx="page" anchory="page"/>
              </v:group>
            </w:pict>
          </mc:Fallback>
        </mc:AlternateContent>
      </w:r>
    </w:p>
    <w:p w14:paraId="49831A76" w14:textId="77777777" w:rsidR="0061014B" w:rsidRPr="0061014B" w:rsidRDefault="0061014B" w:rsidP="0061014B"/>
    <w:p w14:paraId="6474303A" w14:textId="77777777" w:rsidR="0061014B" w:rsidRPr="0061014B" w:rsidRDefault="0061014B" w:rsidP="0061014B"/>
    <w:p w14:paraId="1EBD8510" w14:textId="77777777" w:rsidR="0061014B" w:rsidRPr="0061014B" w:rsidRDefault="0061014B" w:rsidP="0061014B"/>
    <w:p w14:paraId="7A6D1AD5" w14:textId="77777777" w:rsidR="0061014B" w:rsidRPr="0061014B" w:rsidRDefault="0061014B" w:rsidP="0061014B"/>
    <w:p w14:paraId="3374BA04" w14:textId="77777777" w:rsidR="0061014B" w:rsidRPr="0061014B" w:rsidRDefault="0061014B" w:rsidP="0061014B"/>
    <w:p w14:paraId="48B9F7C5" w14:textId="77777777" w:rsidR="0061014B" w:rsidRPr="0061014B" w:rsidRDefault="0061014B" w:rsidP="0061014B"/>
    <w:p w14:paraId="733DAAD6" w14:textId="77777777" w:rsidR="0061014B" w:rsidRPr="0061014B" w:rsidRDefault="0061014B" w:rsidP="0061014B"/>
    <w:p w14:paraId="022566B3" w14:textId="77777777" w:rsidR="0061014B" w:rsidRPr="0061014B" w:rsidRDefault="0061014B" w:rsidP="0061014B"/>
    <w:p w14:paraId="39E02380" w14:textId="77777777" w:rsidR="0061014B" w:rsidRPr="0061014B" w:rsidRDefault="0061014B" w:rsidP="0061014B"/>
    <w:p w14:paraId="3AD6EB49" w14:textId="77777777" w:rsidR="0061014B" w:rsidRPr="0061014B" w:rsidRDefault="0061014B" w:rsidP="0061014B"/>
    <w:p w14:paraId="2A5AE9BD" w14:textId="77777777" w:rsidR="0061014B" w:rsidRPr="0061014B" w:rsidRDefault="0061014B" w:rsidP="0061014B"/>
    <w:p w14:paraId="4996091B" w14:textId="77777777" w:rsidR="0061014B" w:rsidRPr="0061014B" w:rsidRDefault="0061014B" w:rsidP="0061014B"/>
    <w:p w14:paraId="35D8670B" w14:textId="77777777" w:rsidR="0061014B" w:rsidRPr="0061014B" w:rsidRDefault="0061014B" w:rsidP="0061014B"/>
    <w:p w14:paraId="7BA9151E" w14:textId="77777777" w:rsidR="0061014B" w:rsidRPr="0061014B" w:rsidRDefault="0061014B" w:rsidP="0061014B"/>
    <w:p w14:paraId="1D637B68" w14:textId="77777777" w:rsidR="0061014B" w:rsidRPr="0061014B" w:rsidRDefault="0061014B" w:rsidP="0061014B"/>
    <w:p w14:paraId="728ADD39" w14:textId="77777777" w:rsidR="0061014B" w:rsidRPr="0061014B" w:rsidRDefault="0061014B" w:rsidP="0061014B"/>
    <w:p w14:paraId="77EC6EA3" w14:textId="248C3E9A" w:rsidR="0061014B" w:rsidRPr="0061014B" w:rsidRDefault="0061014B" w:rsidP="0061014B"/>
    <w:p w14:paraId="4D967360" w14:textId="3A5FCCEF" w:rsidR="0061014B" w:rsidRPr="0061014B" w:rsidRDefault="00F46352" w:rsidP="00F46352">
      <w:pPr>
        <w:tabs>
          <w:tab w:val="left" w:pos="7770"/>
        </w:tabs>
      </w:pPr>
      <w:r>
        <w:rPr>
          <w:noProof/>
        </w:rPr>
        <mc:AlternateContent>
          <mc:Choice Requires="wps">
            <w:drawing>
              <wp:anchor distT="0" distB="0" distL="114300" distR="114300" simplePos="0" relativeHeight="251658318" behindDoc="0" locked="0" layoutInCell="1" allowOverlap="1" wp14:anchorId="14B5DB7C" wp14:editId="768A48F2">
                <wp:simplePos x="0" y="0"/>
                <wp:positionH relativeFrom="column">
                  <wp:posOffset>5367020</wp:posOffset>
                </wp:positionH>
                <wp:positionV relativeFrom="paragraph">
                  <wp:posOffset>235902</wp:posOffset>
                </wp:positionV>
                <wp:extent cx="136888" cy="173902"/>
                <wp:effectExtent l="0" t="0" r="0" b="0"/>
                <wp:wrapNone/>
                <wp:docPr id="431503849" name="Rectangle 1"/>
                <wp:cNvGraphicFramePr/>
                <a:graphic xmlns:a="http://schemas.openxmlformats.org/drawingml/2006/main">
                  <a:graphicData uri="http://schemas.microsoft.com/office/word/2010/wordprocessingShape">
                    <wps:wsp>
                      <wps:cNvSpPr/>
                      <wps:spPr>
                        <a:xfrm>
                          <a:off x="0" y="0"/>
                          <a:ext cx="136888" cy="173902"/>
                        </a:xfrm>
                        <a:prstGeom prst="rect">
                          <a:avLst/>
                        </a:prstGeom>
                        <a:ln>
                          <a:noFill/>
                        </a:ln>
                      </wps:spPr>
                      <wps:txbx>
                        <w:txbxContent>
                          <w:p w14:paraId="57026B5B" w14:textId="77777777" w:rsidR="00F46352" w:rsidRPr="0061014B" w:rsidRDefault="00F46352" w:rsidP="00F46352">
                            <w:pPr>
                              <w:spacing w:line="259" w:lineRule="auto"/>
                              <w:rPr>
                                <w:color w:val="FFFFFF" w:themeColor="background1"/>
                              </w:rPr>
                            </w:pPr>
                            <w:r w:rsidRPr="0061014B">
                              <w:rPr>
                                <w:b/>
                                <w:color w:val="FFFFFF" w:themeColor="background1"/>
                                <w:sz w:val="18"/>
                              </w:rPr>
                              <w:t>111</w:t>
                            </w:r>
                          </w:p>
                          <w:p w14:paraId="12DD5D53" w14:textId="77777777" w:rsidR="00F46352" w:rsidRPr="0061014B" w:rsidRDefault="00F46352" w:rsidP="00F46352">
                            <w:pPr>
                              <w:spacing w:line="259" w:lineRule="auto"/>
                              <w:rPr>
                                <w:color w:val="FFFFFF" w:themeColor="background1"/>
                              </w:rPr>
                            </w:pPr>
                            <w:r w:rsidRPr="0061014B">
                              <w:rPr>
                                <w:b/>
                                <w:color w:val="FFFFFF" w:themeColor="background1"/>
                                <w:sz w:val="18"/>
                              </w:rPr>
                              <w:t>1</w:t>
                            </w:r>
                          </w:p>
                          <w:p w14:paraId="5151F5C5" w14:textId="77777777" w:rsidR="00F46352" w:rsidRPr="0061014B" w:rsidRDefault="00F46352" w:rsidP="00F46352">
                            <w:pPr>
                              <w:spacing w:line="259" w:lineRule="auto"/>
                              <w:rPr>
                                <w:color w:val="FFFFFF" w:themeColor="background1"/>
                              </w:rPr>
                            </w:pP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14B5DB7C" id="_x0000_s1077" style="position:absolute;margin-left:422.6pt;margin-top:18.55pt;width:10.8pt;height:13.7pt;z-index:2516583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" filled="f" stroked="f">
                <v:textbox inset="0,0,0,0">
                  <w:txbxContent>
                    <w:p w14:paraId="57026B5B" w14:textId="77777777" w:rsidR="00F46352" w:rsidRPr="0061014B" w:rsidRDefault="00F46352" w:rsidP="00F46352">
                      <w:pPr>
                        <w:spacing w:line="259" w:lineRule="auto"/>
                        <w:rPr>
                          <w:color w:val="FFFFFF" w:themeColor="background1"/>
                        </w:rPr>
                      </w:pPr>
                      <w:r w:rsidRPr="0061014B">
                        <w:rPr>
                          <w:b/>
                          <w:color w:val="FFFFFF" w:themeColor="background1"/>
                          <w:sz w:val="18"/>
                        </w:rPr>
                        <w:t>111</w:t>
                      </w:r>
                    </w:p>
                    <w:p w14:paraId="12DD5D53" w14:textId="77777777" w:rsidR="00F46352" w:rsidRPr="0061014B" w:rsidRDefault="00F46352" w:rsidP="00F46352">
                      <w:pPr>
                        <w:spacing w:line="259" w:lineRule="auto"/>
                        <w:rPr>
                          <w:color w:val="FFFFFF" w:themeColor="background1"/>
                        </w:rPr>
                      </w:pPr>
                      <w:r w:rsidRPr="0061014B">
                        <w:rPr>
                          <w:b/>
                          <w:color w:val="FFFFFF" w:themeColor="background1"/>
                          <w:sz w:val="18"/>
                        </w:rPr>
                        <w:t>1</w:t>
                      </w:r>
                    </w:p>
                    <w:p w14:paraId="5151F5C5" w14:textId="77777777" w:rsidR="00F46352" w:rsidRPr="0061014B" w:rsidRDefault="00F46352" w:rsidP="00F46352">
                      <w:pPr>
                        <w:spacing w:line="259" w:lineRule="auto"/>
                        <w:rPr>
                          <w:color w:val="FFFFFF" w:themeColor="background1"/>
                        </w:rPr>
                      </w:pPr>
                    </w:p>
                  </w:txbxContent>
                </v:textbox>
              </v:rect>
            </w:pict>
          </mc:Fallback>
        </mc:AlternateContent>
      </w:r>
      <w:r>
        <w:rPr>
          <w:noProof/>
        </w:rPr>
        <mc:AlternateContent>
          <mc:Choice Requires="wps">
            <w:drawing>
              <wp:anchor distT="0" distB="0" distL="114300" distR="114300" simplePos="0" relativeHeight="251658317" behindDoc="0" locked="0" layoutInCell="1" allowOverlap="1" wp14:anchorId="01AD8033" wp14:editId="0D5C4942">
                <wp:simplePos x="0" y="0"/>
                <wp:positionH relativeFrom="column">
                  <wp:posOffset>342900</wp:posOffset>
                </wp:positionH>
                <wp:positionV relativeFrom="paragraph">
                  <wp:posOffset>238443</wp:posOffset>
                </wp:positionV>
                <wp:extent cx="3569711" cy="173902"/>
                <wp:effectExtent l="0" t="0" r="0" b="0"/>
                <wp:wrapNone/>
                <wp:docPr id="952937912" name="Rectangle 1"/>
                <wp:cNvGraphicFramePr/>
                <a:graphic xmlns:a="http://schemas.openxmlformats.org/drawingml/2006/main">
                  <a:graphicData uri="http://schemas.microsoft.com/office/word/2010/wordprocessingShape">
                    <wps:wsp>
                      <wps:cNvSpPr/>
                      <wps:spPr>
                        <a:xfrm>
                          <a:off x="0" y="0"/>
                          <a:ext cx="3569711" cy="173902"/>
                        </a:xfrm>
                        <a:prstGeom prst="rect">
                          <a:avLst/>
                        </a:prstGeom>
                        <a:ln>
                          <a:noFill/>
                        </a:ln>
                      </wps:spPr>
                      <wps:txbx>
                        <w:txbxContent>
                          <w:p w14:paraId="7DC08E4E" w14:textId="31607D72" w:rsidR="00F46352" w:rsidRDefault="00F46352" w:rsidP="00F46352">
                            <w:pPr>
                              <w:spacing w:line="259" w:lineRule="auto"/>
                            </w:pPr>
                            <w:r w:rsidRPr="00CE2EBD">
                              <w:rPr>
                                <w:b/>
                                <w:color w:val="FFFEFD"/>
                                <w:sz w:val="18"/>
                              </w:rPr>
                              <w:t>FAIR WORK OMBUDSMAN</w:t>
                            </w:r>
                            <w:r>
                              <w:rPr>
                                <w:b/>
                                <w:color w:val="FFFEFD"/>
                                <w:sz w:val="18"/>
                              </w:rPr>
                              <w:t xml:space="preserve"> </w:t>
                            </w:r>
                          </w:p>
                        </w:txbxContent>
                      </wps:txbx>
                      <wps:bodyPr horzOverflow="overflow" vert="horz" lIns="0" tIns="0" rIns="0" bIns="0" rtlCol="0">
                        <a:noAutofit/>
                      </wps:bodyPr>
                    </wps:wsp>
                  </a:graphicData>
                </a:graphic>
              </wp:anchor>
            </w:drawing>
          </mc:Choice>
          <mc:Fallback>
            <w:pict>
              <v:rect w14:anchorId="01AD8033" id="_x0000_s1078" style="position:absolute;margin-left:27pt;margin-top:18.8pt;width:281.1pt;height:13.7pt;z-index:2516583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" filled="f" stroked="f">
                <v:textbox inset="0,0,0,0">
                  <w:txbxContent>
                    <w:p w14:paraId="7DC08E4E" w14:textId="31607D72" w:rsidR="00F46352" w:rsidRDefault="00F46352" w:rsidP="00F46352">
                      <w:pPr>
                        <w:spacing w:line="259" w:lineRule="auto"/>
                      </w:pPr>
                      <w:r w:rsidRPr="00CE2EBD">
                        <w:rPr>
                          <w:b/>
                          <w:color w:val="FFFEFD"/>
                          <w:sz w:val="18"/>
                        </w:rPr>
                        <w:t>FAIR WORK OMBUDSMAN</w:t>
                      </w:r>
                      <w:r>
                        <w:rPr>
                          <w:b/>
                          <w:color w:val="FFFEFD"/>
                          <w:sz w:val="18"/>
                        </w:rPr>
                        <w:t xml:space="preserve"> </w:t>
                      </w:r>
                    </w:p>
                  </w:txbxContent>
                </v:textbox>
              </v:rect>
            </w:pict>
          </mc:Fallback>
        </mc:AlternateContent>
      </w:r>
      <w:r>
        <w:tab/>
      </w:r>
    </w:p>
    <w:p w14:paraId="488985D6" w14:textId="2BF1CC97" w:rsidR="0061014B" w:rsidRPr="0061014B" w:rsidRDefault="00F46352" w:rsidP="0061014B">
      <w:r>
        <w:rPr>
          <w:noProof/>
        </w:rPr>
        <mc:AlternateContent>
          <mc:Choice Requires="wps">
            <w:drawing>
              <wp:anchor distT="0" distB="0" distL="114300" distR="114300" simplePos="0" relativeHeight="251658319" behindDoc="0" locked="0" layoutInCell="1" allowOverlap="1" wp14:anchorId="35D85681" wp14:editId="73C9FA44">
                <wp:simplePos x="0" y="0"/>
                <wp:positionH relativeFrom="margin">
                  <wp:posOffset>228600</wp:posOffset>
                </wp:positionH>
                <wp:positionV relativeFrom="paragraph">
                  <wp:posOffset>92075</wp:posOffset>
                </wp:positionV>
                <wp:extent cx="5363997" cy="0"/>
                <wp:effectExtent l="0" t="0" r="0" b="0"/>
                <wp:wrapNone/>
                <wp:docPr id="1593846099" name="Shape 119"/>
                <wp:cNvGraphicFramePr/>
                <a:graphic xmlns:a="http://schemas.openxmlformats.org/drawingml/2006/main">
                  <a:graphicData uri="http://schemas.microsoft.com/office/word/2010/wordprocessingShape">
                    <wps:wsp>
                      <wps:cNvSpPr/>
                      <wps:spPr>
                        <a:xfrm>
                          <a:off x="0" y="0"/>
                          <a:ext cx="5363997" cy="0"/>
                        </a:xfrm>
                        <a:custGeom>
                          <a:avLst/>
                          <a:gdLst/>
                          <a:ahLst/>
                          <a:cxnLst/>
                          <a:rect l="0" t="0" r="0" b="0"/>
                          <a:pathLst>
                            <a:path w="5363997">
                              <a:moveTo>
                                <a:pt x="0" y="0"/>
                              </a:moveTo>
                              <a:lnTo>
                                <a:pt x="536399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0F930AB6" id="Shape 119" o:spid="_x0000_s1026" style="position:absolute;margin-left:18pt;margin-top:7.25pt;width:422.35pt;height:0;z-index:251658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63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" path="m,l5363997,e" filled="f" strokecolor="#fffefd" strokeweight=".5pt">
                <v:stroke miterlimit="83231f" joinstyle="miter"/>
                <v:path arrowok="t" textboxrect="0,0,5363997,0"/>
                <w10:wrap anchorx="margin"/>
              </v:shape>
            </w:pict>
          </mc:Fallback>
        </mc:AlternateContent>
      </w:r>
    </w:p>
    <w:p w14:paraId="5A9DDC04" w14:textId="27D4432C" w:rsidR="0061014B" w:rsidRPr="0061014B" w:rsidRDefault="0061014B" w:rsidP="0061014B"/>
    <w:p w14:paraId="4625127E" w14:textId="688EC973" w:rsidR="0061014B" w:rsidRPr="0061014B" w:rsidRDefault="0061014B" w:rsidP="0061014B"/>
    <w:p w14:paraId="0A2BB136" w14:textId="2F30A0A8" w:rsidR="0061014B" w:rsidRDefault="0061014B" w:rsidP="0061014B"/>
    <w:p w14:paraId="55FD13E8" w14:textId="47F89CF2" w:rsidR="0061014B" w:rsidRDefault="0061014B" w:rsidP="0061014B">
      <w:pPr>
        <w:tabs>
          <w:tab w:val="left" w:pos="6030"/>
        </w:tabs>
      </w:pPr>
      <w:r>
        <w:tab/>
      </w:r>
    </w:p>
    <w:p w14:paraId="039EF40B" w14:textId="6C2A5E19" w:rsidR="0061014B" w:rsidRDefault="00785978">
      <w:r>
        <w:rPr>
          <w:noProof/>
        </w:rPr>
        <mc:AlternateContent>
          <mc:Choice Requires="wps">
            <w:drawing>
              <wp:anchor distT="0" distB="0" distL="114300" distR="114300" simplePos="0" relativeHeight="251658390" behindDoc="0" locked="0" layoutInCell="1" allowOverlap="1" wp14:anchorId="58315752" wp14:editId="64D1AE4C">
                <wp:simplePos x="0" y="0"/>
                <wp:positionH relativeFrom="column">
                  <wp:posOffset>6082437</wp:posOffset>
                </wp:positionH>
                <wp:positionV relativeFrom="paragraph">
                  <wp:posOffset>1700751</wp:posOffset>
                </wp:positionV>
                <wp:extent cx="292735" cy="254635"/>
                <wp:effectExtent l="0" t="0" r="0" b="0"/>
                <wp:wrapNone/>
                <wp:docPr id="1645116947" name="Text Box 45"/>
                <wp:cNvGraphicFramePr/>
                <a:graphic xmlns:a="http://schemas.openxmlformats.org/drawingml/2006/main">
                  <a:graphicData uri="http://schemas.microsoft.com/office/word/2010/wordprocessingShape">
                    <wps:wsp>
                      <wps:cNvSpPr txBox="1"/>
                      <wps:spPr>
                        <a:xfrm>
                          <a:off x="0" y="0"/>
                          <a:ext cx="292735" cy="254635"/>
                        </a:xfrm>
                        <a:prstGeom prst="rect">
                          <a:avLst/>
                        </a:prstGeom>
                        <a:solidFill>
                          <a:srgbClr val="00848E"/>
                        </a:solidFill>
                        <a:ln w="6350">
                          <a:noFill/>
                        </a:ln>
                      </wps:spPr>
                      <wps:txbx>
                        <w:txbxContent>
                          <w:p w14:paraId="6D9014A4" w14:textId="0EC9FFE8" w:rsidR="00785978" w:rsidRPr="00785978" w:rsidRDefault="00785978" w:rsidP="00785978">
                            <w:pPr>
                              <w:rPr>
                                <w:rFonts w:ascii="VIC" w:hAnsi="VIC"/>
                                <w:color w:val="FFFFFF" w:themeColor="background1"/>
                                <w:sz w:val="16"/>
                                <w:szCs w:val="16"/>
                              </w:rPr>
                            </w:pPr>
                            <w:r w:rsidRPr="00785978">
                              <w:rPr>
                                <w:rFonts w:ascii="VIC" w:hAnsi="VIC"/>
                                <w:color w:val="FFFFFF" w:themeColor="background1"/>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15752" id="_x0000_s1079" type="#_x0000_t202" style="position:absolute;margin-left:478.95pt;margin-top:133.9pt;width:23.05pt;height:20.05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" fillcolor="#00848e" stroked="f" strokeweight=".5pt">
                <v:textbox>
                  <w:txbxContent>
                    <w:p w14:paraId="6D9014A4" w14:textId="0EC9FFE8" w:rsidR="00785978" w:rsidRPr="00785978" w:rsidRDefault="00785978" w:rsidP="00785978">
                      <w:pPr>
                        <w:rPr>
                          <w:rFonts w:ascii="VIC" w:hAnsi="VIC"/>
                          <w:color w:val="FFFFFF" w:themeColor="background1"/>
                          <w:sz w:val="16"/>
                          <w:szCs w:val="16"/>
                        </w:rPr>
                      </w:pPr>
                      <w:r w:rsidRPr="00785978">
                        <w:rPr>
                          <w:rFonts w:ascii="VIC" w:hAnsi="VIC"/>
                          <w:color w:val="FFFFFF" w:themeColor="background1"/>
                          <w:sz w:val="16"/>
                          <w:szCs w:val="16"/>
                        </w:rPr>
                        <w:t>3</w:t>
                      </w:r>
                    </w:p>
                  </w:txbxContent>
                </v:textbox>
              </v:shape>
            </w:pict>
          </mc:Fallback>
        </mc:AlternateContent>
      </w:r>
      <w:r w:rsidR="0061014B">
        <w:br w:type="page"/>
      </w:r>
    </w:p>
    <w:p w14:paraId="7DD1DB9E" w14:textId="02E952DF" w:rsidR="0061014B" w:rsidRDefault="00EC2709" w:rsidP="0061014B">
      <w:pPr>
        <w:tabs>
          <w:tab w:val="left" w:pos="6030"/>
        </w:tabs>
      </w:pPr>
      <w:r>
        <w:rPr>
          <w:noProof/>
        </w:rPr>
        <w:lastRenderedPageBreak/>
        <mc:AlternateContent>
          <mc:Choice Requires="wps">
            <w:drawing>
              <wp:anchor distT="0" distB="0" distL="114300" distR="114300" simplePos="0" relativeHeight="251658309" behindDoc="0" locked="0" layoutInCell="1" allowOverlap="1" wp14:anchorId="28AE66A7" wp14:editId="449CBA89">
                <wp:simplePos x="0" y="0"/>
                <wp:positionH relativeFrom="column">
                  <wp:posOffset>2084522</wp:posOffset>
                </wp:positionH>
                <wp:positionV relativeFrom="paragraph">
                  <wp:posOffset>-526941</wp:posOffset>
                </wp:positionV>
                <wp:extent cx="3991610" cy="8593810"/>
                <wp:effectExtent l="0" t="0" r="8890" b="0"/>
                <wp:wrapNone/>
                <wp:docPr id="1712264819" name="Text Box 10"/>
                <wp:cNvGraphicFramePr/>
                <a:graphic xmlns:a="http://schemas.openxmlformats.org/drawingml/2006/main">
                  <a:graphicData uri="http://schemas.microsoft.com/office/word/2010/wordprocessingShape">
                    <wps:wsp>
                      <wps:cNvSpPr txBox="1"/>
                      <wps:spPr>
                        <a:xfrm>
                          <a:off x="0" y="0"/>
                          <a:ext cx="3991610" cy="8593810"/>
                        </a:xfrm>
                        <a:prstGeom prst="rect">
                          <a:avLst/>
                        </a:prstGeom>
                        <a:solidFill>
                          <a:schemeClr val="lt1"/>
                        </a:solidFill>
                        <a:ln w="6350">
                          <a:noFill/>
                        </a:ln>
                      </wps:spPr>
                      <wps:txbx>
                        <w:txbxContent>
                          <w:p w14:paraId="3B006D4B" w14:textId="77777777" w:rsidR="0061014B" w:rsidRPr="0061014B" w:rsidRDefault="0061014B" w:rsidP="0061014B">
                            <w:pPr>
                              <w:rPr>
                                <w:rFonts w:ascii="VIC" w:hAnsi="VIC"/>
                                <w:color w:val="00A9B7"/>
                                <w:sz w:val="48"/>
                                <w:szCs w:val="48"/>
                              </w:rPr>
                            </w:pPr>
                            <w:r w:rsidRPr="0061014B">
                              <w:rPr>
                                <w:rFonts w:ascii="VIC" w:hAnsi="VIC"/>
                                <w:b/>
                                <w:bCs/>
                                <w:color w:val="00A9B7"/>
                                <w:sz w:val="48"/>
                                <w:szCs w:val="48"/>
                              </w:rPr>
                              <w:t xml:space="preserve">Legal obligations </w:t>
                            </w:r>
                          </w:p>
                          <w:p w14:paraId="1A6DBBED" w14:textId="77777777" w:rsidR="0061014B" w:rsidRPr="0061014B" w:rsidRDefault="0061014B" w:rsidP="0061014B">
                            <w:pPr>
                              <w:rPr>
                                <w:rFonts w:ascii="VIC" w:hAnsi="VIC"/>
                              </w:rPr>
                            </w:pPr>
                            <w:r w:rsidRPr="0061014B">
                              <w:rPr>
                                <w:rFonts w:ascii="VIC" w:hAnsi="VIC"/>
                                <w:b/>
                                <w:bCs/>
                              </w:rPr>
                              <w:t xml:space="preserve">Overview of the legislation </w:t>
                            </w:r>
                          </w:p>
                          <w:p w14:paraId="7ECF393A" w14:textId="77777777" w:rsidR="0061014B" w:rsidRPr="0061014B" w:rsidRDefault="0061014B" w:rsidP="0061014B">
                            <w:pPr>
                              <w:rPr>
                                <w:rFonts w:ascii="VIC" w:hAnsi="VIC"/>
                                <w:sz w:val="20"/>
                                <w:szCs w:val="20"/>
                              </w:rPr>
                            </w:pPr>
                            <w:r w:rsidRPr="0061014B">
                              <w:rPr>
                                <w:rFonts w:ascii="VIC" w:hAnsi="VIC"/>
                                <w:sz w:val="20"/>
                                <w:szCs w:val="20"/>
                              </w:rPr>
                              <w:t xml:space="preserve">Apprenticeships and traineeships combine paid work with structured training and are government regulated. </w:t>
                            </w:r>
                            <w:r w:rsidRPr="0061014B">
                              <w:rPr>
                                <w:rFonts w:ascii="VIC" w:hAnsi="VIC"/>
                                <w:i/>
                                <w:iCs/>
                                <w:sz w:val="20"/>
                                <w:szCs w:val="20"/>
                              </w:rPr>
                              <w:t xml:space="preserve">The Education Training and Reform Act 2006 </w:t>
                            </w:r>
                            <w:r w:rsidRPr="0061014B">
                              <w:rPr>
                                <w:rFonts w:ascii="VIC" w:hAnsi="VIC"/>
                                <w:sz w:val="20"/>
                                <w:szCs w:val="20"/>
                              </w:rPr>
                              <w:t xml:space="preserve">(ETRA) governs the legally binding arrangement between the employer and the apprentice or trainee. Apprentices and trainees work towards the completion of a nationally recognised qualification under the guidance of a Registered Training Organisation (RTO) while learning valuable skills at work. </w:t>
                            </w:r>
                          </w:p>
                          <w:p w14:paraId="6ED366DF" w14:textId="77777777" w:rsidR="0061014B" w:rsidRPr="0061014B" w:rsidRDefault="0061014B" w:rsidP="0061014B">
                            <w:pPr>
                              <w:rPr>
                                <w:rFonts w:ascii="VIC" w:hAnsi="VIC"/>
                                <w:sz w:val="20"/>
                                <w:szCs w:val="20"/>
                              </w:rPr>
                            </w:pPr>
                            <w:r w:rsidRPr="0061014B">
                              <w:rPr>
                                <w:rFonts w:ascii="VIC" w:hAnsi="VIC"/>
                                <w:sz w:val="20"/>
                                <w:szCs w:val="20"/>
                              </w:rPr>
                              <w:t xml:space="preserve">When an employer takes on an apprentice or trainee, they enter into a formal agreement known as a Training Contract, binding both parties to obligations under the arrangement. The employer is required to enrol the apprentice or trainee in a vocational education and training (VET) course within three (3) months of their commencement, and to arrange for the signing and lodgement of a Training Plan – the document which describes what training is to be provided and by whom, as well as how, including when and where the training will be delivered. This includes on-the-job training and assessment of competency in the necessary skills for the trade or vocation. </w:t>
                            </w:r>
                          </w:p>
                          <w:p w14:paraId="3F1E5C24" w14:textId="77777777" w:rsidR="0061014B" w:rsidRPr="0061014B" w:rsidRDefault="0061014B" w:rsidP="0061014B">
                            <w:pPr>
                              <w:rPr>
                                <w:rFonts w:ascii="VIC" w:hAnsi="VIC"/>
                                <w:sz w:val="20"/>
                                <w:szCs w:val="20"/>
                              </w:rPr>
                            </w:pPr>
                            <w:r w:rsidRPr="0061014B">
                              <w:rPr>
                                <w:rFonts w:ascii="VIC" w:hAnsi="VIC"/>
                                <w:sz w:val="20"/>
                                <w:szCs w:val="20"/>
                              </w:rPr>
                              <w:t xml:space="preserve">Before an employer can </w:t>
                            </w:r>
                            <w:proofErr w:type="gramStart"/>
                            <w:r w:rsidRPr="0061014B">
                              <w:rPr>
                                <w:rFonts w:ascii="VIC" w:hAnsi="VIC"/>
                                <w:sz w:val="20"/>
                                <w:szCs w:val="20"/>
                              </w:rPr>
                              <w:t>enter into</w:t>
                            </w:r>
                            <w:proofErr w:type="gramEnd"/>
                            <w:r w:rsidRPr="0061014B">
                              <w:rPr>
                                <w:rFonts w:ascii="VIC" w:hAnsi="VIC"/>
                                <w:sz w:val="20"/>
                                <w:szCs w:val="20"/>
                              </w:rPr>
                              <w:t xml:space="preserve"> a Training Contract with an apprentice or trainee, they must be approved. This is to ensure employers comply with the Training Contract and have appropriate premises, equipment, methods and supervision in place to provide suitable training, enhancing the skill levels and future employment prospects of the apprentice or trainee. </w:t>
                            </w:r>
                          </w:p>
                          <w:p w14:paraId="0AC1B6E9" w14:textId="77777777" w:rsidR="0061014B" w:rsidRPr="0061014B" w:rsidRDefault="0061014B" w:rsidP="0061014B">
                            <w:pPr>
                              <w:rPr>
                                <w:rFonts w:ascii="VIC" w:hAnsi="VIC"/>
                                <w:sz w:val="20"/>
                                <w:szCs w:val="20"/>
                              </w:rPr>
                            </w:pPr>
                            <w:r w:rsidRPr="0061014B">
                              <w:rPr>
                                <w:rFonts w:ascii="VIC" w:hAnsi="VIC"/>
                                <w:sz w:val="20"/>
                                <w:szCs w:val="20"/>
                              </w:rPr>
                              <w:t xml:space="preserve">The VRQA is responsible for regulating apprenticeships and traineeships in Victoria, this includes: </w:t>
                            </w:r>
                          </w:p>
                          <w:p w14:paraId="5588A3F3" w14:textId="66F3CC9A" w:rsidR="00B56E41" w:rsidRPr="006C14C0" w:rsidRDefault="0061014B" w:rsidP="006C7816">
                            <w:pPr>
                              <w:pStyle w:val="ListParagraph"/>
                              <w:numPr>
                                <w:ilvl w:val="0"/>
                                <w:numId w:val="37"/>
                              </w:numPr>
                              <w:rPr>
                                <w:rFonts w:ascii="VIC" w:hAnsi="VIC"/>
                                <w:sz w:val="20"/>
                                <w:szCs w:val="20"/>
                              </w:rPr>
                            </w:pPr>
                            <w:r w:rsidRPr="006C14C0">
                              <w:rPr>
                                <w:rFonts w:ascii="VIC" w:hAnsi="VIC"/>
                                <w:sz w:val="20"/>
                                <w:szCs w:val="20"/>
                              </w:rPr>
                              <w:t xml:space="preserve">determining which qualifications may be undertaken as an apprenticeship or traineeship, also known as an </w:t>
                            </w:r>
                            <w:r w:rsidRPr="006C14C0">
                              <w:rPr>
                                <w:rFonts w:ascii="VIC" w:hAnsi="VIC"/>
                                <w:i/>
                                <w:iCs/>
                                <w:sz w:val="20"/>
                                <w:szCs w:val="20"/>
                              </w:rPr>
                              <w:t>Approved Training Scheme</w:t>
                            </w:r>
                            <w:r w:rsidRPr="006C14C0">
                              <w:rPr>
                                <w:rFonts w:ascii="VIC" w:hAnsi="VIC"/>
                                <w:sz w:val="20"/>
                                <w:szCs w:val="20"/>
                              </w:rPr>
                              <w:t xml:space="preserve">. </w:t>
                            </w:r>
                          </w:p>
                          <w:p w14:paraId="4C78AC86" w14:textId="673CBDDF" w:rsidR="00B56E41" w:rsidRPr="006C14C0" w:rsidRDefault="0061014B" w:rsidP="006C7816">
                            <w:pPr>
                              <w:pStyle w:val="ListParagraph"/>
                              <w:numPr>
                                <w:ilvl w:val="0"/>
                                <w:numId w:val="37"/>
                              </w:numPr>
                              <w:rPr>
                                <w:rFonts w:ascii="VIC" w:hAnsi="VIC"/>
                                <w:sz w:val="20"/>
                                <w:szCs w:val="20"/>
                              </w:rPr>
                            </w:pPr>
                            <w:r w:rsidRPr="006C14C0">
                              <w:rPr>
                                <w:rFonts w:ascii="VIC" w:hAnsi="VIC"/>
                                <w:sz w:val="20"/>
                                <w:szCs w:val="20"/>
                              </w:rPr>
                              <w:t xml:space="preserve">approving employers who are suitable to employ apprentices or trainees </w:t>
                            </w:r>
                          </w:p>
                          <w:p w14:paraId="0E76ABF1" w14:textId="77777777" w:rsidR="00B56E41" w:rsidRPr="006C14C0" w:rsidRDefault="0061014B" w:rsidP="006C7816">
                            <w:pPr>
                              <w:pStyle w:val="ListParagraph"/>
                              <w:numPr>
                                <w:ilvl w:val="0"/>
                                <w:numId w:val="37"/>
                              </w:numPr>
                              <w:rPr>
                                <w:rFonts w:ascii="VIC" w:hAnsi="VIC"/>
                                <w:sz w:val="20"/>
                                <w:szCs w:val="20"/>
                              </w:rPr>
                            </w:pPr>
                            <w:r w:rsidRPr="006C14C0">
                              <w:rPr>
                                <w:rFonts w:ascii="VIC" w:hAnsi="VIC"/>
                                <w:sz w:val="20"/>
                                <w:szCs w:val="20"/>
                              </w:rPr>
                              <w:t xml:space="preserve">approving the Training Contract between parties, and </w:t>
                            </w:r>
                          </w:p>
                          <w:p w14:paraId="539C0097" w14:textId="1FB8C552" w:rsidR="0061014B" w:rsidRPr="006C14C0" w:rsidRDefault="0061014B" w:rsidP="006C7816">
                            <w:pPr>
                              <w:pStyle w:val="ListParagraph"/>
                              <w:numPr>
                                <w:ilvl w:val="0"/>
                                <w:numId w:val="37"/>
                              </w:numPr>
                              <w:rPr>
                                <w:rFonts w:ascii="VIC" w:hAnsi="VIC"/>
                                <w:sz w:val="20"/>
                                <w:szCs w:val="20"/>
                              </w:rPr>
                            </w:pPr>
                            <w:r w:rsidRPr="006C14C0">
                              <w:rPr>
                                <w:rFonts w:ascii="VIC" w:hAnsi="VIC"/>
                                <w:sz w:val="20"/>
                                <w:szCs w:val="20"/>
                              </w:rPr>
                              <w:t xml:space="preserve">keeping a register of apprentices and trainees. </w:t>
                            </w:r>
                          </w:p>
                          <w:p w14:paraId="62EEA7F1" w14:textId="64FA5FCD" w:rsidR="0061014B" w:rsidRPr="0061014B" w:rsidRDefault="0061014B">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E66A7" id="Text Box 10" o:spid="_x0000_s1080" type="#_x0000_t202" style="position:absolute;margin-left:164.15pt;margin-top:-41.5pt;width:314.3pt;height:676.7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" fillcolor="white [3201]" stroked="f" strokeweight=".5pt">
                <v:textbox>
                  <w:txbxContent>
                    <w:p w14:paraId="3B006D4B" w14:textId="77777777" w:rsidR="0061014B" w:rsidRPr="0061014B" w:rsidRDefault="0061014B" w:rsidP="0061014B">
                      <w:pPr>
                        <w:rPr>
                          <w:rFonts w:ascii="VIC" w:hAnsi="VIC"/>
                          <w:color w:val="00A9B7"/>
                          <w:sz w:val="48"/>
                          <w:szCs w:val="48"/>
                        </w:rPr>
                      </w:pPr>
                      <w:r w:rsidRPr="0061014B">
                        <w:rPr>
                          <w:rFonts w:ascii="VIC" w:hAnsi="VIC"/>
                          <w:b/>
                          <w:bCs/>
                          <w:color w:val="00A9B7"/>
                          <w:sz w:val="48"/>
                          <w:szCs w:val="48"/>
                        </w:rPr>
                        <w:t xml:space="preserve">Legal obligations </w:t>
                      </w:r>
                    </w:p>
                    <w:p w14:paraId="1A6DBBED" w14:textId="77777777" w:rsidR="0061014B" w:rsidRPr="0061014B" w:rsidRDefault="0061014B" w:rsidP="0061014B">
                      <w:pPr>
                        <w:rPr>
                          <w:rFonts w:ascii="VIC" w:hAnsi="VIC"/>
                        </w:rPr>
                      </w:pPr>
                      <w:r w:rsidRPr="0061014B">
                        <w:rPr>
                          <w:rFonts w:ascii="VIC" w:hAnsi="VIC"/>
                          <w:b/>
                          <w:bCs/>
                        </w:rPr>
                        <w:t xml:space="preserve">Overview of the legislation </w:t>
                      </w:r>
                    </w:p>
                    <w:p w14:paraId="7ECF393A" w14:textId="77777777" w:rsidR="0061014B" w:rsidRPr="0061014B" w:rsidRDefault="0061014B" w:rsidP="0061014B">
                      <w:pPr>
                        <w:rPr>
                          <w:rFonts w:ascii="VIC" w:hAnsi="VIC"/>
                          <w:sz w:val="20"/>
                          <w:szCs w:val="20"/>
                        </w:rPr>
                      </w:pPr>
                      <w:r w:rsidRPr="0061014B">
                        <w:rPr>
                          <w:rFonts w:ascii="VIC" w:hAnsi="VIC"/>
                          <w:sz w:val="20"/>
                          <w:szCs w:val="20"/>
                        </w:rPr>
                        <w:t xml:space="preserve">Apprenticeships and traineeships combine paid work with structured training and are government regulated. </w:t>
                      </w:r>
                      <w:r w:rsidRPr="0061014B">
                        <w:rPr>
                          <w:rFonts w:ascii="VIC" w:hAnsi="VIC"/>
                          <w:i/>
                          <w:iCs/>
                          <w:sz w:val="20"/>
                          <w:szCs w:val="20"/>
                        </w:rPr>
                        <w:t xml:space="preserve">The Education Training and Reform Act 2006 </w:t>
                      </w:r>
                      <w:r w:rsidRPr="0061014B">
                        <w:rPr>
                          <w:rFonts w:ascii="VIC" w:hAnsi="VIC"/>
                          <w:sz w:val="20"/>
                          <w:szCs w:val="20"/>
                        </w:rPr>
                        <w:t xml:space="preserve">(ETRA) governs the legally binding arrangement between the employer and the apprentice or trainee. Apprentices and trainees work towards the completion of a nationally recognised qualification under the guidance of a Registered Training Organisation (RTO) while learning valuable skills at work. </w:t>
                      </w:r>
                    </w:p>
                    <w:p w14:paraId="6ED366DF" w14:textId="77777777" w:rsidR="0061014B" w:rsidRPr="0061014B" w:rsidRDefault="0061014B" w:rsidP="0061014B">
                      <w:pPr>
                        <w:rPr>
                          <w:rFonts w:ascii="VIC" w:hAnsi="VIC"/>
                          <w:sz w:val="20"/>
                          <w:szCs w:val="20"/>
                        </w:rPr>
                      </w:pPr>
                      <w:r w:rsidRPr="0061014B">
                        <w:rPr>
                          <w:rFonts w:ascii="VIC" w:hAnsi="VIC"/>
                          <w:sz w:val="20"/>
                          <w:szCs w:val="20"/>
                        </w:rPr>
                        <w:t xml:space="preserve">When an employer takes on an apprentice or trainee, they enter into a formal agreement known as a Training Contract, binding both parties to obligations under the arrangement. The employer is required to enrol the apprentice or trainee in a vocational education and training (VET) course within three (3) months of their commencement, and to arrange for the signing and lodgement of a Training Plan – the document which describes what training is to be provided and by whom, as well as how, including when and where the training will be delivered. This includes on-the-job training and assessment of competency in the necessary skills for the trade or vocation. </w:t>
                      </w:r>
                    </w:p>
                    <w:p w14:paraId="3F1E5C24" w14:textId="77777777" w:rsidR="0061014B" w:rsidRPr="0061014B" w:rsidRDefault="0061014B" w:rsidP="0061014B">
                      <w:pPr>
                        <w:rPr>
                          <w:rFonts w:ascii="VIC" w:hAnsi="VIC"/>
                          <w:sz w:val="20"/>
                          <w:szCs w:val="20"/>
                        </w:rPr>
                      </w:pPr>
                      <w:r w:rsidRPr="0061014B">
                        <w:rPr>
                          <w:rFonts w:ascii="VIC" w:hAnsi="VIC"/>
                          <w:sz w:val="20"/>
                          <w:szCs w:val="20"/>
                        </w:rPr>
                        <w:t xml:space="preserve">Before an employer can </w:t>
                      </w:r>
                      <w:proofErr w:type="gramStart"/>
                      <w:r w:rsidRPr="0061014B">
                        <w:rPr>
                          <w:rFonts w:ascii="VIC" w:hAnsi="VIC"/>
                          <w:sz w:val="20"/>
                          <w:szCs w:val="20"/>
                        </w:rPr>
                        <w:t>enter into</w:t>
                      </w:r>
                      <w:proofErr w:type="gramEnd"/>
                      <w:r w:rsidRPr="0061014B">
                        <w:rPr>
                          <w:rFonts w:ascii="VIC" w:hAnsi="VIC"/>
                          <w:sz w:val="20"/>
                          <w:szCs w:val="20"/>
                        </w:rPr>
                        <w:t xml:space="preserve"> a Training Contract with an apprentice or trainee, they must be approved. This is to ensure employers comply with the Training Contract and have appropriate premises, equipment, methods and supervision in place to provide suitable training, enhancing the skill levels and future employment prospects of the apprentice or trainee. </w:t>
                      </w:r>
                    </w:p>
                    <w:p w14:paraId="0AC1B6E9" w14:textId="77777777" w:rsidR="0061014B" w:rsidRPr="0061014B" w:rsidRDefault="0061014B" w:rsidP="0061014B">
                      <w:pPr>
                        <w:rPr>
                          <w:rFonts w:ascii="VIC" w:hAnsi="VIC"/>
                          <w:sz w:val="20"/>
                          <w:szCs w:val="20"/>
                        </w:rPr>
                      </w:pPr>
                      <w:r w:rsidRPr="0061014B">
                        <w:rPr>
                          <w:rFonts w:ascii="VIC" w:hAnsi="VIC"/>
                          <w:sz w:val="20"/>
                          <w:szCs w:val="20"/>
                        </w:rPr>
                        <w:t xml:space="preserve">The VRQA is responsible for regulating apprenticeships and traineeships in Victoria, this includes: </w:t>
                      </w:r>
                    </w:p>
                    <w:p w14:paraId="5588A3F3" w14:textId="66F3CC9A" w:rsidR="00B56E41" w:rsidRPr="006C14C0" w:rsidRDefault="0061014B" w:rsidP="006C7816">
                      <w:pPr>
                        <w:pStyle w:val="ListParagraph"/>
                        <w:numPr>
                          <w:ilvl w:val="0"/>
                          <w:numId w:val="37"/>
                        </w:numPr>
                        <w:rPr>
                          <w:rFonts w:ascii="VIC" w:hAnsi="VIC"/>
                          <w:sz w:val="20"/>
                          <w:szCs w:val="20"/>
                        </w:rPr>
                      </w:pPr>
                      <w:r w:rsidRPr="006C14C0">
                        <w:rPr>
                          <w:rFonts w:ascii="VIC" w:hAnsi="VIC"/>
                          <w:sz w:val="20"/>
                          <w:szCs w:val="20"/>
                        </w:rPr>
                        <w:t xml:space="preserve">determining which qualifications may be undertaken as an apprenticeship or traineeship, also known as an </w:t>
                      </w:r>
                      <w:r w:rsidRPr="006C14C0">
                        <w:rPr>
                          <w:rFonts w:ascii="VIC" w:hAnsi="VIC"/>
                          <w:i/>
                          <w:iCs/>
                          <w:sz w:val="20"/>
                          <w:szCs w:val="20"/>
                        </w:rPr>
                        <w:t>Approved Training Scheme</w:t>
                      </w:r>
                      <w:r w:rsidRPr="006C14C0">
                        <w:rPr>
                          <w:rFonts w:ascii="VIC" w:hAnsi="VIC"/>
                          <w:sz w:val="20"/>
                          <w:szCs w:val="20"/>
                        </w:rPr>
                        <w:t xml:space="preserve">. </w:t>
                      </w:r>
                    </w:p>
                    <w:p w14:paraId="4C78AC86" w14:textId="673CBDDF" w:rsidR="00B56E41" w:rsidRPr="006C14C0" w:rsidRDefault="0061014B" w:rsidP="006C7816">
                      <w:pPr>
                        <w:pStyle w:val="ListParagraph"/>
                        <w:numPr>
                          <w:ilvl w:val="0"/>
                          <w:numId w:val="37"/>
                        </w:numPr>
                        <w:rPr>
                          <w:rFonts w:ascii="VIC" w:hAnsi="VIC"/>
                          <w:sz w:val="20"/>
                          <w:szCs w:val="20"/>
                        </w:rPr>
                      </w:pPr>
                      <w:r w:rsidRPr="006C14C0">
                        <w:rPr>
                          <w:rFonts w:ascii="VIC" w:hAnsi="VIC"/>
                          <w:sz w:val="20"/>
                          <w:szCs w:val="20"/>
                        </w:rPr>
                        <w:t xml:space="preserve">approving employers who are suitable to employ apprentices or trainees </w:t>
                      </w:r>
                    </w:p>
                    <w:p w14:paraId="0E76ABF1" w14:textId="77777777" w:rsidR="00B56E41" w:rsidRPr="006C14C0" w:rsidRDefault="0061014B" w:rsidP="006C7816">
                      <w:pPr>
                        <w:pStyle w:val="ListParagraph"/>
                        <w:numPr>
                          <w:ilvl w:val="0"/>
                          <w:numId w:val="37"/>
                        </w:numPr>
                        <w:rPr>
                          <w:rFonts w:ascii="VIC" w:hAnsi="VIC"/>
                          <w:sz w:val="20"/>
                          <w:szCs w:val="20"/>
                        </w:rPr>
                      </w:pPr>
                      <w:r w:rsidRPr="006C14C0">
                        <w:rPr>
                          <w:rFonts w:ascii="VIC" w:hAnsi="VIC"/>
                          <w:sz w:val="20"/>
                          <w:szCs w:val="20"/>
                        </w:rPr>
                        <w:t xml:space="preserve">approving the Training Contract between parties, and </w:t>
                      </w:r>
                    </w:p>
                    <w:p w14:paraId="539C0097" w14:textId="1FB8C552" w:rsidR="0061014B" w:rsidRPr="006C14C0" w:rsidRDefault="0061014B" w:rsidP="006C7816">
                      <w:pPr>
                        <w:pStyle w:val="ListParagraph"/>
                        <w:numPr>
                          <w:ilvl w:val="0"/>
                          <w:numId w:val="37"/>
                        </w:numPr>
                        <w:rPr>
                          <w:rFonts w:ascii="VIC" w:hAnsi="VIC"/>
                          <w:sz w:val="20"/>
                          <w:szCs w:val="20"/>
                        </w:rPr>
                      </w:pPr>
                      <w:r w:rsidRPr="006C14C0">
                        <w:rPr>
                          <w:rFonts w:ascii="VIC" w:hAnsi="VIC"/>
                          <w:sz w:val="20"/>
                          <w:szCs w:val="20"/>
                        </w:rPr>
                        <w:t xml:space="preserve">keeping a register of apprentices and trainees. </w:t>
                      </w:r>
                    </w:p>
                    <w:p w14:paraId="62EEA7F1" w14:textId="64FA5FCD" w:rsidR="0061014B" w:rsidRPr="0061014B" w:rsidRDefault="0061014B">
                      <w:pPr>
                        <w:rPr>
                          <w:sz w:val="22"/>
                          <w:szCs w:val="22"/>
                        </w:rPr>
                      </w:pPr>
                    </w:p>
                  </w:txbxContent>
                </v:textbox>
              </v:shape>
            </w:pict>
          </mc:Fallback>
        </mc:AlternateContent>
      </w:r>
      <w:r w:rsidR="00DA013A">
        <w:rPr>
          <w:noProof/>
        </w:rPr>
        <mc:AlternateContent>
          <mc:Choice Requires="wps">
            <w:drawing>
              <wp:anchor distT="0" distB="0" distL="114300" distR="114300" simplePos="0" relativeHeight="251658308" behindDoc="0" locked="0" layoutInCell="1" allowOverlap="1" wp14:anchorId="45A955DE" wp14:editId="0B487ADB">
                <wp:simplePos x="0" y="0"/>
                <wp:positionH relativeFrom="column">
                  <wp:posOffset>-495946</wp:posOffset>
                </wp:positionH>
                <wp:positionV relativeFrom="paragraph">
                  <wp:posOffset>-573436</wp:posOffset>
                </wp:positionV>
                <wp:extent cx="2200275" cy="6765010"/>
                <wp:effectExtent l="0" t="0" r="0" b="0"/>
                <wp:wrapNone/>
                <wp:docPr id="1286365766" name="Text Box 9"/>
                <wp:cNvGraphicFramePr/>
                <a:graphic xmlns:a="http://schemas.openxmlformats.org/drawingml/2006/main">
                  <a:graphicData uri="http://schemas.microsoft.com/office/word/2010/wordprocessingShape">
                    <wps:wsp>
                      <wps:cNvSpPr txBox="1"/>
                      <wps:spPr>
                        <a:xfrm>
                          <a:off x="0" y="0"/>
                          <a:ext cx="2200275" cy="6765010"/>
                        </a:xfrm>
                        <a:prstGeom prst="rect">
                          <a:avLst/>
                        </a:prstGeom>
                        <a:noFill/>
                        <a:ln w="6350">
                          <a:noFill/>
                        </a:ln>
                      </wps:spPr>
                      <wps:txbx>
                        <w:txbxContent>
                          <w:p w14:paraId="10F7FE7A" w14:textId="77777777" w:rsidR="0061014B" w:rsidRPr="00F46352" w:rsidRDefault="0061014B" w:rsidP="0061014B">
                            <w:pPr>
                              <w:spacing w:after="297" w:line="259" w:lineRule="auto"/>
                              <w:suppressOverlap/>
                              <w:rPr>
                                <w:rFonts w:ascii="VIC" w:hAnsi="VIC"/>
                                <w:color w:val="00A9B7"/>
                              </w:rPr>
                            </w:pPr>
                            <w:r w:rsidRPr="00F46352">
                              <w:rPr>
                                <w:rFonts w:ascii="VIC" w:hAnsi="VIC"/>
                                <w:b/>
                                <w:color w:val="00A9B7"/>
                                <w:sz w:val="48"/>
                              </w:rPr>
                              <w:t>Context</w:t>
                            </w:r>
                          </w:p>
                          <w:p w14:paraId="14EA5701" w14:textId="77777777" w:rsidR="0061014B" w:rsidRPr="006C14C0" w:rsidRDefault="0061014B" w:rsidP="0061014B">
                            <w:pPr>
                              <w:spacing w:after="163" w:line="216" w:lineRule="auto"/>
                              <w:ind w:right="384"/>
                              <w:suppressOverlap/>
                              <w:rPr>
                                <w:rFonts w:ascii="VIC" w:hAnsi="VIC"/>
                                <w:sz w:val="22"/>
                                <w:szCs w:val="22"/>
                              </w:rPr>
                            </w:pPr>
                            <w:r w:rsidRPr="006C14C0">
                              <w:rPr>
                                <w:rFonts w:ascii="VIC" w:hAnsi="VIC"/>
                                <w:i/>
                                <w:color w:val="FFFEFD"/>
                                <w:sz w:val="20"/>
                                <w:szCs w:val="22"/>
                              </w:rPr>
                              <w:t xml:space="preserve">By employing and training apprentices or trainees, employers play a valuable and important role in developing their own workforce and the workforce of their industry. Supervision in the workplace is essential to supporting an apprentice or trainee to become competent in their chosen trade or vocation, and to work safely, confidently and effectively. Victorian law requires employers to supervise apprentices and trainees in the workplace. The Victorian Registration and Qualifications Authority (the VRQA) is responsible for regulating apprenticeships and traineeships in Victoria, including monitoring and enforcing compliance. </w:t>
                            </w:r>
                          </w:p>
                          <w:p w14:paraId="7D187C2E" w14:textId="77777777" w:rsidR="0061014B" w:rsidRPr="006C14C0" w:rsidRDefault="0061014B" w:rsidP="0061014B">
                            <w:pPr>
                              <w:spacing w:after="5252" w:line="216" w:lineRule="auto"/>
                              <w:ind w:right="441"/>
                              <w:suppressOverlap/>
                              <w:rPr>
                                <w:rFonts w:ascii="VIC" w:hAnsi="VIC"/>
                                <w:sz w:val="22"/>
                                <w:szCs w:val="22"/>
                              </w:rPr>
                            </w:pPr>
                            <w:r w:rsidRPr="006C14C0">
                              <w:rPr>
                                <w:rFonts w:ascii="VIC" w:hAnsi="VIC"/>
                                <w:i/>
                                <w:color w:val="FFFEFD"/>
                                <w:sz w:val="20"/>
                                <w:szCs w:val="22"/>
                              </w:rPr>
                              <w:t>This guidance note provides information about appropriate and effective supervision to help employers meet their training obligations and support their apprentices and trainees to work safely while they become competent and complete their qualification.</w:t>
                            </w:r>
                          </w:p>
                          <w:p w14:paraId="281CCD7F" w14:textId="32A88DF8" w:rsidR="0061014B" w:rsidRDefault="0061014B" w:rsidP="0061014B">
                            <w:pPr>
                              <w:spacing w:after="297" w:line="259" w:lineRule="auto"/>
                              <w:suppressOverlap/>
                            </w:pPr>
                            <w:r>
                              <w:rPr>
                                <w:color w:val="3D3D3D"/>
                                <w:sz w:val="16"/>
                              </w:rPr>
                              <w:t>4</w:t>
                            </w:r>
                          </w:p>
                          <w:p w14:paraId="2702E22B" w14:textId="77777777" w:rsidR="0061014B" w:rsidRDefault="006101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955DE" id="Text Box 9" o:spid="_x0000_s1081" type="#_x0000_t202" style="position:absolute;margin-left:-39.05pt;margin-top:-45.15pt;width:173.25pt;height:532.7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" filled="f" stroked="f" strokeweight=".5pt">
                <v:textbox>
                  <w:txbxContent>
                    <w:p w14:paraId="10F7FE7A" w14:textId="77777777" w:rsidR="0061014B" w:rsidRPr="00F46352" w:rsidRDefault="0061014B" w:rsidP="0061014B">
                      <w:pPr>
                        <w:spacing w:after="297" w:line="259" w:lineRule="auto"/>
                        <w:suppressOverlap/>
                        <w:rPr>
                          <w:rFonts w:ascii="VIC" w:hAnsi="VIC"/>
                          <w:color w:val="00A9B7"/>
                        </w:rPr>
                      </w:pPr>
                      <w:r w:rsidRPr="00F46352">
                        <w:rPr>
                          <w:rFonts w:ascii="VIC" w:hAnsi="VIC"/>
                          <w:b/>
                          <w:color w:val="00A9B7"/>
                          <w:sz w:val="48"/>
                        </w:rPr>
                        <w:t>Context</w:t>
                      </w:r>
                    </w:p>
                    <w:p w14:paraId="14EA5701" w14:textId="77777777" w:rsidR="0061014B" w:rsidRPr="006C14C0" w:rsidRDefault="0061014B" w:rsidP="0061014B">
                      <w:pPr>
                        <w:spacing w:after="163" w:line="216" w:lineRule="auto"/>
                        <w:ind w:right="384"/>
                        <w:suppressOverlap/>
                        <w:rPr>
                          <w:rFonts w:ascii="VIC" w:hAnsi="VIC"/>
                          <w:sz w:val="22"/>
                          <w:szCs w:val="22"/>
                        </w:rPr>
                      </w:pPr>
                      <w:r w:rsidRPr="006C14C0">
                        <w:rPr>
                          <w:rFonts w:ascii="VIC" w:hAnsi="VIC"/>
                          <w:i/>
                          <w:color w:val="FFFEFD"/>
                          <w:sz w:val="20"/>
                          <w:szCs w:val="22"/>
                        </w:rPr>
                        <w:t xml:space="preserve">By employing and training apprentices or trainees, employers play a valuable and important role in developing their own workforce and the workforce of their industry. Supervision in the workplace is essential to supporting an apprentice or trainee to become competent in their chosen trade or vocation, and to work safely, confidently and effectively. Victorian law requires employers to supervise apprentices and trainees in the workplace. The Victorian Registration and Qualifications Authority (the VRQA) is responsible for regulating apprenticeships and traineeships in Victoria, including monitoring and enforcing compliance. </w:t>
                      </w:r>
                    </w:p>
                    <w:p w14:paraId="7D187C2E" w14:textId="77777777" w:rsidR="0061014B" w:rsidRPr="006C14C0" w:rsidRDefault="0061014B" w:rsidP="0061014B">
                      <w:pPr>
                        <w:spacing w:after="5252" w:line="216" w:lineRule="auto"/>
                        <w:ind w:right="441"/>
                        <w:suppressOverlap/>
                        <w:rPr>
                          <w:rFonts w:ascii="VIC" w:hAnsi="VIC"/>
                          <w:sz w:val="22"/>
                          <w:szCs w:val="22"/>
                        </w:rPr>
                      </w:pPr>
                      <w:r w:rsidRPr="006C14C0">
                        <w:rPr>
                          <w:rFonts w:ascii="VIC" w:hAnsi="VIC"/>
                          <w:i/>
                          <w:color w:val="FFFEFD"/>
                          <w:sz w:val="20"/>
                          <w:szCs w:val="22"/>
                        </w:rPr>
                        <w:t>This guidance note provides information about appropriate and effective supervision to help employers meet their training obligations and support their apprentices and trainees to work safely while they become competent and complete their qualification.</w:t>
                      </w:r>
                    </w:p>
                    <w:p w14:paraId="281CCD7F" w14:textId="32A88DF8" w:rsidR="0061014B" w:rsidRDefault="0061014B" w:rsidP="0061014B">
                      <w:pPr>
                        <w:spacing w:after="297" w:line="259" w:lineRule="auto"/>
                        <w:suppressOverlap/>
                      </w:pPr>
                      <w:r>
                        <w:rPr>
                          <w:color w:val="3D3D3D"/>
                          <w:sz w:val="16"/>
                        </w:rPr>
                        <w:t>4</w:t>
                      </w:r>
                    </w:p>
                    <w:p w14:paraId="2702E22B" w14:textId="77777777" w:rsidR="0061014B" w:rsidRDefault="0061014B"/>
                  </w:txbxContent>
                </v:textbox>
              </v:shape>
            </w:pict>
          </mc:Fallback>
        </mc:AlternateContent>
      </w:r>
      <w:r w:rsidR="00785978">
        <w:rPr>
          <w:noProof/>
        </w:rPr>
        <mc:AlternateContent>
          <mc:Choice Requires="wps">
            <w:drawing>
              <wp:anchor distT="0" distB="0" distL="114300" distR="114300" simplePos="0" relativeHeight="251658388" behindDoc="0" locked="0" layoutInCell="1" allowOverlap="1" wp14:anchorId="6C20E9F0" wp14:editId="147F7FD6">
                <wp:simplePos x="0" y="0"/>
                <wp:positionH relativeFrom="column">
                  <wp:posOffset>-3344238</wp:posOffset>
                </wp:positionH>
                <wp:positionV relativeFrom="paragraph">
                  <wp:posOffset>-1726058</wp:posOffset>
                </wp:positionV>
                <wp:extent cx="292813" cy="254770"/>
                <wp:effectExtent l="0" t="0" r="0" b="0"/>
                <wp:wrapNone/>
                <wp:docPr id="2112981345" name="Text Box 45"/>
                <wp:cNvGraphicFramePr/>
                <a:graphic xmlns:a="http://schemas.openxmlformats.org/drawingml/2006/main">
                  <a:graphicData uri="http://schemas.microsoft.com/office/word/2010/wordprocessingShape">
                    <wps:wsp>
                      <wps:cNvSpPr txBox="1"/>
                      <wps:spPr>
                        <a:xfrm>
                          <a:off x="0" y="0"/>
                          <a:ext cx="292813" cy="254770"/>
                        </a:xfrm>
                        <a:prstGeom prst="rect">
                          <a:avLst/>
                        </a:prstGeom>
                        <a:solidFill>
                          <a:srgbClr val="C9E8EC"/>
                        </a:solidFill>
                        <a:ln w="6350">
                          <a:noFill/>
                        </a:ln>
                      </wps:spPr>
                      <wps:txbx>
                        <w:txbxContent>
                          <w:p w14:paraId="7B5819B3" w14:textId="77777777" w:rsidR="00785978" w:rsidRPr="008A7B66" w:rsidRDefault="00785978" w:rsidP="00785978">
                            <w:pPr>
                              <w:rPr>
                                <w:rFonts w:ascii="VIC" w:hAnsi="VIC"/>
                                <w:sz w:val="16"/>
                                <w:szCs w:val="16"/>
                              </w:rPr>
                            </w:pPr>
                            <w:r w:rsidRPr="008A7B66">
                              <w:rPr>
                                <w:rFonts w:ascii="VIC" w:hAnsi="VIC"/>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0E9F0" id="_x0000_s1082" type="#_x0000_t202" style="position:absolute;margin-left:-263.35pt;margin-top:-135.9pt;width:23.05pt;height:20.0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" fillcolor="#c9e8ec" stroked="f" strokeweight=".5pt">
                <v:textbox>
                  <w:txbxContent>
                    <w:p w14:paraId="7B5819B3" w14:textId="77777777" w:rsidR="00785978" w:rsidRPr="008A7B66" w:rsidRDefault="00785978" w:rsidP="00785978">
                      <w:pPr>
                        <w:rPr>
                          <w:rFonts w:ascii="VIC" w:hAnsi="VIC"/>
                          <w:sz w:val="16"/>
                          <w:szCs w:val="16"/>
                        </w:rPr>
                      </w:pPr>
                      <w:r w:rsidRPr="008A7B66">
                        <w:rPr>
                          <w:rFonts w:ascii="VIC" w:hAnsi="VIC"/>
                          <w:sz w:val="16"/>
                          <w:szCs w:val="16"/>
                        </w:rPr>
                        <w:t>8</w:t>
                      </w:r>
                    </w:p>
                  </w:txbxContent>
                </v:textbox>
              </v:shape>
            </w:pict>
          </mc:Fallback>
        </mc:AlternateContent>
      </w:r>
      <w:r w:rsidR="0061014B">
        <w:rPr>
          <w:noProof/>
        </w:rPr>
        <mc:AlternateContent>
          <mc:Choice Requires="wps">
            <w:drawing>
              <wp:anchor distT="0" distB="0" distL="0" distR="0" simplePos="0" relativeHeight="251658307" behindDoc="1" locked="0" layoutInCell="1" allowOverlap="1" wp14:anchorId="7E905AF4" wp14:editId="16FB2840">
                <wp:simplePos x="0" y="0"/>
                <wp:positionH relativeFrom="page">
                  <wp:posOffset>-2428875</wp:posOffset>
                </wp:positionH>
                <wp:positionV relativeFrom="page">
                  <wp:posOffset>-809625</wp:posOffset>
                </wp:positionV>
                <wp:extent cx="5233035" cy="13568680"/>
                <wp:effectExtent l="0" t="0" r="5715" b="0"/>
                <wp:wrapNone/>
                <wp:docPr id="285966541"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3035" cy="13568680"/>
                        </a:xfrm>
                        <a:custGeom>
                          <a:avLst/>
                          <a:gdLst/>
                          <a:ahLst/>
                          <a:cxnLst/>
                          <a:rect l="l" t="t" r="r" b="b"/>
                          <a:pathLst>
                            <a:path w="15120619" h="10692130">
                              <a:moveTo>
                                <a:pt x="15120010" y="0"/>
                              </a:moveTo>
                              <a:lnTo>
                                <a:pt x="0" y="0"/>
                              </a:lnTo>
                              <a:lnTo>
                                <a:pt x="0" y="10692003"/>
                              </a:lnTo>
                              <a:lnTo>
                                <a:pt x="15120010" y="10692003"/>
                              </a:lnTo>
                              <a:lnTo>
                                <a:pt x="15120010" y="0"/>
                              </a:lnTo>
                              <a:close/>
                            </a:path>
                          </a:pathLst>
                        </a:custGeom>
                        <a:solidFill>
                          <a:srgbClr val="33374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F19E1" id="Graphic 17" o:spid="_x0000_s1026" style="position:absolute;margin-left:-191.25pt;margin-top:-63.75pt;width:412.05pt;height:1068.4pt;z-index:-251658173;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512061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" path="m15120010,l,,,10692003r15120010,l15120010,xe" fillcolor="#333740" stroked="f">
                <v:path arrowok="t"/>
                <w10:wrap anchorx="page" anchory="page"/>
              </v:shape>
            </w:pict>
          </mc:Fallback>
        </mc:AlternateContent>
      </w:r>
    </w:p>
    <w:p w14:paraId="77E29F28" w14:textId="6CE3A108" w:rsidR="0061014B" w:rsidRDefault="0061014B" w:rsidP="0061014B"/>
    <w:p w14:paraId="51D0752B" w14:textId="0E242E7F" w:rsidR="00F46352" w:rsidRDefault="0061014B" w:rsidP="0061014B">
      <w:pPr>
        <w:tabs>
          <w:tab w:val="left" w:pos="3705"/>
        </w:tabs>
      </w:pPr>
      <w:r>
        <w:tab/>
      </w:r>
    </w:p>
    <w:p w14:paraId="1D186554" w14:textId="0750FCCC" w:rsidR="00F46352" w:rsidRDefault="00EC2709">
      <w:r>
        <w:rPr>
          <w:noProof/>
        </w:rPr>
        <mc:AlternateContent>
          <mc:Choice Requires="wps">
            <w:drawing>
              <wp:anchor distT="0" distB="0" distL="114300" distR="114300" simplePos="0" relativeHeight="251658391" behindDoc="0" locked="0" layoutInCell="1" allowOverlap="1" wp14:anchorId="48FEDBDA" wp14:editId="21679D35">
                <wp:simplePos x="0" y="0"/>
                <wp:positionH relativeFrom="column">
                  <wp:posOffset>-728421</wp:posOffset>
                </wp:positionH>
                <wp:positionV relativeFrom="paragraph">
                  <wp:posOffset>8493071</wp:posOffset>
                </wp:positionV>
                <wp:extent cx="292735" cy="254635"/>
                <wp:effectExtent l="0" t="0" r="0" b="0"/>
                <wp:wrapNone/>
                <wp:docPr id="1738720620" name="Text Box 45"/>
                <wp:cNvGraphicFramePr/>
                <a:graphic xmlns:a="http://schemas.openxmlformats.org/drawingml/2006/main">
                  <a:graphicData uri="http://schemas.microsoft.com/office/word/2010/wordprocessingShape">
                    <wps:wsp>
                      <wps:cNvSpPr txBox="1"/>
                      <wps:spPr>
                        <a:xfrm>
                          <a:off x="0" y="0"/>
                          <a:ext cx="292735" cy="254635"/>
                        </a:xfrm>
                        <a:prstGeom prst="rect">
                          <a:avLst/>
                        </a:prstGeom>
                        <a:solidFill>
                          <a:srgbClr val="C9E8EC"/>
                        </a:solidFill>
                        <a:ln w="6350">
                          <a:noFill/>
                        </a:ln>
                      </wps:spPr>
                      <wps:txbx>
                        <w:txbxContent>
                          <w:p w14:paraId="4C1CF659" w14:textId="741DFC1F" w:rsidR="00EC2709" w:rsidRPr="008B72A3" w:rsidRDefault="00EC2709" w:rsidP="00EC2709">
                            <w:pPr>
                              <w:rPr>
                                <w:rFonts w:ascii="VIC" w:hAnsi="VIC"/>
                                <w:color w:val="333740"/>
                                <w:sz w:val="16"/>
                                <w:szCs w:val="16"/>
                              </w:rPr>
                            </w:pPr>
                            <w:r w:rsidRPr="008B72A3">
                              <w:rPr>
                                <w:rFonts w:ascii="VIC" w:hAnsi="VIC"/>
                                <w:color w:val="333740"/>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EDBDA" id="_x0000_s1083" type="#_x0000_t202" style="position:absolute;margin-left:-57.35pt;margin-top:668.75pt;width:23.05pt;height:20.05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" fillcolor="#c9e8ec" stroked="f" strokeweight=".5pt">
                <v:textbox>
                  <w:txbxContent>
                    <w:p w14:paraId="4C1CF659" w14:textId="741DFC1F" w:rsidR="00EC2709" w:rsidRPr="008B72A3" w:rsidRDefault="00EC2709" w:rsidP="00EC2709">
                      <w:pPr>
                        <w:rPr>
                          <w:rFonts w:ascii="VIC" w:hAnsi="VIC"/>
                          <w:color w:val="333740"/>
                          <w:sz w:val="16"/>
                          <w:szCs w:val="16"/>
                        </w:rPr>
                      </w:pPr>
                      <w:r w:rsidRPr="008B72A3">
                        <w:rPr>
                          <w:rFonts w:ascii="VIC" w:hAnsi="VIC"/>
                          <w:color w:val="333740"/>
                          <w:sz w:val="16"/>
                          <w:szCs w:val="16"/>
                        </w:rPr>
                        <w:t>4</w:t>
                      </w:r>
                    </w:p>
                  </w:txbxContent>
                </v:textbox>
              </v:shape>
            </w:pict>
          </mc:Fallback>
        </mc:AlternateContent>
      </w:r>
      <w:r w:rsidR="00F46352">
        <w:rPr>
          <w:noProof/>
        </w:rPr>
        <mc:AlternateContent>
          <mc:Choice Requires="wps">
            <w:drawing>
              <wp:anchor distT="0" distB="0" distL="114300" distR="114300" simplePos="0" relativeHeight="251658315" behindDoc="0" locked="0" layoutInCell="1" allowOverlap="1" wp14:anchorId="2D73100C" wp14:editId="1F011C82">
                <wp:simplePos x="0" y="0"/>
                <wp:positionH relativeFrom="column">
                  <wp:posOffset>4914900</wp:posOffset>
                </wp:positionH>
                <wp:positionV relativeFrom="paragraph">
                  <wp:posOffset>8411845</wp:posOffset>
                </wp:positionV>
                <wp:extent cx="1779195" cy="414020"/>
                <wp:effectExtent l="0" t="0" r="0" b="0"/>
                <wp:wrapNone/>
                <wp:docPr id="1897773566" name="Graphic 54"/>
                <wp:cNvGraphicFramePr/>
                <a:graphic xmlns:a="http://schemas.openxmlformats.org/drawingml/2006/main">
                  <a:graphicData uri="http://schemas.microsoft.com/office/word/2010/wordprocessingShape">
                    <wps:wsp>
                      <wps:cNvSpPr/>
                      <wps:spPr>
                        <a:xfrm>
                          <a:off x="0" y="0"/>
                          <a:ext cx="1779195" cy="414020"/>
                        </a:xfrm>
                        <a:custGeom>
                          <a:avLst/>
                          <a:gdLst/>
                          <a:ahLst/>
                          <a:cxnLst/>
                          <a:rect l="l" t="t" r="r" b="b"/>
                          <a:pathLst>
                            <a:path w="1779270" h="414020">
                              <a:moveTo>
                                <a:pt x="1778812" y="413994"/>
                              </a:moveTo>
                              <a:lnTo>
                                <a:pt x="0" y="413994"/>
                              </a:lnTo>
                              <a:lnTo>
                                <a:pt x="195694" y="0"/>
                              </a:lnTo>
                              <a:lnTo>
                                <a:pt x="1778825" y="0"/>
                              </a:lnTo>
                              <a:lnTo>
                                <a:pt x="1778812" y="413994"/>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2B6D9154" id="Graphic 54" o:spid="_x0000_s1026" style="position:absolute;margin-left:387pt;margin-top:662.35pt;width:140.1pt;height:32.6pt;z-index:251658315;visibility:visible;mso-wrap-style:square;mso-wrap-distance-left:9pt;mso-wrap-distance-top:0;mso-wrap-distance-right:9pt;mso-wrap-distance-bottom:0;mso-position-horizontal:absolute;mso-position-horizontal-relative:text;mso-position-vertical:absolute;mso-position-vertical-relative:text;v-text-anchor:top" coordsize="177927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" path="m1778812,413994l,413994,195694,,1778825,r-13,413994xe" fillcolor="#dfe1df" stroked="f">
                <v:path arrowok="t"/>
              </v:shape>
            </w:pict>
          </mc:Fallback>
        </mc:AlternateContent>
      </w:r>
      <w:r w:rsidR="00F46352">
        <w:rPr>
          <w:noProof/>
        </w:rPr>
        <mc:AlternateContent>
          <mc:Choice Requires="wps">
            <w:drawing>
              <wp:anchor distT="0" distB="0" distL="114300" distR="114300" simplePos="0" relativeHeight="251658314" behindDoc="0" locked="0" layoutInCell="1" allowOverlap="1" wp14:anchorId="4B72DC2E" wp14:editId="663CAFEE">
                <wp:simplePos x="0" y="0"/>
                <wp:positionH relativeFrom="column">
                  <wp:posOffset>-4539615</wp:posOffset>
                </wp:positionH>
                <wp:positionV relativeFrom="paragraph">
                  <wp:posOffset>8411845</wp:posOffset>
                </wp:positionV>
                <wp:extent cx="6429740" cy="414020"/>
                <wp:effectExtent l="0" t="0" r="0" b="0"/>
                <wp:wrapNone/>
                <wp:docPr id="1464877680" name="Graphic 56"/>
                <wp:cNvGraphicFramePr/>
                <a:graphic xmlns:a="http://schemas.openxmlformats.org/drawingml/2006/main">
                  <a:graphicData uri="http://schemas.microsoft.com/office/word/2010/wordprocessingShape">
                    <wps:wsp>
                      <wps:cNvSpPr/>
                      <wps:spPr>
                        <a:xfrm>
                          <a:off x="0" y="0"/>
                          <a:ext cx="6429740" cy="414020"/>
                        </a:xfrm>
                        <a:custGeom>
                          <a:avLst/>
                          <a:gdLst/>
                          <a:ahLst/>
                          <a:cxnLst/>
                          <a:rect l="l" t="t" r="r" b="b"/>
                          <a:pathLst>
                            <a:path w="6430010" h="414020">
                              <a:moveTo>
                                <a:pt x="0" y="413994"/>
                              </a:moveTo>
                              <a:lnTo>
                                <a:pt x="6233782" y="413994"/>
                              </a:lnTo>
                              <a:lnTo>
                                <a:pt x="6429476" y="0"/>
                              </a:lnTo>
                              <a:lnTo>
                                <a:pt x="0" y="0"/>
                              </a:lnTo>
                              <a:lnTo>
                                <a:pt x="0" y="413994"/>
                              </a:lnTo>
                              <a:close/>
                            </a:path>
                          </a:pathLst>
                        </a:custGeom>
                        <a:solidFill>
                          <a:srgbClr val="C5E7E9"/>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57187DB" id="Graphic 56" o:spid="_x0000_s1026" style="position:absolute;margin-left:-357.45pt;margin-top:662.35pt;width:506.3pt;height:32.6pt;z-index:2516583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43001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" path="m,413994r6233782,l6429476,,,,,413994xe" fillcolor="#c5e7e9" stroked="f">
                <v:path arrowok="t"/>
              </v:shape>
            </w:pict>
          </mc:Fallback>
        </mc:AlternateContent>
      </w:r>
      <w:r w:rsidR="00F46352">
        <w:rPr>
          <w:noProof/>
        </w:rPr>
        <mc:AlternateContent>
          <mc:Choice Requires="wps">
            <w:drawing>
              <wp:anchor distT="0" distB="0" distL="114300" distR="114300" simplePos="0" relativeHeight="251658313" behindDoc="0" locked="0" layoutInCell="1" allowOverlap="1" wp14:anchorId="7E48A9C1" wp14:editId="2A9061C3">
                <wp:simplePos x="0" y="0"/>
                <wp:positionH relativeFrom="column">
                  <wp:posOffset>-1038225</wp:posOffset>
                </wp:positionH>
                <wp:positionV relativeFrom="paragraph">
                  <wp:posOffset>8410575</wp:posOffset>
                </wp:positionV>
                <wp:extent cx="9889710" cy="414020"/>
                <wp:effectExtent l="0" t="0" r="0" b="0"/>
                <wp:wrapNone/>
                <wp:docPr id="1276109279" name="Graphic 53"/>
                <wp:cNvGraphicFramePr/>
                <a:graphic xmlns:a="http://schemas.openxmlformats.org/drawingml/2006/main">
                  <a:graphicData uri="http://schemas.microsoft.com/office/word/2010/wordprocessingShape">
                    <wps:wsp>
                      <wps:cNvSpPr/>
                      <wps:spPr>
                        <a:xfrm>
                          <a:off x="0" y="0"/>
                          <a:ext cx="9889710" cy="414020"/>
                        </a:xfrm>
                        <a:custGeom>
                          <a:avLst/>
                          <a:gdLst/>
                          <a:ahLst/>
                          <a:cxnLst/>
                          <a:rect l="l" t="t" r="r" b="b"/>
                          <a:pathLst>
                            <a:path w="9890125" h="414020">
                              <a:moveTo>
                                <a:pt x="9889845" y="0"/>
                              </a:moveTo>
                              <a:lnTo>
                                <a:pt x="0" y="0"/>
                              </a:lnTo>
                              <a:lnTo>
                                <a:pt x="0" y="414007"/>
                              </a:lnTo>
                              <a:lnTo>
                                <a:pt x="9889845" y="414007"/>
                              </a:lnTo>
                              <a:lnTo>
                                <a:pt x="9889845" y="0"/>
                              </a:lnTo>
                              <a:close/>
                            </a:path>
                          </a:pathLst>
                        </a:custGeom>
                        <a:solidFill>
                          <a:srgbClr val="94D6DC"/>
                        </a:solidFill>
                      </wps:spPr>
                      <wps:bodyPr wrap="square" lIns="0" tIns="0" rIns="0" bIns="0" rtlCol="0">
                        <a:prstTxWarp prst="textNoShape">
                          <a:avLst/>
                        </a:prstTxWarp>
                        <a:noAutofit/>
                      </wps:bodyPr>
                    </wps:wsp>
                  </a:graphicData>
                </a:graphic>
              </wp:anchor>
            </w:drawing>
          </mc:Choice>
          <mc:Fallback>
            <w:pict>
              <v:shape w14:anchorId="77C08E78" id="Graphic 53" o:spid="_x0000_s1026" style="position:absolute;margin-left:-81.75pt;margin-top:662.25pt;width:778.7pt;height:32.6pt;z-index:251658313;visibility:visible;mso-wrap-style:square;mso-wrap-distance-left:9pt;mso-wrap-distance-top:0;mso-wrap-distance-right:9pt;mso-wrap-distance-bottom:0;mso-position-horizontal:absolute;mso-position-horizontal-relative:text;mso-position-vertical:absolute;mso-position-vertical-relative:text;v-text-anchor:top" coordsize="9890125,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" path="m9889845,l,,,414007r9889845,l9889845,xe" fillcolor="#94d6dc" stroked="f">
                <v:path arrowok="t"/>
              </v:shape>
            </w:pict>
          </mc:Fallback>
        </mc:AlternateContent>
      </w:r>
      <w:r w:rsidR="00F46352">
        <w:br w:type="page"/>
      </w:r>
    </w:p>
    <w:p w14:paraId="3F3A4EA9" w14:textId="56A3B56C" w:rsidR="00B56E41" w:rsidRDefault="00B56E41" w:rsidP="0061014B">
      <w:pPr>
        <w:tabs>
          <w:tab w:val="left" w:pos="3705"/>
        </w:tabs>
      </w:pPr>
      <w:r>
        <w:rPr>
          <w:noProof/>
        </w:rPr>
        <w:lastRenderedPageBreak/>
        <w:drawing>
          <wp:anchor distT="0" distB="0" distL="114300" distR="114300" simplePos="0" relativeHeight="251658320" behindDoc="0" locked="0" layoutInCell="1" allowOverlap="1" wp14:anchorId="669351F3" wp14:editId="2106F2C7">
            <wp:simplePos x="0" y="0"/>
            <wp:positionH relativeFrom="column">
              <wp:posOffset>3747770</wp:posOffset>
            </wp:positionH>
            <wp:positionV relativeFrom="paragraph">
              <wp:posOffset>-940110</wp:posOffset>
            </wp:positionV>
            <wp:extent cx="2895600" cy="1634490"/>
            <wp:effectExtent l="0" t="0" r="0" b="3810"/>
            <wp:wrapNone/>
            <wp:docPr id="57" name="Image 57" descr="Two people sitting on a bench&#10;&#10;AI-generated content may be incorrect."/>
            <wp:cNvGraphicFramePr/>
            <a:graphic xmlns:a="http://schemas.openxmlformats.org/drawingml/2006/main">
              <a:graphicData uri="http://schemas.openxmlformats.org/drawingml/2006/picture">
                <pic:pic xmlns:pic="http://schemas.openxmlformats.org/drawingml/2006/picture">
                  <pic:nvPicPr>
                    <pic:cNvPr id="57" name="Image 57" descr="Two people sitting on a bench&#10;&#10;AI-generated content may be incorrect."/>
                    <pic:cNvPicPr/>
                  </pic:nvPicPr>
                  <pic:blipFill>
                    <a:blip r:embed="rId33" cstate="print"/>
                    <a:stretch>
                      <a:fillRect/>
                    </a:stretch>
                  </pic:blipFill>
                  <pic:spPr>
                    <a:xfrm>
                      <a:off x="0" y="0"/>
                      <a:ext cx="2895600" cy="1634490"/>
                    </a:xfrm>
                    <a:prstGeom prst="rect">
                      <a:avLst/>
                    </a:prstGeom>
                  </pic:spPr>
                </pic:pic>
              </a:graphicData>
            </a:graphic>
            <wp14:sizeRelH relativeFrom="margin">
              <wp14:pctWidth>0</wp14:pctWidth>
            </wp14:sizeRelH>
            <wp14:sizeRelV relativeFrom="margin">
              <wp14:pctHeight>0</wp14:pctHeight>
            </wp14:sizeRelV>
          </wp:anchor>
        </w:drawing>
      </w:r>
    </w:p>
    <w:p w14:paraId="15AE62E4" w14:textId="539459B3" w:rsidR="00B56E41" w:rsidRDefault="00B56E41"/>
    <w:p w14:paraId="53550EA0" w14:textId="79FB6E90" w:rsidR="00B56E41" w:rsidRDefault="00F20D4A">
      <w:r>
        <w:rPr>
          <w:noProof/>
        </w:rPr>
        <mc:AlternateContent>
          <mc:Choice Requires="wps">
            <w:drawing>
              <wp:anchor distT="0" distB="0" distL="114300" distR="114300" simplePos="0" relativeHeight="251658325" behindDoc="0" locked="0" layoutInCell="1" allowOverlap="1" wp14:anchorId="56A72E55" wp14:editId="23AD1DFF">
                <wp:simplePos x="0" y="0"/>
                <wp:positionH relativeFrom="column">
                  <wp:posOffset>-3999639</wp:posOffset>
                </wp:positionH>
                <wp:positionV relativeFrom="paragraph">
                  <wp:posOffset>8766175</wp:posOffset>
                </wp:positionV>
                <wp:extent cx="6429740" cy="414020"/>
                <wp:effectExtent l="0" t="0" r="0" b="0"/>
                <wp:wrapNone/>
                <wp:docPr id="1069281197" name="Graphic 56"/>
                <wp:cNvGraphicFramePr/>
                <a:graphic xmlns:a="http://schemas.openxmlformats.org/drawingml/2006/main">
                  <a:graphicData uri="http://schemas.microsoft.com/office/word/2010/wordprocessingShape">
                    <wps:wsp>
                      <wps:cNvSpPr/>
                      <wps:spPr>
                        <a:xfrm>
                          <a:off x="0" y="0"/>
                          <a:ext cx="6429740" cy="414020"/>
                        </a:xfrm>
                        <a:custGeom>
                          <a:avLst/>
                          <a:gdLst/>
                          <a:ahLst/>
                          <a:cxnLst/>
                          <a:rect l="l" t="t" r="r" b="b"/>
                          <a:pathLst>
                            <a:path w="6430010" h="414020">
                              <a:moveTo>
                                <a:pt x="0" y="413994"/>
                              </a:moveTo>
                              <a:lnTo>
                                <a:pt x="6233782" y="413994"/>
                              </a:lnTo>
                              <a:lnTo>
                                <a:pt x="6429476" y="0"/>
                              </a:lnTo>
                              <a:lnTo>
                                <a:pt x="0" y="0"/>
                              </a:lnTo>
                              <a:lnTo>
                                <a:pt x="0" y="413994"/>
                              </a:lnTo>
                              <a:close/>
                            </a:path>
                          </a:pathLst>
                        </a:custGeom>
                        <a:solidFill>
                          <a:srgbClr val="C5E7E9"/>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1F50638" id="Graphic 56" o:spid="_x0000_s1026" style="position:absolute;margin-left:-314.95pt;margin-top:690.25pt;width:506.3pt;height:32.6pt;z-index:2516583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43001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" path="m,413994r6233782,l6429476,,,,,413994xe" fillcolor="#c5e7e9" stroked="f">
                <v:path arrowok="t"/>
              </v:shape>
            </w:pict>
          </mc:Fallback>
        </mc:AlternateContent>
      </w:r>
      <w:r w:rsidR="001A6127">
        <w:rPr>
          <w:noProof/>
        </w:rPr>
        <mc:AlternateContent>
          <mc:Choice Requires="wps">
            <w:drawing>
              <wp:anchor distT="0" distB="0" distL="114300" distR="114300" simplePos="0" relativeHeight="251658392" behindDoc="0" locked="0" layoutInCell="1" allowOverlap="1" wp14:anchorId="01B92126" wp14:editId="5B2C8C2D">
                <wp:simplePos x="0" y="0"/>
                <wp:positionH relativeFrom="column">
                  <wp:posOffset>6159500</wp:posOffset>
                </wp:positionH>
                <wp:positionV relativeFrom="paragraph">
                  <wp:posOffset>8808580</wp:posOffset>
                </wp:positionV>
                <wp:extent cx="292735" cy="254635"/>
                <wp:effectExtent l="0" t="0" r="0" b="0"/>
                <wp:wrapNone/>
                <wp:docPr id="1386701427" name="Text Box 45"/>
                <wp:cNvGraphicFramePr/>
                <a:graphic xmlns:a="http://schemas.openxmlformats.org/drawingml/2006/main">
                  <a:graphicData uri="http://schemas.microsoft.com/office/word/2010/wordprocessingShape">
                    <wps:wsp>
                      <wps:cNvSpPr txBox="1"/>
                      <wps:spPr>
                        <a:xfrm>
                          <a:off x="0" y="0"/>
                          <a:ext cx="292735" cy="254635"/>
                        </a:xfrm>
                        <a:prstGeom prst="rect">
                          <a:avLst/>
                        </a:prstGeom>
                        <a:solidFill>
                          <a:srgbClr val="DFE1DF"/>
                        </a:solidFill>
                        <a:ln w="6350">
                          <a:noFill/>
                        </a:ln>
                      </wps:spPr>
                      <wps:txbx>
                        <w:txbxContent>
                          <w:p w14:paraId="52BA4B40" w14:textId="0DB48D5C" w:rsidR="001A6127" w:rsidRPr="00AB36BE" w:rsidRDefault="008B72A3" w:rsidP="001A6127">
                            <w:pPr>
                              <w:rPr>
                                <w:rFonts w:ascii="VIC" w:hAnsi="VIC"/>
                                <w:color w:val="333740"/>
                                <w:sz w:val="16"/>
                                <w:szCs w:val="16"/>
                              </w:rPr>
                            </w:pPr>
                            <w:r>
                              <w:rPr>
                                <w:rFonts w:ascii="VIC" w:hAnsi="VIC"/>
                                <w:color w:val="333740"/>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92126" id="_x0000_s1084" type="#_x0000_t202" style="position:absolute;margin-left:485pt;margin-top:693.6pt;width:23.05pt;height:20.05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" fillcolor="#dfe1df" stroked="f" strokeweight=".5pt">
                <v:textbox>
                  <w:txbxContent>
                    <w:p w14:paraId="52BA4B40" w14:textId="0DB48D5C" w:rsidR="001A6127" w:rsidRPr="00AB36BE" w:rsidRDefault="008B72A3" w:rsidP="001A6127">
                      <w:pPr>
                        <w:rPr>
                          <w:rFonts w:ascii="VIC" w:hAnsi="VIC"/>
                          <w:color w:val="333740"/>
                          <w:sz w:val="16"/>
                          <w:szCs w:val="16"/>
                        </w:rPr>
                      </w:pPr>
                      <w:r>
                        <w:rPr>
                          <w:rFonts w:ascii="VIC" w:hAnsi="VIC"/>
                          <w:color w:val="333740"/>
                          <w:sz w:val="16"/>
                          <w:szCs w:val="16"/>
                        </w:rPr>
                        <w:t>5</w:t>
                      </w:r>
                    </w:p>
                  </w:txbxContent>
                </v:textbox>
              </v:shape>
            </w:pict>
          </mc:Fallback>
        </mc:AlternateContent>
      </w:r>
      <w:r w:rsidR="006C14C0">
        <w:rPr>
          <w:noProof/>
        </w:rPr>
        <mc:AlternateContent>
          <mc:Choice Requires="wps">
            <w:drawing>
              <wp:anchor distT="0" distB="0" distL="114300" distR="114300" simplePos="0" relativeHeight="251658323" behindDoc="0" locked="0" layoutInCell="1" allowOverlap="1" wp14:anchorId="24C4EBC3" wp14:editId="16C9BBBA">
                <wp:simplePos x="0" y="0"/>
                <wp:positionH relativeFrom="column">
                  <wp:posOffset>2850572</wp:posOffset>
                </wp:positionH>
                <wp:positionV relativeFrom="paragraph">
                  <wp:posOffset>7290814</wp:posOffset>
                </wp:positionV>
                <wp:extent cx="3203643" cy="1121410"/>
                <wp:effectExtent l="0" t="0" r="0" b="2540"/>
                <wp:wrapNone/>
                <wp:docPr id="956917639" name="Text Box 14"/>
                <wp:cNvGraphicFramePr/>
                <a:graphic xmlns:a="http://schemas.openxmlformats.org/drawingml/2006/main">
                  <a:graphicData uri="http://schemas.microsoft.com/office/word/2010/wordprocessingShape">
                    <wps:wsp>
                      <wps:cNvSpPr txBox="1"/>
                      <wps:spPr>
                        <a:xfrm>
                          <a:off x="0" y="0"/>
                          <a:ext cx="3203643" cy="1121410"/>
                        </a:xfrm>
                        <a:prstGeom prst="rect">
                          <a:avLst/>
                        </a:prstGeom>
                        <a:noFill/>
                        <a:ln w="6350">
                          <a:noFill/>
                        </a:ln>
                      </wps:spPr>
                      <wps:txbx>
                        <w:txbxContent>
                          <w:p w14:paraId="4ADD73E1" w14:textId="77777777" w:rsidR="00B56E41" w:rsidRDefault="00B56E41" w:rsidP="00B56E41">
                            <w:pPr>
                              <w:pStyle w:val="ListParagraph"/>
                              <w:widowControl w:val="0"/>
                              <w:numPr>
                                <w:ilvl w:val="0"/>
                                <w:numId w:val="3"/>
                              </w:numPr>
                              <w:tabs>
                                <w:tab w:val="left" w:pos="223"/>
                              </w:tabs>
                              <w:autoSpaceDE w:val="0"/>
                              <w:autoSpaceDN w:val="0"/>
                              <w:spacing w:after="0" w:line="240" w:lineRule="auto"/>
                              <w:contextualSpacing w:val="0"/>
                              <w:rPr>
                                <w:color w:val="231F20"/>
                                <w:sz w:val="14"/>
                              </w:rPr>
                            </w:pPr>
                            <w:r>
                              <w:rPr>
                                <w:color w:val="231F20"/>
                                <w:w w:val="105"/>
                                <w:sz w:val="14"/>
                              </w:rPr>
                              <w:t>ETRA</w:t>
                            </w:r>
                            <w:r>
                              <w:rPr>
                                <w:color w:val="231F20"/>
                                <w:spacing w:val="15"/>
                                <w:w w:val="105"/>
                                <w:sz w:val="14"/>
                              </w:rPr>
                              <w:t xml:space="preserve"> </w:t>
                            </w:r>
                            <w:r>
                              <w:rPr>
                                <w:color w:val="231F20"/>
                                <w:w w:val="105"/>
                                <w:sz w:val="14"/>
                              </w:rPr>
                              <w:t>section</w:t>
                            </w:r>
                            <w:r>
                              <w:rPr>
                                <w:color w:val="231F20"/>
                                <w:spacing w:val="16"/>
                                <w:w w:val="105"/>
                                <w:sz w:val="14"/>
                              </w:rPr>
                              <w:t xml:space="preserve"> </w:t>
                            </w:r>
                            <w:r>
                              <w:rPr>
                                <w:color w:val="231F20"/>
                                <w:spacing w:val="-2"/>
                                <w:w w:val="105"/>
                                <w:sz w:val="14"/>
                              </w:rPr>
                              <w:t>5.5.7</w:t>
                            </w:r>
                          </w:p>
                          <w:p w14:paraId="2CB36B16" w14:textId="77777777" w:rsidR="00B56E41" w:rsidRPr="00F46352" w:rsidRDefault="00B56E41" w:rsidP="00B56E41">
                            <w:pPr>
                              <w:pStyle w:val="ListParagraph"/>
                              <w:widowControl w:val="0"/>
                              <w:numPr>
                                <w:ilvl w:val="0"/>
                                <w:numId w:val="3"/>
                              </w:numPr>
                              <w:tabs>
                                <w:tab w:val="left" w:pos="239"/>
                              </w:tabs>
                              <w:autoSpaceDE w:val="0"/>
                              <w:autoSpaceDN w:val="0"/>
                              <w:spacing w:before="6" w:after="0" w:line="240" w:lineRule="auto"/>
                              <w:rPr>
                                <w:color w:val="231F20"/>
                                <w:sz w:val="14"/>
                              </w:rPr>
                            </w:pPr>
                            <w:r w:rsidRPr="00F46352">
                              <w:rPr>
                                <w:color w:val="231F20"/>
                                <w:w w:val="105"/>
                                <w:sz w:val="14"/>
                              </w:rPr>
                              <w:t>ETRA,</w:t>
                            </w:r>
                            <w:r w:rsidRPr="00F46352">
                              <w:rPr>
                                <w:color w:val="231F20"/>
                                <w:spacing w:val="-14"/>
                                <w:w w:val="105"/>
                                <w:sz w:val="14"/>
                              </w:rPr>
                              <w:t xml:space="preserve"> </w:t>
                            </w:r>
                            <w:r w:rsidRPr="00F46352">
                              <w:rPr>
                                <w:color w:val="231F20"/>
                                <w:w w:val="105"/>
                                <w:sz w:val="14"/>
                              </w:rPr>
                              <w:t>clause</w:t>
                            </w:r>
                            <w:r w:rsidRPr="00F46352">
                              <w:rPr>
                                <w:color w:val="231F20"/>
                                <w:spacing w:val="-14"/>
                                <w:w w:val="105"/>
                                <w:sz w:val="14"/>
                              </w:rPr>
                              <w:t xml:space="preserve"> </w:t>
                            </w:r>
                            <w:r w:rsidRPr="00F46352">
                              <w:rPr>
                                <w:color w:val="231F20"/>
                                <w:w w:val="105"/>
                                <w:sz w:val="14"/>
                              </w:rPr>
                              <w:t>4(1),</w:t>
                            </w:r>
                            <w:r w:rsidRPr="00F46352">
                              <w:rPr>
                                <w:color w:val="231F20"/>
                                <w:spacing w:val="-14"/>
                                <w:w w:val="105"/>
                                <w:sz w:val="14"/>
                              </w:rPr>
                              <w:t xml:space="preserve"> </w:t>
                            </w:r>
                            <w:r w:rsidRPr="00F46352">
                              <w:rPr>
                                <w:color w:val="231F20"/>
                                <w:w w:val="105"/>
                                <w:sz w:val="14"/>
                              </w:rPr>
                              <w:t>Schedule</w:t>
                            </w:r>
                            <w:r w:rsidRPr="00F46352">
                              <w:rPr>
                                <w:color w:val="231F20"/>
                                <w:spacing w:val="-14"/>
                                <w:w w:val="105"/>
                                <w:sz w:val="14"/>
                              </w:rPr>
                              <w:t xml:space="preserve"> </w:t>
                            </w:r>
                            <w:r w:rsidRPr="00F46352">
                              <w:rPr>
                                <w:color w:val="231F20"/>
                                <w:w w:val="105"/>
                                <w:sz w:val="14"/>
                              </w:rPr>
                              <w:t>4</w:t>
                            </w:r>
                            <w:r w:rsidRPr="00F46352">
                              <w:rPr>
                                <w:color w:val="231F20"/>
                                <w:spacing w:val="-14"/>
                                <w:w w:val="105"/>
                                <w:sz w:val="14"/>
                              </w:rPr>
                              <w:t xml:space="preserve"> </w:t>
                            </w:r>
                            <w:r w:rsidRPr="00F46352">
                              <w:rPr>
                                <w:color w:val="231F20"/>
                                <w:w w:val="140"/>
                                <w:sz w:val="14"/>
                              </w:rPr>
                              <w:t>–</w:t>
                            </w:r>
                            <w:r w:rsidRPr="00F46352">
                              <w:rPr>
                                <w:color w:val="231F20"/>
                                <w:spacing w:val="-28"/>
                                <w:w w:val="140"/>
                                <w:sz w:val="14"/>
                              </w:rPr>
                              <w:t xml:space="preserve"> </w:t>
                            </w:r>
                            <w:r w:rsidRPr="00F46352">
                              <w:rPr>
                                <w:color w:val="231F20"/>
                                <w:w w:val="105"/>
                                <w:sz w:val="14"/>
                              </w:rPr>
                              <w:t>State</w:t>
                            </w:r>
                            <w:r w:rsidRPr="00F46352">
                              <w:rPr>
                                <w:color w:val="231F20"/>
                                <w:spacing w:val="-14"/>
                                <w:w w:val="105"/>
                                <w:sz w:val="14"/>
                              </w:rPr>
                              <w:t xml:space="preserve"> </w:t>
                            </w:r>
                            <w:r w:rsidRPr="00F46352">
                              <w:rPr>
                                <w:color w:val="231F20"/>
                                <w:w w:val="105"/>
                                <w:sz w:val="14"/>
                              </w:rPr>
                              <w:t>training</w:t>
                            </w:r>
                            <w:r w:rsidRPr="00F46352">
                              <w:rPr>
                                <w:color w:val="231F20"/>
                                <w:spacing w:val="-14"/>
                                <w:w w:val="105"/>
                                <w:sz w:val="14"/>
                              </w:rPr>
                              <w:t xml:space="preserve"> </w:t>
                            </w:r>
                            <w:r w:rsidRPr="00F46352">
                              <w:rPr>
                                <w:color w:val="231F20"/>
                                <w:w w:val="105"/>
                                <w:sz w:val="14"/>
                              </w:rPr>
                              <w:t>and</w:t>
                            </w:r>
                            <w:r w:rsidRPr="00F46352">
                              <w:rPr>
                                <w:color w:val="231F20"/>
                                <w:spacing w:val="-14"/>
                                <w:w w:val="105"/>
                                <w:sz w:val="14"/>
                              </w:rPr>
                              <w:t xml:space="preserve"> </w:t>
                            </w:r>
                            <w:r w:rsidRPr="00F46352">
                              <w:rPr>
                                <w:color w:val="231F20"/>
                                <w:w w:val="105"/>
                                <w:sz w:val="14"/>
                              </w:rPr>
                              <w:t>employment</w:t>
                            </w:r>
                            <w:r w:rsidRPr="00F46352">
                              <w:rPr>
                                <w:color w:val="231F20"/>
                                <w:spacing w:val="-14"/>
                                <w:w w:val="105"/>
                                <w:sz w:val="14"/>
                              </w:rPr>
                              <w:t xml:space="preserve"> </w:t>
                            </w:r>
                            <w:r w:rsidRPr="00F46352">
                              <w:rPr>
                                <w:color w:val="231F20"/>
                                <w:spacing w:val="-2"/>
                                <w:w w:val="105"/>
                                <w:sz w:val="14"/>
                              </w:rPr>
                              <w:t>provisions</w:t>
                            </w:r>
                          </w:p>
                          <w:p w14:paraId="7A1FF77E" w14:textId="77777777" w:rsidR="00B56E41" w:rsidRPr="00F46352" w:rsidRDefault="00B56E41" w:rsidP="00B56E41">
                            <w:pPr>
                              <w:pStyle w:val="ListParagraph"/>
                              <w:widowControl w:val="0"/>
                              <w:numPr>
                                <w:ilvl w:val="0"/>
                                <w:numId w:val="3"/>
                              </w:numPr>
                              <w:tabs>
                                <w:tab w:val="left" w:pos="254"/>
                              </w:tabs>
                              <w:autoSpaceDE w:val="0"/>
                              <w:autoSpaceDN w:val="0"/>
                              <w:spacing w:before="5" w:after="0" w:line="240" w:lineRule="auto"/>
                              <w:rPr>
                                <w:color w:val="231F20"/>
                                <w:sz w:val="14"/>
                              </w:rPr>
                            </w:pPr>
                            <w:r w:rsidRPr="00F46352">
                              <w:rPr>
                                <w:color w:val="231F20"/>
                                <w:w w:val="110"/>
                                <w:sz w:val="14"/>
                              </w:rPr>
                              <w:t>National</w:t>
                            </w:r>
                            <w:r w:rsidRPr="00F46352">
                              <w:rPr>
                                <w:color w:val="231F20"/>
                                <w:spacing w:val="-9"/>
                                <w:w w:val="110"/>
                                <w:sz w:val="14"/>
                              </w:rPr>
                              <w:t xml:space="preserve"> </w:t>
                            </w:r>
                            <w:r w:rsidRPr="00F46352">
                              <w:rPr>
                                <w:color w:val="231F20"/>
                                <w:w w:val="110"/>
                                <w:sz w:val="14"/>
                              </w:rPr>
                              <w:t>Training</w:t>
                            </w:r>
                            <w:r w:rsidRPr="00F46352">
                              <w:rPr>
                                <w:color w:val="231F20"/>
                                <w:spacing w:val="-8"/>
                                <w:w w:val="110"/>
                                <w:sz w:val="14"/>
                              </w:rPr>
                              <w:t xml:space="preserve"> </w:t>
                            </w:r>
                            <w:r w:rsidRPr="00F46352">
                              <w:rPr>
                                <w:color w:val="231F20"/>
                                <w:w w:val="110"/>
                                <w:sz w:val="14"/>
                              </w:rPr>
                              <w:t>Contract</w:t>
                            </w:r>
                            <w:r w:rsidRPr="00F46352">
                              <w:rPr>
                                <w:color w:val="231F20"/>
                                <w:spacing w:val="-9"/>
                                <w:w w:val="110"/>
                                <w:sz w:val="14"/>
                              </w:rPr>
                              <w:t xml:space="preserve"> </w:t>
                            </w:r>
                            <w:r w:rsidRPr="00F46352">
                              <w:rPr>
                                <w:color w:val="231F20"/>
                                <w:w w:val="110"/>
                                <w:sz w:val="14"/>
                              </w:rPr>
                              <w:t>-</w:t>
                            </w:r>
                            <w:r w:rsidRPr="00F46352">
                              <w:rPr>
                                <w:color w:val="231F20"/>
                                <w:spacing w:val="-8"/>
                                <w:w w:val="110"/>
                                <w:sz w:val="14"/>
                              </w:rPr>
                              <w:t xml:space="preserve"> </w:t>
                            </w:r>
                            <w:r w:rsidRPr="00F46352">
                              <w:rPr>
                                <w:color w:val="231F20"/>
                                <w:w w:val="110"/>
                                <w:sz w:val="14"/>
                              </w:rPr>
                              <w:t>Employer</w:t>
                            </w:r>
                            <w:r w:rsidRPr="00F46352">
                              <w:rPr>
                                <w:color w:val="231F20"/>
                                <w:spacing w:val="-8"/>
                                <w:w w:val="110"/>
                                <w:sz w:val="14"/>
                              </w:rPr>
                              <w:t xml:space="preserve"> </w:t>
                            </w:r>
                            <w:r w:rsidRPr="00F46352">
                              <w:rPr>
                                <w:color w:val="231F20"/>
                                <w:w w:val="110"/>
                                <w:sz w:val="14"/>
                              </w:rPr>
                              <w:t>obligation</w:t>
                            </w:r>
                            <w:r w:rsidRPr="00F46352">
                              <w:rPr>
                                <w:color w:val="231F20"/>
                                <w:spacing w:val="-9"/>
                                <w:w w:val="110"/>
                                <w:sz w:val="14"/>
                              </w:rPr>
                              <w:t xml:space="preserve"> </w:t>
                            </w:r>
                            <w:r w:rsidRPr="00F46352">
                              <w:rPr>
                                <w:color w:val="231F20"/>
                                <w:spacing w:val="-5"/>
                                <w:w w:val="110"/>
                                <w:sz w:val="14"/>
                              </w:rPr>
                              <w:t>(b)</w:t>
                            </w:r>
                          </w:p>
                          <w:p w14:paraId="37668812" w14:textId="77777777" w:rsidR="00B56E41" w:rsidRPr="00F46352" w:rsidRDefault="00B56E41" w:rsidP="00B56E41">
                            <w:pPr>
                              <w:pStyle w:val="ListParagraph"/>
                              <w:widowControl w:val="0"/>
                              <w:numPr>
                                <w:ilvl w:val="0"/>
                                <w:numId w:val="3"/>
                              </w:numPr>
                              <w:tabs>
                                <w:tab w:val="left" w:pos="260"/>
                              </w:tabs>
                              <w:autoSpaceDE w:val="0"/>
                              <w:autoSpaceDN w:val="0"/>
                              <w:spacing w:before="6" w:after="0" w:line="240" w:lineRule="auto"/>
                              <w:rPr>
                                <w:color w:val="231F20"/>
                                <w:sz w:val="14"/>
                              </w:rPr>
                            </w:pPr>
                            <w:r w:rsidRPr="00F46352">
                              <w:rPr>
                                <w:color w:val="231F20"/>
                                <w:spacing w:val="2"/>
                                <w:sz w:val="14"/>
                              </w:rPr>
                              <w:t>ETRA</w:t>
                            </w:r>
                            <w:r w:rsidRPr="00F46352">
                              <w:rPr>
                                <w:color w:val="231F20"/>
                                <w:spacing w:val="25"/>
                                <w:sz w:val="14"/>
                              </w:rPr>
                              <w:t xml:space="preserve"> </w:t>
                            </w:r>
                            <w:r w:rsidRPr="00F46352">
                              <w:rPr>
                                <w:color w:val="231F20"/>
                                <w:spacing w:val="2"/>
                                <w:sz w:val="14"/>
                              </w:rPr>
                              <w:t>section</w:t>
                            </w:r>
                            <w:r w:rsidRPr="00F46352">
                              <w:rPr>
                                <w:color w:val="231F20"/>
                                <w:spacing w:val="26"/>
                                <w:sz w:val="14"/>
                              </w:rPr>
                              <w:t xml:space="preserve"> </w:t>
                            </w:r>
                            <w:r w:rsidRPr="00F46352">
                              <w:rPr>
                                <w:color w:val="231F20"/>
                                <w:spacing w:val="-2"/>
                                <w:sz w:val="14"/>
                              </w:rPr>
                              <w:t>5.5.7(2)(c)(i)</w:t>
                            </w:r>
                          </w:p>
                          <w:p w14:paraId="737EF892" w14:textId="77777777" w:rsidR="00B56E41" w:rsidRPr="00F46352" w:rsidRDefault="00B56E41" w:rsidP="00B56E41">
                            <w:pPr>
                              <w:pStyle w:val="ListParagraph"/>
                              <w:widowControl w:val="0"/>
                              <w:numPr>
                                <w:ilvl w:val="0"/>
                                <w:numId w:val="3"/>
                              </w:numPr>
                              <w:tabs>
                                <w:tab w:val="left" w:pos="252"/>
                              </w:tabs>
                              <w:autoSpaceDE w:val="0"/>
                              <w:autoSpaceDN w:val="0"/>
                              <w:spacing w:before="5" w:after="0" w:line="240" w:lineRule="auto"/>
                              <w:rPr>
                                <w:color w:val="231F20"/>
                                <w:sz w:val="14"/>
                              </w:rPr>
                            </w:pPr>
                            <w:r w:rsidRPr="00F46352">
                              <w:rPr>
                                <w:color w:val="231F20"/>
                                <w:spacing w:val="2"/>
                                <w:sz w:val="14"/>
                              </w:rPr>
                              <w:t>ETRA</w:t>
                            </w:r>
                            <w:r w:rsidRPr="00F46352">
                              <w:rPr>
                                <w:color w:val="231F20"/>
                                <w:spacing w:val="25"/>
                                <w:sz w:val="14"/>
                              </w:rPr>
                              <w:t xml:space="preserve"> </w:t>
                            </w:r>
                            <w:r w:rsidRPr="00F46352">
                              <w:rPr>
                                <w:color w:val="231F20"/>
                                <w:spacing w:val="2"/>
                                <w:sz w:val="14"/>
                              </w:rPr>
                              <w:t>section</w:t>
                            </w:r>
                            <w:r w:rsidRPr="00F46352">
                              <w:rPr>
                                <w:color w:val="231F20"/>
                                <w:spacing w:val="26"/>
                                <w:sz w:val="14"/>
                              </w:rPr>
                              <w:t xml:space="preserve"> </w:t>
                            </w:r>
                            <w:r w:rsidRPr="00F46352">
                              <w:rPr>
                                <w:color w:val="231F20"/>
                                <w:spacing w:val="-2"/>
                                <w:sz w:val="14"/>
                              </w:rPr>
                              <w:t>5.5.7(2)(c)(ii)</w:t>
                            </w:r>
                          </w:p>
                          <w:p w14:paraId="6912F7AA" w14:textId="77777777" w:rsidR="00B56E41" w:rsidRPr="00F46352" w:rsidRDefault="00B56E41" w:rsidP="00B56E41">
                            <w:pPr>
                              <w:pStyle w:val="ListParagraph"/>
                              <w:widowControl w:val="0"/>
                              <w:numPr>
                                <w:ilvl w:val="0"/>
                                <w:numId w:val="3"/>
                              </w:numPr>
                              <w:tabs>
                                <w:tab w:val="left" w:pos="259"/>
                              </w:tabs>
                              <w:autoSpaceDE w:val="0"/>
                              <w:autoSpaceDN w:val="0"/>
                              <w:spacing w:before="6" w:after="0" w:line="240" w:lineRule="auto"/>
                              <w:rPr>
                                <w:color w:val="231F20"/>
                                <w:sz w:val="14"/>
                              </w:rPr>
                            </w:pPr>
                            <w:r w:rsidRPr="00F46352">
                              <w:rPr>
                                <w:color w:val="231F20"/>
                                <w:w w:val="110"/>
                                <w:sz w:val="14"/>
                              </w:rPr>
                              <w:t>National</w:t>
                            </w:r>
                            <w:r w:rsidRPr="00F46352">
                              <w:rPr>
                                <w:color w:val="231F20"/>
                                <w:spacing w:val="-9"/>
                                <w:w w:val="110"/>
                                <w:sz w:val="14"/>
                              </w:rPr>
                              <w:t xml:space="preserve"> </w:t>
                            </w:r>
                            <w:r w:rsidRPr="00F46352">
                              <w:rPr>
                                <w:color w:val="231F20"/>
                                <w:w w:val="110"/>
                                <w:sz w:val="14"/>
                              </w:rPr>
                              <w:t>Training</w:t>
                            </w:r>
                            <w:r w:rsidRPr="00F46352">
                              <w:rPr>
                                <w:color w:val="231F20"/>
                                <w:spacing w:val="-8"/>
                                <w:w w:val="110"/>
                                <w:sz w:val="14"/>
                              </w:rPr>
                              <w:t xml:space="preserve"> </w:t>
                            </w:r>
                            <w:r w:rsidRPr="00F46352">
                              <w:rPr>
                                <w:color w:val="231F20"/>
                                <w:w w:val="110"/>
                                <w:sz w:val="14"/>
                              </w:rPr>
                              <w:t>Contract</w:t>
                            </w:r>
                            <w:r w:rsidRPr="00F46352">
                              <w:rPr>
                                <w:color w:val="231F20"/>
                                <w:spacing w:val="-9"/>
                                <w:w w:val="110"/>
                                <w:sz w:val="14"/>
                              </w:rPr>
                              <w:t xml:space="preserve"> </w:t>
                            </w:r>
                            <w:r w:rsidRPr="00F46352">
                              <w:rPr>
                                <w:color w:val="231F20"/>
                                <w:w w:val="110"/>
                                <w:sz w:val="14"/>
                              </w:rPr>
                              <w:t>-</w:t>
                            </w:r>
                            <w:r w:rsidRPr="00F46352">
                              <w:rPr>
                                <w:color w:val="231F20"/>
                                <w:spacing w:val="-8"/>
                                <w:w w:val="110"/>
                                <w:sz w:val="14"/>
                              </w:rPr>
                              <w:t xml:space="preserve"> </w:t>
                            </w:r>
                            <w:r w:rsidRPr="00F46352">
                              <w:rPr>
                                <w:color w:val="231F20"/>
                                <w:w w:val="110"/>
                                <w:sz w:val="14"/>
                              </w:rPr>
                              <w:t>Employer</w:t>
                            </w:r>
                            <w:r w:rsidRPr="00F46352">
                              <w:rPr>
                                <w:color w:val="231F20"/>
                                <w:spacing w:val="-8"/>
                                <w:w w:val="110"/>
                                <w:sz w:val="14"/>
                              </w:rPr>
                              <w:t xml:space="preserve"> </w:t>
                            </w:r>
                            <w:r w:rsidRPr="00F46352">
                              <w:rPr>
                                <w:color w:val="231F20"/>
                                <w:w w:val="110"/>
                                <w:sz w:val="14"/>
                              </w:rPr>
                              <w:t>obligation</w:t>
                            </w:r>
                            <w:r w:rsidRPr="00F46352">
                              <w:rPr>
                                <w:color w:val="231F20"/>
                                <w:spacing w:val="-9"/>
                                <w:w w:val="110"/>
                                <w:sz w:val="14"/>
                              </w:rPr>
                              <w:t xml:space="preserve"> </w:t>
                            </w:r>
                            <w:r w:rsidRPr="00F46352">
                              <w:rPr>
                                <w:color w:val="231F20"/>
                                <w:spacing w:val="-5"/>
                                <w:w w:val="110"/>
                                <w:sz w:val="14"/>
                              </w:rPr>
                              <w:t>(d)</w:t>
                            </w:r>
                          </w:p>
                          <w:p w14:paraId="17B43410" w14:textId="77777777" w:rsidR="00B56E41" w:rsidRPr="00F46352" w:rsidRDefault="00B56E41" w:rsidP="00B56E41">
                            <w:pPr>
                              <w:pStyle w:val="ListParagraph"/>
                              <w:widowControl w:val="0"/>
                              <w:numPr>
                                <w:ilvl w:val="0"/>
                                <w:numId w:val="3"/>
                              </w:numPr>
                              <w:tabs>
                                <w:tab w:val="left" w:pos="230"/>
                              </w:tabs>
                              <w:autoSpaceDE w:val="0"/>
                              <w:autoSpaceDN w:val="0"/>
                              <w:spacing w:before="5" w:after="0" w:line="240" w:lineRule="auto"/>
                              <w:rPr>
                                <w:color w:val="231F20"/>
                                <w:sz w:val="14"/>
                              </w:rPr>
                            </w:pPr>
                            <w:r w:rsidRPr="00F46352">
                              <w:rPr>
                                <w:color w:val="231F20"/>
                                <w:w w:val="110"/>
                                <w:sz w:val="14"/>
                              </w:rPr>
                              <w:t>National</w:t>
                            </w:r>
                            <w:r w:rsidRPr="00F46352">
                              <w:rPr>
                                <w:color w:val="231F20"/>
                                <w:spacing w:val="-9"/>
                                <w:w w:val="110"/>
                                <w:sz w:val="14"/>
                              </w:rPr>
                              <w:t xml:space="preserve"> </w:t>
                            </w:r>
                            <w:r w:rsidRPr="00F46352">
                              <w:rPr>
                                <w:color w:val="231F20"/>
                                <w:w w:val="110"/>
                                <w:sz w:val="14"/>
                              </w:rPr>
                              <w:t>Training</w:t>
                            </w:r>
                            <w:r w:rsidRPr="00F46352">
                              <w:rPr>
                                <w:color w:val="231F20"/>
                                <w:spacing w:val="-8"/>
                                <w:w w:val="110"/>
                                <w:sz w:val="14"/>
                              </w:rPr>
                              <w:t xml:space="preserve"> </w:t>
                            </w:r>
                            <w:r w:rsidRPr="00F46352">
                              <w:rPr>
                                <w:color w:val="231F20"/>
                                <w:w w:val="110"/>
                                <w:sz w:val="14"/>
                              </w:rPr>
                              <w:t>Contract</w:t>
                            </w:r>
                            <w:r w:rsidRPr="00F46352">
                              <w:rPr>
                                <w:color w:val="231F20"/>
                                <w:spacing w:val="-9"/>
                                <w:w w:val="110"/>
                                <w:sz w:val="14"/>
                              </w:rPr>
                              <w:t xml:space="preserve"> </w:t>
                            </w:r>
                            <w:r w:rsidRPr="00F46352">
                              <w:rPr>
                                <w:color w:val="231F20"/>
                                <w:w w:val="110"/>
                                <w:sz w:val="14"/>
                              </w:rPr>
                              <w:t>-</w:t>
                            </w:r>
                            <w:r w:rsidRPr="00F46352">
                              <w:rPr>
                                <w:color w:val="231F20"/>
                                <w:spacing w:val="-8"/>
                                <w:w w:val="110"/>
                                <w:sz w:val="14"/>
                              </w:rPr>
                              <w:t xml:space="preserve"> </w:t>
                            </w:r>
                            <w:r w:rsidRPr="00F46352">
                              <w:rPr>
                                <w:color w:val="231F20"/>
                                <w:w w:val="110"/>
                                <w:sz w:val="14"/>
                              </w:rPr>
                              <w:t>Employer</w:t>
                            </w:r>
                            <w:r w:rsidRPr="00F46352">
                              <w:rPr>
                                <w:color w:val="231F20"/>
                                <w:spacing w:val="-8"/>
                                <w:w w:val="110"/>
                                <w:sz w:val="14"/>
                              </w:rPr>
                              <w:t xml:space="preserve"> </w:t>
                            </w:r>
                            <w:r w:rsidRPr="00F46352">
                              <w:rPr>
                                <w:color w:val="231F20"/>
                                <w:w w:val="110"/>
                                <w:sz w:val="14"/>
                              </w:rPr>
                              <w:t>obligation</w:t>
                            </w:r>
                            <w:r w:rsidRPr="00F46352">
                              <w:rPr>
                                <w:color w:val="231F20"/>
                                <w:spacing w:val="-9"/>
                                <w:w w:val="110"/>
                                <w:sz w:val="14"/>
                              </w:rPr>
                              <w:t xml:space="preserve"> </w:t>
                            </w:r>
                            <w:r w:rsidRPr="00F46352">
                              <w:rPr>
                                <w:color w:val="231F20"/>
                                <w:spacing w:val="-5"/>
                                <w:w w:val="110"/>
                                <w:sz w:val="14"/>
                              </w:rPr>
                              <w:t>(h)</w:t>
                            </w:r>
                          </w:p>
                          <w:p w14:paraId="773E1497" w14:textId="77777777" w:rsidR="00B56E41" w:rsidRPr="00B56E41" w:rsidRDefault="00B56E41" w:rsidP="00B56E41">
                            <w:pPr>
                              <w:pStyle w:val="ListParagraph"/>
                              <w:widowControl w:val="0"/>
                              <w:numPr>
                                <w:ilvl w:val="0"/>
                                <w:numId w:val="3"/>
                              </w:numPr>
                              <w:tabs>
                                <w:tab w:val="left" w:pos="254"/>
                              </w:tabs>
                              <w:autoSpaceDE w:val="0"/>
                              <w:autoSpaceDN w:val="0"/>
                              <w:spacing w:before="5" w:after="0" w:line="240" w:lineRule="auto"/>
                              <w:rPr>
                                <w:color w:val="231F20"/>
                                <w:sz w:val="14"/>
                              </w:rPr>
                            </w:pPr>
                            <w:r w:rsidRPr="00B56E41">
                              <w:rPr>
                                <w:color w:val="231F20"/>
                                <w:w w:val="110"/>
                                <w:sz w:val="14"/>
                              </w:rPr>
                              <w:t>National</w:t>
                            </w:r>
                            <w:r w:rsidRPr="00B56E41">
                              <w:rPr>
                                <w:color w:val="231F20"/>
                                <w:spacing w:val="-9"/>
                                <w:w w:val="110"/>
                                <w:sz w:val="14"/>
                              </w:rPr>
                              <w:t xml:space="preserve"> </w:t>
                            </w:r>
                            <w:r w:rsidRPr="00B56E41">
                              <w:rPr>
                                <w:color w:val="231F20"/>
                                <w:w w:val="110"/>
                                <w:sz w:val="14"/>
                              </w:rPr>
                              <w:t>Training</w:t>
                            </w:r>
                            <w:r w:rsidRPr="00B56E41">
                              <w:rPr>
                                <w:color w:val="231F20"/>
                                <w:spacing w:val="-8"/>
                                <w:w w:val="110"/>
                                <w:sz w:val="14"/>
                              </w:rPr>
                              <w:t xml:space="preserve"> </w:t>
                            </w:r>
                            <w:r w:rsidRPr="00B56E41">
                              <w:rPr>
                                <w:color w:val="231F20"/>
                                <w:w w:val="110"/>
                                <w:sz w:val="14"/>
                              </w:rPr>
                              <w:t>Contract</w:t>
                            </w:r>
                            <w:r w:rsidRPr="00B56E41">
                              <w:rPr>
                                <w:color w:val="231F20"/>
                                <w:spacing w:val="-9"/>
                                <w:w w:val="110"/>
                                <w:sz w:val="14"/>
                              </w:rPr>
                              <w:t xml:space="preserve"> </w:t>
                            </w:r>
                            <w:r w:rsidRPr="00B56E41">
                              <w:rPr>
                                <w:color w:val="231F20"/>
                                <w:w w:val="110"/>
                                <w:sz w:val="14"/>
                              </w:rPr>
                              <w:t>-</w:t>
                            </w:r>
                            <w:r w:rsidRPr="00B56E41">
                              <w:rPr>
                                <w:color w:val="231F20"/>
                                <w:spacing w:val="-8"/>
                                <w:w w:val="110"/>
                                <w:sz w:val="14"/>
                              </w:rPr>
                              <w:t xml:space="preserve"> </w:t>
                            </w:r>
                            <w:r w:rsidRPr="00B56E41">
                              <w:rPr>
                                <w:color w:val="231F20"/>
                                <w:w w:val="110"/>
                                <w:sz w:val="14"/>
                              </w:rPr>
                              <w:t>Employer</w:t>
                            </w:r>
                            <w:r w:rsidRPr="00B56E41">
                              <w:rPr>
                                <w:color w:val="231F20"/>
                                <w:spacing w:val="-8"/>
                                <w:w w:val="110"/>
                                <w:sz w:val="14"/>
                              </w:rPr>
                              <w:t xml:space="preserve"> </w:t>
                            </w:r>
                            <w:r w:rsidRPr="00B56E41">
                              <w:rPr>
                                <w:color w:val="231F20"/>
                                <w:w w:val="110"/>
                                <w:sz w:val="14"/>
                              </w:rPr>
                              <w:t>obligation</w:t>
                            </w:r>
                            <w:r w:rsidRPr="00B56E41">
                              <w:rPr>
                                <w:color w:val="231F20"/>
                                <w:spacing w:val="-9"/>
                                <w:w w:val="110"/>
                                <w:sz w:val="14"/>
                              </w:rPr>
                              <w:t xml:space="preserve"> </w:t>
                            </w:r>
                            <w:r w:rsidRPr="00B56E41">
                              <w:rPr>
                                <w:color w:val="231F20"/>
                                <w:spacing w:val="-5"/>
                                <w:w w:val="110"/>
                                <w:sz w:val="14"/>
                              </w:rPr>
                              <w:t>(c)</w:t>
                            </w:r>
                          </w:p>
                          <w:p w14:paraId="23A8C956" w14:textId="77777777" w:rsidR="00B56E41" w:rsidRPr="00B56E41" w:rsidRDefault="00B56E41" w:rsidP="00B56E41">
                            <w:pPr>
                              <w:pStyle w:val="ListParagraph"/>
                              <w:widowControl w:val="0"/>
                              <w:numPr>
                                <w:ilvl w:val="0"/>
                                <w:numId w:val="3"/>
                              </w:numPr>
                              <w:tabs>
                                <w:tab w:val="left" w:pos="259"/>
                              </w:tabs>
                              <w:autoSpaceDE w:val="0"/>
                              <w:autoSpaceDN w:val="0"/>
                              <w:spacing w:before="6" w:after="0" w:line="240" w:lineRule="auto"/>
                              <w:rPr>
                                <w:color w:val="231F20"/>
                                <w:sz w:val="14"/>
                              </w:rPr>
                            </w:pPr>
                            <w:r w:rsidRPr="00B56E41">
                              <w:rPr>
                                <w:color w:val="231F20"/>
                                <w:w w:val="110"/>
                                <w:sz w:val="14"/>
                              </w:rPr>
                              <w:t>National</w:t>
                            </w:r>
                            <w:r w:rsidRPr="00B56E41">
                              <w:rPr>
                                <w:color w:val="231F20"/>
                                <w:spacing w:val="-5"/>
                                <w:w w:val="110"/>
                                <w:sz w:val="14"/>
                              </w:rPr>
                              <w:t xml:space="preserve"> </w:t>
                            </w:r>
                            <w:r w:rsidRPr="00B56E41">
                              <w:rPr>
                                <w:color w:val="231F20"/>
                                <w:w w:val="110"/>
                                <w:sz w:val="14"/>
                              </w:rPr>
                              <w:t>Training</w:t>
                            </w:r>
                            <w:r w:rsidRPr="00B56E41">
                              <w:rPr>
                                <w:color w:val="231F20"/>
                                <w:spacing w:val="-4"/>
                                <w:w w:val="110"/>
                                <w:sz w:val="14"/>
                              </w:rPr>
                              <w:t xml:space="preserve"> </w:t>
                            </w:r>
                            <w:r w:rsidRPr="00B56E41">
                              <w:rPr>
                                <w:color w:val="231F20"/>
                                <w:w w:val="110"/>
                                <w:sz w:val="14"/>
                              </w:rPr>
                              <w:t>Contract</w:t>
                            </w:r>
                            <w:r w:rsidRPr="00B56E41">
                              <w:rPr>
                                <w:color w:val="231F20"/>
                                <w:spacing w:val="-4"/>
                                <w:w w:val="110"/>
                                <w:sz w:val="14"/>
                              </w:rPr>
                              <w:t xml:space="preserve"> </w:t>
                            </w:r>
                            <w:r w:rsidRPr="00B56E41">
                              <w:rPr>
                                <w:color w:val="231F20"/>
                                <w:w w:val="110"/>
                                <w:sz w:val="14"/>
                              </w:rPr>
                              <w:t>–</w:t>
                            </w:r>
                            <w:r w:rsidRPr="00B56E41">
                              <w:rPr>
                                <w:color w:val="231F20"/>
                                <w:spacing w:val="-4"/>
                                <w:w w:val="110"/>
                                <w:sz w:val="14"/>
                              </w:rPr>
                              <w:t xml:space="preserve"> </w:t>
                            </w:r>
                            <w:r w:rsidRPr="00B56E41">
                              <w:rPr>
                                <w:color w:val="231F20"/>
                                <w:w w:val="110"/>
                                <w:sz w:val="14"/>
                              </w:rPr>
                              <w:t>Employer</w:t>
                            </w:r>
                            <w:r w:rsidRPr="00B56E41">
                              <w:rPr>
                                <w:color w:val="231F20"/>
                                <w:spacing w:val="-5"/>
                                <w:w w:val="110"/>
                                <w:sz w:val="14"/>
                              </w:rPr>
                              <w:t xml:space="preserve"> </w:t>
                            </w:r>
                            <w:r w:rsidRPr="00B56E41">
                              <w:rPr>
                                <w:color w:val="231F20"/>
                                <w:w w:val="110"/>
                                <w:sz w:val="14"/>
                              </w:rPr>
                              <w:t>obligation</w:t>
                            </w:r>
                            <w:r w:rsidRPr="00B56E41">
                              <w:rPr>
                                <w:color w:val="231F20"/>
                                <w:spacing w:val="-4"/>
                                <w:w w:val="110"/>
                                <w:sz w:val="14"/>
                              </w:rPr>
                              <w:t xml:space="preserve"> </w:t>
                            </w:r>
                            <w:r w:rsidRPr="00B56E41">
                              <w:rPr>
                                <w:color w:val="231F20"/>
                                <w:spacing w:val="-5"/>
                                <w:w w:val="110"/>
                                <w:sz w:val="14"/>
                              </w:rPr>
                              <w:t>(h)</w:t>
                            </w:r>
                          </w:p>
                          <w:p w14:paraId="1D40B20D" w14:textId="77777777" w:rsidR="00B56E41" w:rsidRDefault="00B56E41" w:rsidP="00B56E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4EBC3" id="Text Box 14" o:spid="_x0000_s1085" type="#_x0000_t202" style="position:absolute;margin-left:224.45pt;margin-top:574.1pt;width:252.25pt;height:88.3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" filled="f" stroked="f" strokeweight=".5pt">
                <v:textbox>
                  <w:txbxContent>
                    <w:p w14:paraId="4ADD73E1" w14:textId="77777777" w:rsidR="00B56E41" w:rsidRDefault="00B56E41" w:rsidP="00B56E41">
                      <w:pPr>
                        <w:pStyle w:val="ListParagraph"/>
                        <w:widowControl w:val="0"/>
                        <w:numPr>
                          <w:ilvl w:val="0"/>
                          <w:numId w:val="3"/>
                        </w:numPr>
                        <w:tabs>
                          <w:tab w:val="left" w:pos="223"/>
                        </w:tabs>
                        <w:autoSpaceDE w:val="0"/>
                        <w:autoSpaceDN w:val="0"/>
                        <w:spacing w:after="0" w:line="240" w:lineRule="auto"/>
                        <w:contextualSpacing w:val="0"/>
                        <w:rPr>
                          <w:color w:val="231F20"/>
                          <w:sz w:val="14"/>
                        </w:rPr>
                      </w:pPr>
                      <w:r>
                        <w:rPr>
                          <w:color w:val="231F20"/>
                          <w:w w:val="105"/>
                          <w:sz w:val="14"/>
                        </w:rPr>
                        <w:t>ETRA</w:t>
                      </w:r>
                      <w:r>
                        <w:rPr>
                          <w:color w:val="231F20"/>
                          <w:spacing w:val="15"/>
                          <w:w w:val="105"/>
                          <w:sz w:val="14"/>
                        </w:rPr>
                        <w:t xml:space="preserve"> </w:t>
                      </w:r>
                      <w:r>
                        <w:rPr>
                          <w:color w:val="231F20"/>
                          <w:w w:val="105"/>
                          <w:sz w:val="14"/>
                        </w:rPr>
                        <w:t>section</w:t>
                      </w:r>
                      <w:r>
                        <w:rPr>
                          <w:color w:val="231F20"/>
                          <w:spacing w:val="16"/>
                          <w:w w:val="105"/>
                          <w:sz w:val="14"/>
                        </w:rPr>
                        <w:t xml:space="preserve"> </w:t>
                      </w:r>
                      <w:r>
                        <w:rPr>
                          <w:color w:val="231F20"/>
                          <w:spacing w:val="-2"/>
                          <w:w w:val="105"/>
                          <w:sz w:val="14"/>
                        </w:rPr>
                        <w:t>5.5.7</w:t>
                      </w:r>
                    </w:p>
                    <w:p w14:paraId="2CB36B16" w14:textId="77777777" w:rsidR="00B56E41" w:rsidRPr="00F46352" w:rsidRDefault="00B56E41" w:rsidP="00B56E41">
                      <w:pPr>
                        <w:pStyle w:val="ListParagraph"/>
                        <w:widowControl w:val="0"/>
                        <w:numPr>
                          <w:ilvl w:val="0"/>
                          <w:numId w:val="3"/>
                        </w:numPr>
                        <w:tabs>
                          <w:tab w:val="left" w:pos="239"/>
                        </w:tabs>
                        <w:autoSpaceDE w:val="0"/>
                        <w:autoSpaceDN w:val="0"/>
                        <w:spacing w:before="6" w:after="0" w:line="240" w:lineRule="auto"/>
                        <w:rPr>
                          <w:color w:val="231F20"/>
                          <w:sz w:val="14"/>
                        </w:rPr>
                      </w:pPr>
                      <w:r w:rsidRPr="00F46352">
                        <w:rPr>
                          <w:color w:val="231F20"/>
                          <w:w w:val="105"/>
                          <w:sz w:val="14"/>
                        </w:rPr>
                        <w:t>ETRA,</w:t>
                      </w:r>
                      <w:r w:rsidRPr="00F46352">
                        <w:rPr>
                          <w:color w:val="231F20"/>
                          <w:spacing w:val="-14"/>
                          <w:w w:val="105"/>
                          <w:sz w:val="14"/>
                        </w:rPr>
                        <w:t xml:space="preserve"> </w:t>
                      </w:r>
                      <w:r w:rsidRPr="00F46352">
                        <w:rPr>
                          <w:color w:val="231F20"/>
                          <w:w w:val="105"/>
                          <w:sz w:val="14"/>
                        </w:rPr>
                        <w:t>clause</w:t>
                      </w:r>
                      <w:r w:rsidRPr="00F46352">
                        <w:rPr>
                          <w:color w:val="231F20"/>
                          <w:spacing w:val="-14"/>
                          <w:w w:val="105"/>
                          <w:sz w:val="14"/>
                        </w:rPr>
                        <w:t xml:space="preserve"> </w:t>
                      </w:r>
                      <w:r w:rsidRPr="00F46352">
                        <w:rPr>
                          <w:color w:val="231F20"/>
                          <w:w w:val="105"/>
                          <w:sz w:val="14"/>
                        </w:rPr>
                        <w:t>4(1),</w:t>
                      </w:r>
                      <w:r w:rsidRPr="00F46352">
                        <w:rPr>
                          <w:color w:val="231F20"/>
                          <w:spacing w:val="-14"/>
                          <w:w w:val="105"/>
                          <w:sz w:val="14"/>
                        </w:rPr>
                        <w:t xml:space="preserve"> </w:t>
                      </w:r>
                      <w:r w:rsidRPr="00F46352">
                        <w:rPr>
                          <w:color w:val="231F20"/>
                          <w:w w:val="105"/>
                          <w:sz w:val="14"/>
                        </w:rPr>
                        <w:t>Schedule</w:t>
                      </w:r>
                      <w:r w:rsidRPr="00F46352">
                        <w:rPr>
                          <w:color w:val="231F20"/>
                          <w:spacing w:val="-14"/>
                          <w:w w:val="105"/>
                          <w:sz w:val="14"/>
                        </w:rPr>
                        <w:t xml:space="preserve"> </w:t>
                      </w:r>
                      <w:r w:rsidRPr="00F46352">
                        <w:rPr>
                          <w:color w:val="231F20"/>
                          <w:w w:val="105"/>
                          <w:sz w:val="14"/>
                        </w:rPr>
                        <w:t>4</w:t>
                      </w:r>
                      <w:r w:rsidRPr="00F46352">
                        <w:rPr>
                          <w:color w:val="231F20"/>
                          <w:spacing w:val="-14"/>
                          <w:w w:val="105"/>
                          <w:sz w:val="14"/>
                        </w:rPr>
                        <w:t xml:space="preserve"> </w:t>
                      </w:r>
                      <w:r w:rsidRPr="00F46352">
                        <w:rPr>
                          <w:color w:val="231F20"/>
                          <w:w w:val="140"/>
                          <w:sz w:val="14"/>
                        </w:rPr>
                        <w:t>–</w:t>
                      </w:r>
                      <w:r w:rsidRPr="00F46352">
                        <w:rPr>
                          <w:color w:val="231F20"/>
                          <w:spacing w:val="-28"/>
                          <w:w w:val="140"/>
                          <w:sz w:val="14"/>
                        </w:rPr>
                        <w:t xml:space="preserve"> </w:t>
                      </w:r>
                      <w:r w:rsidRPr="00F46352">
                        <w:rPr>
                          <w:color w:val="231F20"/>
                          <w:w w:val="105"/>
                          <w:sz w:val="14"/>
                        </w:rPr>
                        <w:t>State</w:t>
                      </w:r>
                      <w:r w:rsidRPr="00F46352">
                        <w:rPr>
                          <w:color w:val="231F20"/>
                          <w:spacing w:val="-14"/>
                          <w:w w:val="105"/>
                          <w:sz w:val="14"/>
                        </w:rPr>
                        <w:t xml:space="preserve"> </w:t>
                      </w:r>
                      <w:r w:rsidRPr="00F46352">
                        <w:rPr>
                          <w:color w:val="231F20"/>
                          <w:w w:val="105"/>
                          <w:sz w:val="14"/>
                        </w:rPr>
                        <w:t>training</w:t>
                      </w:r>
                      <w:r w:rsidRPr="00F46352">
                        <w:rPr>
                          <w:color w:val="231F20"/>
                          <w:spacing w:val="-14"/>
                          <w:w w:val="105"/>
                          <w:sz w:val="14"/>
                        </w:rPr>
                        <w:t xml:space="preserve"> </w:t>
                      </w:r>
                      <w:r w:rsidRPr="00F46352">
                        <w:rPr>
                          <w:color w:val="231F20"/>
                          <w:w w:val="105"/>
                          <w:sz w:val="14"/>
                        </w:rPr>
                        <w:t>and</w:t>
                      </w:r>
                      <w:r w:rsidRPr="00F46352">
                        <w:rPr>
                          <w:color w:val="231F20"/>
                          <w:spacing w:val="-14"/>
                          <w:w w:val="105"/>
                          <w:sz w:val="14"/>
                        </w:rPr>
                        <w:t xml:space="preserve"> </w:t>
                      </w:r>
                      <w:r w:rsidRPr="00F46352">
                        <w:rPr>
                          <w:color w:val="231F20"/>
                          <w:w w:val="105"/>
                          <w:sz w:val="14"/>
                        </w:rPr>
                        <w:t>employment</w:t>
                      </w:r>
                      <w:r w:rsidRPr="00F46352">
                        <w:rPr>
                          <w:color w:val="231F20"/>
                          <w:spacing w:val="-14"/>
                          <w:w w:val="105"/>
                          <w:sz w:val="14"/>
                        </w:rPr>
                        <w:t xml:space="preserve"> </w:t>
                      </w:r>
                      <w:r w:rsidRPr="00F46352">
                        <w:rPr>
                          <w:color w:val="231F20"/>
                          <w:spacing w:val="-2"/>
                          <w:w w:val="105"/>
                          <w:sz w:val="14"/>
                        </w:rPr>
                        <w:t>provisions</w:t>
                      </w:r>
                    </w:p>
                    <w:p w14:paraId="7A1FF77E" w14:textId="77777777" w:rsidR="00B56E41" w:rsidRPr="00F46352" w:rsidRDefault="00B56E41" w:rsidP="00B56E41">
                      <w:pPr>
                        <w:pStyle w:val="ListParagraph"/>
                        <w:widowControl w:val="0"/>
                        <w:numPr>
                          <w:ilvl w:val="0"/>
                          <w:numId w:val="3"/>
                        </w:numPr>
                        <w:tabs>
                          <w:tab w:val="left" w:pos="254"/>
                        </w:tabs>
                        <w:autoSpaceDE w:val="0"/>
                        <w:autoSpaceDN w:val="0"/>
                        <w:spacing w:before="5" w:after="0" w:line="240" w:lineRule="auto"/>
                        <w:rPr>
                          <w:color w:val="231F20"/>
                          <w:sz w:val="14"/>
                        </w:rPr>
                      </w:pPr>
                      <w:r w:rsidRPr="00F46352">
                        <w:rPr>
                          <w:color w:val="231F20"/>
                          <w:w w:val="110"/>
                          <w:sz w:val="14"/>
                        </w:rPr>
                        <w:t>National</w:t>
                      </w:r>
                      <w:r w:rsidRPr="00F46352">
                        <w:rPr>
                          <w:color w:val="231F20"/>
                          <w:spacing w:val="-9"/>
                          <w:w w:val="110"/>
                          <w:sz w:val="14"/>
                        </w:rPr>
                        <w:t xml:space="preserve"> </w:t>
                      </w:r>
                      <w:r w:rsidRPr="00F46352">
                        <w:rPr>
                          <w:color w:val="231F20"/>
                          <w:w w:val="110"/>
                          <w:sz w:val="14"/>
                        </w:rPr>
                        <w:t>Training</w:t>
                      </w:r>
                      <w:r w:rsidRPr="00F46352">
                        <w:rPr>
                          <w:color w:val="231F20"/>
                          <w:spacing w:val="-8"/>
                          <w:w w:val="110"/>
                          <w:sz w:val="14"/>
                        </w:rPr>
                        <w:t xml:space="preserve"> </w:t>
                      </w:r>
                      <w:r w:rsidRPr="00F46352">
                        <w:rPr>
                          <w:color w:val="231F20"/>
                          <w:w w:val="110"/>
                          <w:sz w:val="14"/>
                        </w:rPr>
                        <w:t>Contract</w:t>
                      </w:r>
                      <w:r w:rsidRPr="00F46352">
                        <w:rPr>
                          <w:color w:val="231F20"/>
                          <w:spacing w:val="-9"/>
                          <w:w w:val="110"/>
                          <w:sz w:val="14"/>
                        </w:rPr>
                        <w:t xml:space="preserve"> </w:t>
                      </w:r>
                      <w:r w:rsidRPr="00F46352">
                        <w:rPr>
                          <w:color w:val="231F20"/>
                          <w:w w:val="110"/>
                          <w:sz w:val="14"/>
                        </w:rPr>
                        <w:t>-</w:t>
                      </w:r>
                      <w:r w:rsidRPr="00F46352">
                        <w:rPr>
                          <w:color w:val="231F20"/>
                          <w:spacing w:val="-8"/>
                          <w:w w:val="110"/>
                          <w:sz w:val="14"/>
                        </w:rPr>
                        <w:t xml:space="preserve"> </w:t>
                      </w:r>
                      <w:r w:rsidRPr="00F46352">
                        <w:rPr>
                          <w:color w:val="231F20"/>
                          <w:w w:val="110"/>
                          <w:sz w:val="14"/>
                        </w:rPr>
                        <w:t>Employer</w:t>
                      </w:r>
                      <w:r w:rsidRPr="00F46352">
                        <w:rPr>
                          <w:color w:val="231F20"/>
                          <w:spacing w:val="-8"/>
                          <w:w w:val="110"/>
                          <w:sz w:val="14"/>
                        </w:rPr>
                        <w:t xml:space="preserve"> </w:t>
                      </w:r>
                      <w:r w:rsidRPr="00F46352">
                        <w:rPr>
                          <w:color w:val="231F20"/>
                          <w:w w:val="110"/>
                          <w:sz w:val="14"/>
                        </w:rPr>
                        <w:t>obligation</w:t>
                      </w:r>
                      <w:r w:rsidRPr="00F46352">
                        <w:rPr>
                          <w:color w:val="231F20"/>
                          <w:spacing w:val="-9"/>
                          <w:w w:val="110"/>
                          <w:sz w:val="14"/>
                        </w:rPr>
                        <w:t xml:space="preserve"> </w:t>
                      </w:r>
                      <w:r w:rsidRPr="00F46352">
                        <w:rPr>
                          <w:color w:val="231F20"/>
                          <w:spacing w:val="-5"/>
                          <w:w w:val="110"/>
                          <w:sz w:val="14"/>
                        </w:rPr>
                        <w:t>(b)</w:t>
                      </w:r>
                    </w:p>
                    <w:p w14:paraId="37668812" w14:textId="77777777" w:rsidR="00B56E41" w:rsidRPr="00F46352" w:rsidRDefault="00B56E41" w:rsidP="00B56E41">
                      <w:pPr>
                        <w:pStyle w:val="ListParagraph"/>
                        <w:widowControl w:val="0"/>
                        <w:numPr>
                          <w:ilvl w:val="0"/>
                          <w:numId w:val="3"/>
                        </w:numPr>
                        <w:tabs>
                          <w:tab w:val="left" w:pos="260"/>
                        </w:tabs>
                        <w:autoSpaceDE w:val="0"/>
                        <w:autoSpaceDN w:val="0"/>
                        <w:spacing w:before="6" w:after="0" w:line="240" w:lineRule="auto"/>
                        <w:rPr>
                          <w:color w:val="231F20"/>
                          <w:sz w:val="14"/>
                        </w:rPr>
                      </w:pPr>
                      <w:r w:rsidRPr="00F46352">
                        <w:rPr>
                          <w:color w:val="231F20"/>
                          <w:spacing w:val="2"/>
                          <w:sz w:val="14"/>
                        </w:rPr>
                        <w:t>ETRA</w:t>
                      </w:r>
                      <w:r w:rsidRPr="00F46352">
                        <w:rPr>
                          <w:color w:val="231F20"/>
                          <w:spacing w:val="25"/>
                          <w:sz w:val="14"/>
                        </w:rPr>
                        <w:t xml:space="preserve"> </w:t>
                      </w:r>
                      <w:r w:rsidRPr="00F46352">
                        <w:rPr>
                          <w:color w:val="231F20"/>
                          <w:spacing w:val="2"/>
                          <w:sz w:val="14"/>
                        </w:rPr>
                        <w:t>section</w:t>
                      </w:r>
                      <w:r w:rsidRPr="00F46352">
                        <w:rPr>
                          <w:color w:val="231F20"/>
                          <w:spacing w:val="26"/>
                          <w:sz w:val="14"/>
                        </w:rPr>
                        <w:t xml:space="preserve"> </w:t>
                      </w:r>
                      <w:r w:rsidRPr="00F46352">
                        <w:rPr>
                          <w:color w:val="231F20"/>
                          <w:spacing w:val="-2"/>
                          <w:sz w:val="14"/>
                        </w:rPr>
                        <w:t>5.5.7(2)(c)(i)</w:t>
                      </w:r>
                    </w:p>
                    <w:p w14:paraId="737EF892" w14:textId="77777777" w:rsidR="00B56E41" w:rsidRPr="00F46352" w:rsidRDefault="00B56E41" w:rsidP="00B56E41">
                      <w:pPr>
                        <w:pStyle w:val="ListParagraph"/>
                        <w:widowControl w:val="0"/>
                        <w:numPr>
                          <w:ilvl w:val="0"/>
                          <w:numId w:val="3"/>
                        </w:numPr>
                        <w:tabs>
                          <w:tab w:val="left" w:pos="252"/>
                        </w:tabs>
                        <w:autoSpaceDE w:val="0"/>
                        <w:autoSpaceDN w:val="0"/>
                        <w:spacing w:before="5" w:after="0" w:line="240" w:lineRule="auto"/>
                        <w:rPr>
                          <w:color w:val="231F20"/>
                          <w:sz w:val="14"/>
                        </w:rPr>
                      </w:pPr>
                      <w:r w:rsidRPr="00F46352">
                        <w:rPr>
                          <w:color w:val="231F20"/>
                          <w:spacing w:val="2"/>
                          <w:sz w:val="14"/>
                        </w:rPr>
                        <w:t>ETRA</w:t>
                      </w:r>
                      <w:r w:rsidRPr="00F46352">
                        <w:rPr>
                          <w:color w:val="231F20"/>
                          <w:spacing w:val="25"/>
                          <w:sz w:val="14"/>
                        </w:rPr>
                        <w:t xml:space="preserve"> </w:t>
                      </w:r>
                      <w:r w:rsidRPr="00F46352">
                        <w:rPr>
                          <w:color w:val="231F20"/>
                          <w:spacing w:val="2"/>
                          <w:sz w:val="14"/>
                        </w:rPr>
                        <w:t>section</w:t>
                      </w:r>
                      <w:r w:rsidRPr="00F46352">
                        <w:rPr>
                          <w:color w:val="231F20"/>
                          <w:spacing w:val="26"/>
                          <w:sz w:val="14"/>
                        </w:rPr>
                        <w:t xml:space="preserve"> </w:t>
                      </w:r>
                      <w:r w:rsidRPr="00F46352">
                        <w:rPr>
                          <w:color w:val="231F20"/>
                          <w:spacing w:val="-2"/>
                          <w:sz w:val="14"/>
                        </w:rPr>
                        <w:t>5.5.7(2)(c)(ii)</w:t>
                      </w:r>
                    </w:p>
                    <w:p w14:paraId="6912F7AA" w14:textId="77777777" w:rsidR="00B56E41" w:rsidRPr="00F46352" w:rsidRDefault="00B56E41" w:rsidP="00B56E41">
                      <w:pPr>
                        <w:pStyle w:val="ListParagraph"/>
                        <w:widowControl w:val="0"/>
                        <w:numPr>
                          <w:ilvl w:val="0"/>
                          <w:numId w:val="3"/>
                        </w:numPr>
                        <w:tabs>
                          <w:tab w:val="left" w:pos="259"/>
                        </w:tabs>
                        <w:autoSpaceDE w:val="0"/>
                        <w:autoSpaceDN w:val="0"/>
                        <w:spacing w:before="6" w:after="0" w:line="240" w:lineRule="auto"/>
                        <w:rPr>
                          <w:color w:val="231F20"/>
                          <w:sz w:val="14"/>
                        </w:rPr>
                      </w:pPr>
                      <w:r w:rsidRPr="00F46352">
                        <w:rPr>
                          <w:color w:val="231F20"/>
                          <w:w w:val="110"/>
                          <w:sz w:val="14"/>
                        </w:rPr>
                        <w:t>National</w:t>
                      </w:r>
                      <w:r w:rsidRPr="00F46352">
                        <w:rPr>
                          <w:color w:val="231F20"/>
                          <w:spacing w:val="-9"/>
                          <w:w w:val="110"/>
                          <w:sz w:val="14"/>
                        </w:rPr>
                        <w:t xml:space="preserve"> </w:t>
                      </w:r>
                      <w:r w:rsidRPr="00F46352">
                        <w:rPr>
                          <w:color w:val="231F20"/>
                          <w:w w:val="110"/>
                          <w:sz w:val="14"/>
                        </w:rPr>
                        <w:t>Training</w:t>
                      </w:r>
                      <w:r w:rsidRPr="00F46352">
                        <w:rPr>
                          <w:color w:val="231F20"/>
                          <w:spacing w:val="-8"/>
                          <w:w w:val="110"/>
                          <w:sz w:val="14"/>
                        </w:rPr>
                        <w:t xml:space="preserve"> </w:t>
                      </w:r>
                      <w:r w:rsidRPr="00F46352">
                        <w:rPr>
                          <w:color w:val="231F20"/>
                          <w:w w:val="110"/>
                          <w:sz w:val="14"/>
                        </w:rPr>
                        <w:t>Contract</w:t>
                      </w:r>
                      <w:r w:rsidRPr="00F46352">
                        <w:rPr>
                          <w:color w:val="231F20"/>
                          <w:spacing w:val="-9"/>
                          <w:w w:val="110"/>
                          <w:sz w:val="14"/>
                        </w:rPr>
                        <w:t xml:space="preserve"> </w:t>
                      </w:r>
                      <w:r w:rsidRPr="00F46352">
                        <w:rPr>
                          <w:color w:val="231F20"/>
                          <w:w w:val="110"/>
                          <w:sz w:val="14"/>
                        </w:rPr>
                        <w:t>-</w:t>
                      </w:r>
                      <w:r w:rsidRPr="00F46352">
                        <w:rPr>
                          <w:color w:val="231F20"/>
                          <w:spacing w:val="-8"/>
                          <w:w w:val="110"/>
                          <w:sz w:val="14"/>
                        </w:rPr>
                        <w:t xml:space="preserve"> </w:t>
                      </w:r>
                      <w:r w:rsidRPr="00F46352">
                        <w:rPr>
                          <w:color w:val="231F20"/>
                          <w:w w:val="110"/>
                          <w:sz w:val="14"/>
                        </w:rPr>
                        <w:t>Employer</w:t>
                      </w:r>
                      <w:r w:rsidRPr="00F46352">
                        <w:rPr>
                          <w:color w:val="231F20"/>
                          <w:spacing w:val="-8"/>
                          <w:w w:val="110"/>
                          <w:sz w:val="14"/>
                        </w:rPr>
                        <w:t xml:space="preserve"> </w:t>
                      </w:r>
                      <w:r w:rsidRPr="00F46352">
                        <w:rPr>
                          <w:color w:val="231F20"/>
                          <w:w w:val="110"/>
                          <w:sz w:val="14"/>
                        </w:rPr>
                        <w:t>obligation</w:t>
                      </w:r>
                      <w:r w:rsidRPr="00F46352">
                        <w:rPr>
                          <w:color w:val="231F20"/>
                          <w:spacing w:val="-9"/>
                          <w:w w:val="110"/>
                          <w:sz w:val="14"/>
                        </w:rPr>
                        <w:t xml:space="preserve"> </w:t>
                      </w:r>
                      <w:r w:rsidRPr="00F46352">
                        <w:rPr>
                          <w:color w:val="231F20"/>
                          <w:spacing w:val="-5"/>
                          <w:w w:val="110"/>
                          <w:sz w:val="14"/>
                        </w:rPr>
                        <w:t>(d)</w:t>
                      </w:r>
                    </w:p>
                    <w:p w14:paraId="17B43410" w14:textId="77777777" w:rsidR="00B56E41" w:rsidRPr="00F46352" w:rsidRDefault="00B56E41" w:rsidP="00B56E41">
                      <w:pPr>
                        <w:pStyle w:val="ListParagraph"/>
                        <w:widowControl w:val="0"/>
                        <w:numPr>
                          <w:ilvl w:val="0"/>
                          <w:numId w:val="3"/>
                        </w:numPr>
                        <w:tabs>
                          <w:tab w:val="left" w:pos="230"/>
                        </w:tabs>
                        <w:autoSpaceDE w:val="0"/>
                        <w:autoSpaceDN w:val="0"/>
                        <w:spacing w:before="5" w:after="0" w:line="240" w:lineRule="auto"/>
                        <w:rPr>
                          <w:color w:val="231F20"/>
                          <w:sz w:val="14"/>
                        </w:rPr>
                      </w:pPr>
                      <w:r w:rsidRPr="00F46352">
                        <w:rPr>
                          <w:color w:val="231F20"/>
                          <w:w w:val="110"/>
                          <w:sz w:val="14"/>
                        </w:rPr>
                        <w:t>National</w:t>
                      </w:r>
                      <w:r w:rsidRPr="00F46352">
                        <w:rPr>
                          <w:color w:val="231F20"/>
                          <w:spacing w:val="-9"/>
                          <w:w w:val="110"/>
                          <w:sz w:val="14"/>
                        </w:rPr>
                        <w:t xml:space="preserve"> </w:t>
                      </w:r>
                      <w:r w:rsidRPr="00F46352">
                        <w:rPr>
                          <w:color w:val="231F20"/>
                          <w:w w:val="110"/>
                          <w:sz w:val="14"/>
                        </w:rPr>
                        <w:t>Training</w:t>
                      </w:r>
                      <w:r w:rsidRPr="00F46352">
                        <w:rPr>
                          <w:color w:val="231F20"/>
                          <w:spacing w:val="-8"/>
                          <w:w w:val="110"/>
                          <w:sz w:val="14"/>
                        </w:rPr>
                        <w:t xml:space="preserve"> </w:t>
                      </w:r>
                      <w:r w:rsidRPr="00F46352">
                        <w:rPr>
                          <w:color w:val="231F20"/>
                          <w:w w:val="110"/>
                          <w:sz w:val="14"/>
                        </w:rPr>
                        <w:t>Contract</w:t>
                      </w:r>
                      <w:r w:rsidRPr="00F46352">
                        <w:rPr>
                          <w:color w:val="231F20"/>
                          <w:spacing w:val="-9"/>
                          <w:w w:val="110"/>
                          <w:sz w:val="14"/>
                        </w:rPr>
                        <w:t xml:space="preserve"> </w:t>
                      </w:r>
                      <w:r w:rsidRPr="00F46352">
                        <w:rPr>
                          <w:color w:val="231F20"/>
                          <w:w w:val="110"/>
                          <w:sz w:val="14"/>
                        </w:rPr>
                        <w:t>-</w:t>
                      </w:r>
                      <w:r w:rsidRPr="00F46352">
                        <w:rPr>
                          <w:color w:val="231F20"/>
                          <w:spacing w:val="-8"/>
                          <w:w w:val="110"/>
                          <w:sz w:val="14"/>
                        </w:rPr>
                        <w:t xml:space="preserve"> </w:t>
                      </w:r>
                      <w:r w:rsidRPr="00F46352">
                        <w:rPr>
                          <w:color w:val="231F20"/>
                          <w:w w:val="110"/>
                          <w:sz w:val="14"/>
                        </w:rPr>
                        <w:t>Employer</w:t>
                      </w:r>
                      <w:r w:rsidRPr="00F46352">
                        <w:rPr>
                          <w:color w:val="231F20"/>
                          <w:spacing w:val="-8"/>
                          <w:w w:val="110"/>
                          <w:sz w:val="14"/>
                        </w:rPr>
                        <w:t xml:space="preserve"> </w:t>
                      </w:r>
                      <w:r w:rsidRPr="00F46352">
                        <w:rPr>
                          <w:color w:val="231F20"/>
                          <w:w w:val="110"/>
                          <w:sz w:val="14"/>
                        </w:rPr>
                        <w:t>obligation</w:t>
                      </w:r>
                      <w:r w:rsidRPr="00F46352">
                        <w:rPr>
                          <w:color w:val="231F20"/>
                          <w:spacing w:val="-9"/>
                          <w:w w:val="110"/>
                          <w:sz w:val="14"/>
                        </w:rPr>
                        <w:t xml:space="preserve"> </w:t>
                      </w:r>
                      <w:r w:rsidRPr="00F46352">
                        <w:rPr>
                          <w:color w:val="231F20"/>
                          <w:spacing w:val="-5"/>
                          <w:w w:val="110"/>
                          <w:sz w:val="14"/>
                        </w:rPr>
                        <w:t>(h)</w:t>
                      </w:r>
                    </w:p>
                    <w:p w14:paraId="773E1497" w14:textId="77777777" w:rsidR="00B56E41" w:rsidRPr="00B56E41" w:rsidRDefault="00B56E41" w:rsidP="00B56E41">
                      <w:pPr>
                        <w:pStyle w:val="ListParagraph"/>
                        <w:widowControl w:val="0"/>
                        <w:numPr>
                          <w:ilvl w:val="0"/>
                          <w:numId w:val="3"/>
                        </w:numPr>
                        <w:tabs>
                          <w:tab w:val="left" w:pos="254"/>
                        </w:tabs>
                        <w:autoSpaceDE w:val="0"/>
                        <w:autoSpaceDN w:val="0"/>
                        <w:spacing w:before="5" w:after="0" w:line="240" w:lineRule="auto"/>
                        <w:rPr>
                          <w:color w:val="231F20"/>
                          <w:sz w:val="14"/>
                        </w:rPr>
                      </w:pPr>
                      <w:r w:rsidRPr="00B56E41">
                        <w:rPr>
                          <w:color w:val="231F20"/>
                          <w:w w:val="110"/>
                          <w:sz w:val="14"/>
                        </w:rPr>
                        <w:t>National</w:t>
                      </w:r>
                      <w:r w:rsidRPr="00B56E41">
                        <w:rPr>
                          <w:color w:val="231F20"/>
                          <w:spacing w:val="-9"/>
                          <w:w w:val="110"/>
                          <w:sz w:val="14"/>
                        </w:rPr>
                        <w:t xml:space="preserve"> </w:t>
                      </w:r>
                      <w:r w:rsidRPr="00B56E41">
                        <w:rPr>
                          <w:color w:val="231F20"/>
                          <w:w w:val="110"/>
                          <w:sz w:val="14"/>
                        </w:rPr>
                        <w:t>Training</w:t>
                      </w:r>
                      <w:r w:rsidRPr="00B56E41">
                        <w:rPr>
                          <w:color w:val="231F20"/>
                          <w:spacing w:val="-8"/>
                          <w:w w:val="110"/>
                          <w:sz w:val="14"/>
                        </w:rPr>
                        <w:t xml:space="preserve"> </w:t>
                      </w:r>
                      <w:r w:rsidRPr="00B56E41">
                        <w:rPr>
                          <w:color w:val="231F20"/>
                          <w:w w:val="110"/>
                          <w:sz w:val="14"/>
                        </w:rPr>
                        <w:t>Contract</w:t>
                      </w:r>
                      <w:r w:rsidRPr="00B56E41">
                        <w:rPr>
                          <w:color w:val="231F20"/>
                          <w:spacing w:val="-9"/>
                          <w:w w:val="110"/>
                          <w:sz w:val="14"/>
                        </w:rPr>
                        <w:t xml:space="preserve"> </w:t>
                      </w:r>
                      <w:r w:rsidRPr="00B56E41">
                        <w:rPr>
                          <w:color w:val="231F20"/>
                          <w:w w:val="110"/>
                          <w:sz w:val="14"/>
                        </w:rPr>
                        <w:t>-</w:t>
                      </w:r>
                      <w:r w:rsidRPr="00B56E41">
                        <w:rPr>
                          <w:color w:val="231F20"/>
                          <w:spacing w:val="-8"/>
                          <w:w w:val="110"/>
                          <w:sz w:val="14"/>
                        </w:rPr>
                        <w:t xml:space="preserve"> </w:t>
                      </w:r>
                      <w:r w:rsidRPr="00B56E41">
                        <w:rPr>
                          <w:color w:val="231F20"/>
                          <w:w w:val="110"/>
                          <w:sz w:val="14"/>
                        </w:rPr>
                        <w:t>Employer</w:t>
                      </w:r>
                      <w:r w:rsidRPr="00B56E41">
                        <w:rPr>
                          <w:color w:val="231F20"/>
                          <w:spacing w:val="-8"/>
                          <w:w w:val="110"/>
                          <w:sz w:val="14"/>
                        </w:rPr>
                        <w:t xml:space="preserve"> </w:t>
                      </w:r>
                      <w:r w:rsidRPr="00B56E41">
                        <w:rPr>
                          <w:color w:val="231F20"/>
                          <w:w w:val="110"/>
                          <w:sz w:val="14"/>
                        </w:rPr>
                        <w:t>obligation</w:t>
                      </w:r>
                      <w:r w:rsidRPr="00B56E41">
                        <w:rPr>
                          <w:color w:val="231F20"/>
                          <w:spacing w:val="-9"/>
                          <w:w w:val="110"/>
                          <w:sz w:val="14"/>
                        </w:rPr>
                        <w:t xml:space="preserve"> </w:t>
                      </w:r>
                      <w:r w:rsidRPr="00B56E41">
                        <w:rPr>
                          <w:color w:val="231F20"/>
                          <w:spacing w:val="-5"/>
                          <w:w w:val="110"/>
                          <w:sz w:val="14"/>
                        </w:rPr>
                        <w:t>(c)</w:t>
                      </w:r>
                    </w:p>
                    <w:p w14:paraId="23A8C956" w14:textId="77777777" w:rsidR="00B56E41" w:rsidRPr="00B56E41" w:rsidRDefault="00B56E41" w:rsidP="00B56E41">
                      <w:pPr>
                        <w:pStyle w:val="ListParagraph"/>
                        <w:widowControl w:val="0"/>
                        <w:numPr>
                          <w:ilvl w:val="0"/>
                          <w:numId w:val="3"/>
                        </w:numPr>
                        <w:tabs>
                          <w:tab w:val="left" w:pos="259"/>
                        </w:tabs>
                        <w:autoSpaceDE w:val="0"/>
                        <w:autoSpaceDN w:val="0"/>
                        <w:spacing w:before="6" w:after="0" w:line="240" w:lineRule="auto"/>
                        <w:rPr>
                          <w:color w:val="231F20"/>
                          <w:sz w:val="14"/>
                        </w:rPr>
                      </w:pPr>
                      <w:r w:rsidRPr="00B56E41">
                        <w:rPr>
                          <w:color w:val="231F20"/>
                          <w:w w:val="110"/>
                          <w:sz w:val="14"/>
                        </w:rPr>
                        <w:t>National</w:t>
                      </w:r>
                      <w:r w:rsidRPr="00B56E41">
                        <w:rPr>
                          <w:color w:val="231F20"/>
                          <w:spacing w:val="-5"/>
                          <w:w w:val="110"/>
                          <w:sz w:val="14"/>
                        </w:rPr>
                        <w:t xml:space="preserve"> </w:t>
                      </w:r>
                      <w:r w:rsidRPr="00B56E41">
                        <w:rPr>
                          <w:color w:val="231F20"/>
                          <w:w w:val="110"/>
                          <w:sz w:val="14"/>
                        </w:rPr>
                        <w:t>Training</w:t>
                      </w:r>
                      <w:r w:rsidRPr="00B56E41">
                        <w:rPr>
                          <w:color w:val="231F20"/>
                          <w:spacing w:val="-4"/>
                          <w:w w:val="110"/>
                          <w:sz w:val="14"/>
                        </w:rPr>
                        <w:t xml:space="preserve"> </w:t>
                      </w:r>
                      <w:r w:rsidRPr="00B56E41">
                        <w:rPr>
                          <w:color w:val="231F20"/>
                          <w:w w:val="110"/>
                          <w:sz w:val="14"/>
                        </w:rPr>
                        <w:t>Contract</w:t>
                      </w:r>
                      <w:r w:rsidRPr="00B56E41">
                        <w:rPr>
                          <w:color w:val="231F20"/>
                          <w:spacing w:val="-4"/>
                          <w:w w:val="110"/>
                          <w:sz w:val="14"/>
                        </w:rPr>
                        <w:t xml:space="preserve"> </w:t>
                      </w:r>
                      <w:r w:rsidRPr="00B56E41">
                        <w:rPr>
                          <w:color w:val="231F20"/>
                          <w:w w:val="110"/>
                          <w:sz w:val="14"/>
                        </w:rPr>
                        <w:t>–</w:t>
                      </w:r>
                      <w:r w:rsidRPr="00B56E41">
                        <w:rPr>
                          <w:color w:val="231F20"/>
                          <w:spacing w:val="-4"/>
                          <w:w w:val="110"/>
                          <w:sz w:val="14"/>
                        </w:rPr>
                        <w:t xml:space="preserve"> </w:t>
                      </w:r>
                      <w:r w:rsidRPr="00B56E41">
                        <w:rPr>
                          <w:color w:val="231F20"/>
                          <w:w w:val="110"/>
                          <w:sz w:val="14"/>
                        </w:rPr>
                        <w:t>Employer</w:t>
                      </w:r>
                      <w:r w:rsidRPr="00B56E41">
                        <w:rPr>
                          <w:color w:val="231F20"/>
                          <w:spacing w:val="-5"/>
                          <w:w w:val="110"/>
                          <w:sz w:val="14"/>
                        </w:rPr>
                        <w:t xml:space="preserve"> </w:t>
                      </w:r>
                      <w:r w:rsidRPr="00B56E41">
                        <w:rPr>
                          <w:color w:val="231F20"/>
                          <w:w w:val="110"/>
                          <w:sz w:val="14"/>
                        </w:rPr>
                        <w:t>obligation</w:t>
                      </w:r>
                      <w:r w:rsidRPr="00B56E41">
                        <w:rPr>
                          <w:color w:val="231F20"/>
                          <w:spacing w:val="-4"/>
                          <w:w w:val="110"/>
                          <w:sz w:val="14"/>
                        </w:rPr>
                        <w:t xml:space="preserve"> </w:t>
                      </w:r>
                      <w:r w:rsidRPr="00B56E41">
                        <w:rPr>
                          <w:color w:val="231F20"/>
                          <w:spacing w:val="-5"/>
                          <w:w w:val="110"/>
                          <w:sz w:val="14"/>
                        </w:rPr>
                        <w:t>(h)</w:t>
                      </w:r>
                    </w:p>
                    <w:p w14:paraId="1D40B20D" w14:textId="77777777" w:rsidR="00B56E41" w:rsidRDefault="00B56E41" w:rsidP="00B56E41"/>
                  </w:txbxContent>
                </v:textbox>
              </v:shape>
            </w:pict>
          </mc:Fallback>
        </mc:AlternateContent>
      </w:r>
      <w:r w:rsidR="006C14C0">
        <w:rPr>
          <w:noProof/>
        </w:rPr>
        <mc:AlternateContent>
          <mc:Choice Requires="wps">
            <w:drawing>
              <wp:anchor distT="0" distB="0" distL="114300" distR="114300" simplePos="0" relativeHeight="251658321" behindDoc="0" locked="0" layoutInCell="1" allowOverlap="1" wp14:anchorId="69B3B106" wp14:editId="44787B5F">
                <wp:simplePos x="0" y="0"/>
                <wp:positionH relativeFrom="column">
                  <wp:posOffset>-522027</wp:posOffset>
                </wp:positionH>
                <wp:positionV relativeFrom="paragraph">
                  <wp:posOffset>123663</wp:posOffset>
                </wp:positionV>
                <wp:extent cx="3368429" cy="8618561"/>
                <wp:effectExtent l="0" t="0" r="3810" b="0"/>
                <wp:wrapNone/>
                <wp:docPr id="340446831" name="Text Box 11"/>
                <wp:cNvGraphicFramePr/>
                <a:graphic xmlns:a="http://schemas.openxmlformats.org/drawingml/2006/main">
                  <a:graphicData uri="http://schemas.microsoft.com/office/word/2010/wordprocessingShape">
                    <wps:wsp>
                      <wps:cNvSpPr txBox="1"/>
                      <wps:spPr>
                        <a:xfrm>
                          <a:off x="0" y="0"/>
                          <a:ext cx="3368429" cy="8618561"/>
                        </a:xfrm>
                        <a:prstGeom prst="rect">
                          <a:avLst/>
                        </a:prstGeom>
                        <a:solidFill>
                          <a:schemeClr val="lt1"/>
                        </a:solidFill>
                        <a:ln w="6350">
                          <a:noFill/>
                        </a:ln>
                      </wps:spPr>
                      <wps:txbx>
                        <w:txbxContent>
                          <w:p w14:paraId="66140543" w14:textId="77777777" w:rsidR="00B56E41" w:rsidRPr="00F46352" w:rsidRDefault="00B56E41" w:rsidP="00B56E41">
                            <w:pPr>
                              <w:rPr>
                                <w:rFonts w:ascii="VIC" w:hAnsi="VIC"/>
                              </w:rPr>
                            </w:pPr>
                            <w:r w:rsidRPr="00F46352">
                              <w:rPr>
                                <w:rFonts w:ascii="VIC" w:hAnsi="VIC"/>
                                <w:b/>
                                <w:bCs/>
                              </w:rPr>
                              <w:t xml:space="preserve">Supervision responsibilities for employers </w:t>
                            </w:r>
                          </w:p>
                          <w:p w14:paraId="291AD181" w14:textId="03D7AA78" w:rsidR="00B56E41" w:rsidRPr="00F46352" w:rsidRDefault="00B56E41" w:rsidP="00B56E41">
                            <w:pPr>
                              <w:rPr>
                                <w:rFonts w:ascii="VIC" w:hAnsi="VIC"/>
                                <w:sz w:val="20"/>
                                <w:szCs w:val="20"/>
                              </w:rPr>
                            </w:pPr>
                            <w:r w:rsidRPr="00F46352">
                              <w:rPr>
                                <w:rFonts w:ascii="VIC" w:hAnsi="VIC"/>
                                <w:sz w:val="20"/>
                                <w:szCs w:val="20"/>
                              </w:rPr>
                              <w:t xml:space="preserve">Employers are required to provide a level of supervision in accordance with the Training Contract and the Approved Training </w:t>
                            </w:r>
                            <w:r w:rsidRPr="006C14C0">
                              <w:rPr>
                                <w:rFonts w:ascii="VIC" w:hAnsi="VIC"/>
                                <w:sz w:val="20"/>
                                <w:szCs w:val="20"/>
                              </w:rPr>
                              <w:t>Scheme.</w:t>
                            </w:r>
                            <w:r w:rsidRPr="00F46352">
                              <w:rPr>
                                <w:rFonts w:ascii="VIC" w:hAnsi="VIC"/>
                                <w:sz w:val="20"/>
                                <w:szCs w:val="20"/>
                              </w:rPr>
                              <w:t xml:space="preserve"> This supervision should enable the apprentice to safely attain the standards of skill and knowledge required for the qualification. Employers are responsible for providing appropriate facilities and ensuring an apprentice or trainee is: </w:t>
                            </w:r>
                          </w:p>
                          <w:p w14:paraId="04E40680" w14:textId="60E57F63" w:rsidR="00B56E41" w:rsidRPr="000C5947" w:rsidRDefault="00B56E41" w:rsidP="000C5947">
                            <w:pPr>
                              <w:pStyle w:val="ListParagraph"/>
                              <w:numPr>
                                <w:ilvl w:val="0"/>
                                <w:numId w:val="38"/>
                              </w:numPr>
                              <w:spacing w:after="0" w:line="240" w:lineRule="auto"/>
                              <w:rPr>
                                <w:rFonts w:ascii="VIC" w:hAnsi="VIC"/>
                                <w:sz w:val="20"/>
                                <w:szCs w:val="20"/>
                              </w:rPr>
                            </w:pPr>
                            <w:r w:rsidRPr="000C5947">
                              <w:rPr>
                                <w:rFonts w:ascii="VIC" w:hAnsi="VIC"/>
                                <w:sz w:val="20"/>
                                <w:szCs w:val="20"/>
                              </w:rPr>
                              <w:t>supervised by a person:</w:t>
                            </w:r>
                          </w:p>
                          <w:p w14:paraId="62D914D8" w14:textId="1B119E36" w:rsidR="00B56E41" w:rsidRPr="006C14C0" w:rsidRDefault="00B56E41" w:rsidP="000C5947">
                            <w:pPr>
                              <w:pStyle w:val="BodyText"/>
                              <w:numPr>
                                <w:ilvl w:val="1"/>
                                <w:numId w:val="38"/>
                              </w:numPr>
                              <w:spacing w:before="62" w:line="242" w:lineRule="auto"/>
                              <w:ind w:right="107"/>
                              <w:rPr>
                                <w:rFonts w:ascii="VIC" w:hAnsi="VIC"/>
                              </w:rPr>
                            </w:pPr>
                            <w:r w:rsidRPr="006C14C0">
                              <w:rPr>
                                <w:rFonts w:ascii="VIC" w:hAnsi="VIC"/>
                                <w:color w:val="231F20"/>
                                <w:w w:val="105"/>
                              </w:rPr>
                              <w:t>with appropriate qualifications, knowledge and skill</w:t>
                            </w:r>
                            <w:r w:rsidRPr="006C14C0">
                              <w:rPr>
                                <w:rFonts w:ascii="VIC" w:hAnsi="VIC"/>
                                <w:color w:val="231F20"/>
                              </w:rPr>
                              <w:t xml:space="preserve">; </w:t>
                            </w:r>
                            <w:r w:rsidRPr="006C14C0">
                              <w:rPr>
                                <w:rFonts w:ascii="VIC" w:hAnsi="VIC"/>
                                <w:color w:val="231F20"/>
                                <w:w w:val="105"/>
                              </w:rPr>
                              <w:t>and</w:t>
                            </w:r>
                          </w:p>
                          <w:p w14:paraId="3D01A020" w14:textId="2D6002AF" w:rsidR="00B56E41" w:rsidRPr="006C14C0" w:rsidRDefault="00B56E41" w:rsidP="000C5947">
                            <w:pPr>
                              <w:pStyle w:val="BodyText"/>
                              <w:numPr>
                                <w:ilvl w:val="1"/>
                                <w:numId w:val="38"/>
                              </w:numPr>
                              <w:spacing w:before="59" w:line="242" w:lineRule="auto"/>
                              <w:ind w:right="107"/>
                              <w:rPr>
                                <w:rFonts w:ascii="VIC" w:hAnsi="VIC"/>
                              </w:rPr>
                            </w:pPr>
                            <w:r w:rsidRPr="006C14C0">
                              <w:rPr>
                                <w:rFonts w:ascii="VIC" w:hAnsi="VIC"/>
                                <w:color w:val="231F20"/>
                                <w:w w:val="110"/>
                              </w:rPr>
                              <w:t>is</w:t>
                            </w:r>
                            <w:r w:rsidRPr="006C14C0">
                              <w:rPr>
                                <w:rFonts w:ascii="VIC" w:hAnsi="VIC"/>
                                <w:color w:val="231F20"/>
                                <w:spacing w:val="-17"/>
                                <w:w w:val="110"/>
                              </w:rPr>
                              <w:t xml:space="preserve"> </w:t>
                            </w:r>
                            <w:r w:rsidRPr="006C14C0">
                              <w:rPr>
                                <w:rFonts w:ascii="VIC" w:hAnsi="VIC"/>
                                <w:color w:val="231F20"/>
                                <w:w w:val="110"/>
                              </w:rPr>
                              <w:t>otherwise</w:t>
                            </w:r>
                            <w:r w:rsidRPr="006C14C0">
                              <w:rPr>
                                <w:rFonts w:ascii="VIC" w:hAnsi="VIC"/>
                                <w:color w:val="231F20"/>
                                <w:spacing w:val="-16"/>
                                <w:w w:val="110"/>
                              </w:rPr>
                              <w:t xml:space="preserve"> </w:t>
                            </w:r>
                            <w:r w:rsidRPr="006C14C0">
                              <w:rPr>
                                <w:rFonts w:ascii="VIC" w:hAnsi="VIC"/>
                                <w:color w:val="231F20"/>
                                <w:w w:val="110"/>
                              </w:rPr>
                              <w:t>a</w:t>
                            </w:r>
                            <w:r w:rsidRPr="006C14C0">
                              <w:rPr>
                                <w:rFonts w:ascii="VIC" w:hAnsi="VIC"/>
                                <w:color w:val="231F20"/>
                                <w:spacing w:val="-17"/>
                                <w:w w:val="110"/>
                              </w:rPr>
                              <w:t xml:space="preserve"> </w:t>
                            </w:r>
                            <w:r w:rsidRPr="006C14C0">
                              <w:rPr>
                                <w:rFonts w:ascii="VIC" w:hAnsi="VIC"/>
                                <w:color w:val="231F20"/>
                                <w:w w:val="110"/>
                              </w:rPr>
                              <w:t>‘fit</w:t>
                            </w:r>
                            <w:r w:rsidRPr="006C14C0">
                              <w:rPr>
                                <w:rFonts w:ascii="VIC" w:hAnsi="VIC"/>
                                <w:color w:val="231F20"/>
                                <w:spacing w:val="-16"/>
                                <w:w w:val="110"/>
                              </w:rPr>
                              <w:t xml:space="preserve"> </w:t>
                            </w:r>
                            <w:r w:rsidRPr="006C14C0">
                              <w:rPr>
                                <w:rFonts w:ascii="VIC" w:hAnsi="VIC"/>
                                <w:color w:val="231F20"/>
                                <w:w w:val="110"/>
                              </w:rPr>
                              <w:t>and</w:t>
                            </w:r>
                            <w:r w:rsidRPr="006C14C0">
                              <w:rPr>
                                <w:rFonts w:ascii="VIC" w:hAnsi="VIC"/>
                                <w:color w:val="231F20"/>
                                <w:spacing w:val="-17"/>
                                <w:w w:val="110"/>
                              </w:rPr>
                              <w:t xml:space="preserve"> </w:t>
                            </w:r>
                            <w:r w:rsidRPr="006C14C0">
                              <w:rPr>
                                <w:rFonts w:ascii="VIC" w:hAnsi="VIC"/>
                                <w:color w:val="231F20"/>
                                <w:w w:val="110"/>
                              </w:rPr>
                              <w:t>proper</w:t>
                            </w:r>
                            <w:r w:rsidRPr="006C14C0">
                              <w:rPr>
                                <w:rFonts w:ascii="VIC" w:hAnsi="VIC"/>
                                <w:color w:val="231F20"/>
                                <w:spacing w:val="-17"/>
                                <w:w w:val="110"/>
                              </w:rPr>
                              <w:t xml:space="preserve"> </w:t>
                            </w:r>
                            <w:r w:rsidRPr="006C14C0">
                              <w:rPr>
                                <w:rFonts w:ascii="VIC" w:hAnsi="VIC"/>
                                <w:color w:val="231F20"/>
                                <w:w w:val="110"/>
                              </w:rPr>
                              <w:t>person’</w:t>
                            </w:r>
                            <w:r w:rsidRPr="006C14C0">
                              <w:rPr>
                                <w:rFonts w:ascii="VIC" w:hAnsi="VIC"/>
                                <w:color w:val="231F20"/>
                                <w:w w:val="110"/>
                                <w:position w:val="7"/>
                                <w:sz w:val="10"/>
                                <w:szCs w:val="10"/>
                              </w:rPr>
                              <w:t>5</w:t>
                            </w:r>
                            <w:r w:rsidRPr="006C14C0">
                              <w:rPr>
                                <w:rFonts w:ascii="VIC" w:hAnsi="VIC"/>
                                <w:color w:val="231F20"/>
                                <w:spacing w:val="-3"/>
                                <w:w w:val="110"/>
                                <w:position w:val="7"/>
                                <w:sz w:val="10"/>
                                <w:szCs w:val="10"/>
                              </w:rPr>
                              <w:t xml:space="preserve"> </w:t>
                            </w:r>
                            <w:r w:rsidRPr="006C14C0">
                              <w:rPr>
                                <w:rFonts w:ascii="VIC" w:hAnsi="VIC"/>
                                <w:color w:val="231F20"/>
                                <w:w w:val="110"/>
                              </w:rPr>
                              <w:t>to supervise the training</w:t>
                            </w:r>
                          </w:p>
                          <w:p w14:paraId="0268B68F" w14:textId="2927ACC5" w:rsidR="00B56E41" w:rsidRPr="006C14C0" w:rsidRDefault="00B56E41" w:rsidP="00DB6027">
                            <w:pPr>
                              <w:pStyle w:val="ListParagraph"/>
                              <w:widowControl w:val="0"/>
                              <w:numPr>
                                <w:ilvl w:val="0"/>
                                <w:numId w:val="39"/>
                              </w:numPr>
                              <w:tabs>
                                <w:tab w:val="left" w:pos="393"/>
                              </w:tabs>
                              <w:autoSpaceDE w:val="0"/>
                              <w:autoSpaceDN w:val="0"/>
                              <w:spacing w:before="62" w:after="0" w:line="247" w:lineRule="auto"/>
                              <w:ind w:right="269"/>
                              <w:rPr>
                                <w:rFonts w:ascii="VIC" w:hAnsi="VIC"/>
                                <w:color w:val="231F20"/>
                                <w:sz w:val="20"/>
                                <w:szCs w:val="20"/>
                              </w:rPr>
                            </w:pPr>
                            <w:r w:rsidRPr="006C14C0">
                              <w:rPr>
                                <w:rFonts w:ascii="VIC" w:hAnsi="VIC"/>
                                <w:color w:val="231F20"/>
                                <w:w w:val="110"/>
                                <w:sz w:val="20"/>
                                <w:szCs w:val="20"/>
                              </w:rPr>
                              <w:t>provided</w:t>
                            </w:r>
                            <w:r w:rsidRPr="006C14C0">
                              <w:rPr>
                                <w:rFonts w:ascii="VIC" w:hAnsi="VIC"/>
                                <w:color w:val="231F20"/>
                                <w:spacing w:val="-10"/>
                                <w:w w:val="110"/>
                                <w:sz w:val="20"/>
                                <w:szCs w:val="20"/>
                              </w:rPr>
                              <w:t xml:space="preserve"> </w:t>
                            </w:r>
                            <w:r w:rsidRPr="006C14C0">
                              <w:rPr>
                                <w:rFonts w:ascii="VIC" w:hAnsi="VIC"/>
                                <w:color w:val="231F20"/>
                                <w:w w:val="110"/>
                                <w:sz w:val="20"/>
                                <w:szCs w:val="20"/>
                              </w:rPr>
                              <w:t>with</w:t>
                            </w:r>
                            <w:r w:rsidRPr="006C14C0">
                              <w:rPr>
                                <w:rFonts w:ascii="VIC" w:hAnsi="VIC"/>
                                <w:color w:val="231F20"/>
                                <w:spacing w:val="-10"/>
                                <w:w w:val="110"/>
                                <w:sz w:val="20"/>
                                <w:szCs w:val="20"/>
                              </w:rPr>
                              <w:t xml:space="preserve"> </w:t>
                            </w:r>
                            <w:r w:rsidRPr="006C14C0">
                              <w:rPr>
                                <w:rFonts w:ascii="VIC" w:hAnsi="VIC"/>
                                <w:color w:val="231F20"/>
                                <w:w w:val="110"/>
                                <w:sz w:val="20"/>
                                <w:szCs w:val="20"/>
                              </w:rPr>
                              <w:t>work</w:t>
                            </w:r>
                            <w:r w:rsidRPr="006C14C0">
                              <w:rPr>
                                <w:rFonts w:ascii="VIC" w:hAnsi="VIC"/>
                                <w:color w:val="231F20"/>
                                <w:spacing w:val="-10"/>
                                <w:w w:val="110"/>
                                <w:sz w:val="20"/>
                                <w:szCs w:val="20"/>
                              </w:rPr>
                              <w:t xml:space="preserve"> </w:t>
                            </w:r>
                            <w:r w:rsidRPr="006C14C0">
                              <w:rPr>
                                <w:rFonts w:ascii="VIC" w:hAnsi="VIC"/>
                                <w:color w:val="231F20"/>
                                <w:w w:val="110"/>
                                <w:sz w:val="20"/>
                                <w:szCs w:val="20"/>
                              </w:rPr>
                              <w:t>relevant</w:t>
                            </w:r>
                            <w:r w:rsidRPr="006C14C0">
                              <w:rPr>
                                <w:rFonts w:ascii="VIC" w:hAnsi="VIC"/>
                                <w:color w:val="231F20"/>
                                <w:spacing w:val="-10"/>
                                <w:w w:val="110"/>
                                <w:sz w:val="20"/>
                                <w:szCs w:val="20"/>
                              </w:rPr>
                              <w:t xml:space="preserve"> </w:t>
                            </w:r>
                            <w:r w:rsidRPr="006C14C0">
                              <w:rPr>
                                <w:rFonts w:ascii="VIC" w:hAnsi="VIC"/>
                                <w:color w:val="231F20"/>
                                <w:w w:val="110"/>
                                <w:sz w:val="20"/>
                                <w:szCs w:val="20"/>
                              </w:rPr>
                              <w:t>and</w:t>
                            </w:r>
                            <w:r w:rsidRPr="006C14C0">
                              <w:rPr>
                                <w:rFonts w:ascii="VIC" w:hAnsi="VIC"/>
                                <w:color w:val="231F20"/>
                                <w:spacing w:val="-10"/>
                                <w:w w:val="110"/>
                                <w:sz w:val="20"/>
                                <w:szCs w:val="20"/>
                              </w:rPr>
                              <w:t xml:space="preserve"> </w:t>
                            </w:r>
                            <w:r w:rsidRPr="006C14C0">
                              <w:rPr>
                                <w:rFonts w:ascii="VIC" w:hAnsi="VIC"/>
                                <w:color w:val="231F20"/>
                                <w:w w:val="110"/>
                                <w:sz w:val="20"/>
                                <w:szCs w:val="20"/>
                              </w:rPr>
                              <w:t>appropriate to</w:t>
                            </w:r>
                            <w:r w:rsidRPr="006C14C0">
                              <w:rPr>
                                <w:rFonts w:ascii="VIC" w:hAnsi="VIC"/>
                                <w:color w:val="231F20"/>
                                <w:spacing w:val="-17"/>
                                <w:w w:val="110"/>
                                <w:sz w:val="20"/>
                                <w:szCs w:val="20"/>
                              </w:rPr>
                              <w:t xml:space="preserve"> </w:t>
                            </w:r>
                            <w:r w:rsidRPr="006C14C0">
                              <w:rPr>
                                <w:rFonts w:ascii="VIC" w:hAnsi="VIC"/>
                                <w:color w:val="231F20"/>
                                <w:w w:val="110"/>
                                <w:sz w:val="20"/>
                                <w:szCs w:val="20"/>
                              </w:rPr>
                              <w:t>the</w:t>
                            </w:r>
                            <w:r w:rsidRPr="006C14C0">
                              <w:rPr>
                                <w:rFonts w:ascii="VIC" w:hAnsi="VIC"/>
                                <w:color w:val="231F20"/>
                                <w:spacing w:val="-17"/>
                                <w:w w:val="110"/>
                                <w:sz w:val="20"/>
                                <w:szCs w:val="20"/>
                              </w:rPr>
                              <w:t xml:space="preserve"> </w:t>
                            </w:r>
                            <w:r w:rsidRPr="006C14C0">
                              <w:rPr>
                                <w:rFonts w:ascii="VIC" w:hAnsi="VIC"/>
                                <w:color w:val="231F20"/>
                                <w:w w:val="110"/>
                                <w:sz w:val="20"/>
                                <w:szCs w:val="20"/>
                              </w:rPr>
                              <w:t>trade</w:t>
                            </w:r>
                            <w:r w:rsidRPr="006C14C0">
                              <w:rPr>
                                <w:rFonts w:ascii="VIC" w:hAnsi="VIC"/>
                                <w:color w:val="231F20"/>
                                <w:spacing w:val="-16"/>
                                <w:w w:val="110"/>
                                <w:sz w:val="20"/>
                                <w:szCs w:val="20"/>
                              </w:rPr>
                              <w:t xml:space="preserve"> </w:t>
                            </w:r>
                            <w:r w:rsidRPr="006C14C0">
                              <w:rPr>
                                <w:rFonts w:ascii="VIC" w:hAnsi="VIC"/>
                                <w:color w:val="231F20"/>
                                <w:w w:val="110"/>
                                <w:sz w:val="20"/>
                                <w:szCs w:val="20"/>
                              </w:rPr>
                              <w:t>or</w:t>
                            </w:r>
                            <w:r w:rsidRPr="006C14C0">
                              <w:rPr>
                                <w:rFonts w:ascii="VIC" w:hAnsi="VIC"/>
                                <w:color w:val="231F20"/>
                                <w:spacing w:val="-17"/>
                                <w:w w:val="110"/>
                                <w:sz w:val="20"/>
                                <w:szCs w:val="20"/>
                              </w:rPr>
                              <w:t xml:space="preserve"> </w:t>
                            </w:r>
                            <w:r w:rsidRPr="006C14C0">
                              <w:rPr>
                                <w:rFonts w:ascii="VIC" w:hAnsi="VIC"/>
                                <w:color w:val="231F20"/>
                                <w:w w:val="110"/>
                                <w:sz w:val="20"/>
                                <w:szCs w:val="20"/>
                              </w:rPr>
                              <w:t>vocation</w:t>
                            </w:r>
                            <w:r w:rsidRPr="006C14C0">
                              <w:rPr>
                                <w:rFonts w:ascii="VIC" w:hAnsi="VIC"/>
                                <w:color w:val="231F20"/>
                                <w:spacing w:val="-16"/>
                                <w:w w:val="110"/>
                                <w:sz w:val="20"/>
                                <w:szCs w:val="20"/>
                              </w:rPr>
                              <w:t xml:space="preserve"> </w:t>
                            </w:r>
                            <w:r w:rsidRPr="006C14C0">
                              <w:rPr>
                                <w:rFonts w:ascii="VIC" w:hAnsi="VIC"/>
                                <w:color w:val="231F20"/>
                                <w:w w:val="110"/>
                                <w:sz w:val="20"/>
                                <w:szCs w:val="20"/>
                              </w:rPr>
                              <w:t>and</w:t>
                            </w:r>
                            <w:r w:rsidRPr="006C14C0">
                              <w:rPr>
                                <w:rFonts w:ascii="VIC" w:hAnsi="VIC"/>
                                <w:color w:val="231F20"/>
                                <w:spacing w:val="-17"/>
                                <w:w w:val="110"/>
                                <w:sz w:val="20"/>
                                <w:szCs w:val="20"/>
                              </w:rPr>
                              <w:t xml:space="preserve"> </w:t>
                            </w:r>
                            <w:r w:rsidRPr="006C14C0">
                              <w:rPr>
                                <w:rFonts w:ascii="VIC" w:hAnsi="VIC"/>
                                <w:color w:val="231F20"/>
                                <w:w w:val="110"/>
                                <w:sz w:val="20"/>
                                <w:szCs w:val="20"/>
                              </w:rPr>
                              <w:t>the</w:t>
                            </w:r>
                            <w:r w:rsidRPr="006C14C0">
                              <w:rPr>
                                <w:rFonts w:ascii="VIC" w:hAnsi="VIC"/>
                                <w:color w:val="231F20"/>
                                <w:spacing w:val="-16"/>
                                <w:w w:val="110"/>
                                <w:sz w:val="20"/>
                                <w:szCs w:val="20"/>
                              </w:rPr>
                              <w:t xml:space="preserve"> </w:t>
                            </w:r>
                            <w:r w:rsidRPr="006C14C0">
                              <w:rPr>
                                <w:rFonts w:ascii="VIC" w:hAnsi="VIC"/>
                                <w:color w:val="231F20"/>
                                <w:w w:val="110"/>
                                <w:sz w:val="20"/>
                                <w:szCs w:val="20"/>
                              </w:rPr>
                              <w:t>achievement of</w:t>
                            </w:r>
                            <w:r w:rsidRPr="006C14C0">
                              <w:rPr>
                                <w:rFonts w:ascii="VIC" w:hAnsi="VIC"/>
                                <w:color w:val="231F20"/>
                                <w:spacing w:val="-8"/>
                                <w:w w:val="110"/>
                                <w:sz w:val="20"/>
                                <w:szCs w:val="20"/>
                              </w:rPr>
                              <w:t xml:space="preserve"> </w:t>
                            </w:r>
                            <w:r w:rsidRPr="006C14C0">
                              <w:rPr>
                                <w:rFonts w:ascii="VIC" w:hAnsi="VIC"/>
                                <w:color w:val="231F20"/>
                                <w:w w:val="110"/>
                                <w:sz w:val="20"/>
                                <w:szCs w:val="20"/>
                              </w:rPr>
                              <w:t>the</w:t>
                            </w:r>
                            <w:r w:rsidRPr="006C14C0">
                              <w:rPr>
                                <w:rFonts w:ascii="VIC" w:hAnsi="VIC"/>
                                <w:color w:val="231F20"/>
                                <w:spacing w:val="-8"/>
                                <w:w w:val="110"/>
                                <w:sz w:val="20"/>
                                <w:szCs w:val="20"/>
                              </w:rPr>
                              <w:t xml:space="preserve"> </w:t>
                            </w:r>
                            <w:r w:rsidRPr="006C14C0">
                              <w:rPr>
                                <w:rFonts w:ascii="VIC" w:hAnsi="VIC"/>
                                <w:color w:val="231F20"/>
                                <w:w w:val="110"/>
                                <w:sz w:val="20"/>
                                <w:szCs w:val="20"/>
                              </w:rPr>
                              <w:t>qualification</w:t>
                            </w:r>
                            <w:r w:rsidRPr="006C14C0">
                              <w:rPr>
                                <w:rFonts w:ascii="VIC" w:hAnsi="VIC"/>
                                <w:color w:val="231F20"/>
                                <w:spacing w:val="-8"/>
                                <w:w w:val="110"/>
                                <w:sz w:val="20"/>
                                <w:szCs w:val="20"/>
                              </w:rPr>
                              <w:t xml:space="preserve"> </w:t>
                            </w:r>
                            <w:r w:rsidRPr="006C14C0">
                              <w:rPr>
                                <w:rFonts w:ascii="VIC" w:hAnsi="VIC"/>
                                <w:color w:val="231F20"/>
                                <w:w w:val="110"/>
                                <w:sz w:val="20"/>
                                <w:szCs w:val="20"/>
                              </w:rPr>
                              <w:t>described</w:t>
                            </w:r>
                            <w:r w:rsidRPr="006C14C0">
                              <w:rPr>
                                <w:rFonts w:ascii="VIC" w:hAnsi="VIC"/>
                                <w:color w:val="231F20"/>
                                <w:spacing w:val="-8"/>
                                <w:w w:val="110"/>
                                <w:sz w:val="20"/>
                                <w:szCs w:val="20"/>
                              </w:rPr>
                              <w:t xml:space="preserve"> </w:t>
                            </w:r>
                            <w:r w:rsidRPr="006C14C0">
                              <w:rPr>
                                <w:rFonts w:ascii="VIC" w:hAnsi="VIC"/>
                                <w:color w:val="231F20"/>
                                <w:w w:val="110"/>
                                <w:sz w:val="20"/>
                                <w:szCs w:val="20"/>
                              </w:rPr>
                              <w:t>in</w:t>
                            </w:r>
                            <w:r w:rsidRPr="006C14C0">
                              <w:rPr>
                                <w:rFonts w:ascii="VIC" w:hAnsi="VIC"/>
                                <w:color w:val="231F20"/>
                                <w:spacing w:val="-8"/>
                                <w:w w:val="110"/>
                                <w:sz w:val="20"/>
                                <w:szCs w:val="20"/>
                              </w:rPr>
                              <w:t xml:space="preserve"> </w:t>
                            </w:r>
                            <w:r w:rsidRPr="006C14C0">
                              <w:rPr>
                                <w:rFonts w:ascii="VIC" w:hAnsi="VIC"/>
                                <w:color w:val="231F20"/>
                                <w:w w:val="110"/>
                                <w:sz w:val="20"/>
                                <w:szCs w:val="20"/>
                              </w:rPr>
                              <w:t>the</w:t>
                            </w:r>
                            <w:r w:rsidRPr="006C14C0">
                              <w:rPr>
                                <w:rFonts w:ascii="VIC" w:hAnsi="VIC"/>
                                <w:color w:val="231F20"/>
                                <w:spacing w:val="-8"/>
                                <w:w w:val="110"/>
                                <w:sz w:val="20"/>
                                <w:szCs w:val="20"/>
                              </w:rPr>
                              <w:t xml:space="preserve"> </w:t>
                            </w:r>
                            <w:r w:rsidRPr="006C14C0">
                              <w:rPr>
                                <w:rFonts w:ascii="VIC" w:hAnsi="VIC"/>
                                <w:color w:val="231F20"/>
                                <w:w w:val="110"/>
                                <w:sz w:val="20"/>
                                <w:szCs w:val="20"/>
                              </w:rPr>
                              <w:t xml:space="preserve">Training </w:t>
                            </w:r>
                            <w:r w:rsidRPr="006C14C0">
                              <w:rPr>
                                <w:rFonts w:ascii="VIC" w:hAnsi="VIC"/>
                                <w:color w:val="231F20"/>
                                <w:spacing w:val="-2"/>
                                <w:w w:val="110"/>
                                <w:sz w:val="20"/>
                                <w:szCs w:val="20"/>
                              </w:rPr>
                              <w:t>Contract</w:t>
                            </w:r>
                            <w:r w:rsidRPr="006C14C0">
                              <w:rPr>
                                <w:rFonts w:ascii="VIC" w:hAnsi="VIC"/>
                                <w:color w:val="231F20"/>
                                <w:spacing w:val="-2"/>
                                <w:w w:val="110"/>
                                <w:position w:val="7"/>
                                <w:sz w:val="10"/>
                                <w:szCs w:val="10"/>
                              </w:rPr>
                              <w:t>6</w:t>
                            </w:r>
                          </w:p>
                          <w:p w14:paraId="063031A4" w14:textId="3A4DF276" w:rsidR="00B56E41" w:rsidRPr="006C14C0" w:rsidRDefault="00B56E41" w:rsidP="00DB6027">
                            <w:pPr>
                              <w:pStyle w:val="ListParagraph"/>
                              <w:widowControl w:val="0"/>
                              <w:numPr>
                                <w:ilvl w:val="0"/>
                                <w:numId w:val="39"/>
                              </w:numPr>
                              <w:tabs>
                                <w:tab w:val="left" w:pos="393"/>
                              </w:tabs>
                              <w:autoSpaceDE w:val="0"/>
                              <w:autoSpaceDN w:val="0"/>
                              <w:spacing w:before="60" w:after="0" w:line="247" w:lineRule="auto"/>
                              <w:ind w:right="38"/>
                              <w:contextualSpacing w:val="0"/>
                              <w:rPr>
                                <w:rFonts w:ascii="VIC" w:hAnsi="VIC"/>
                                <w:color w:val="231F20"/>
                                <w:sz w:val="20"/>
                                <w:szCs w:val="20"/>
                              </w:rPr>
                            </w:pPr>
                            <w:r w:rsidRPr="006C14C0">
                              <w:rPr>
                                <w:rFonts w:ascii="VIC" w:hAnsi="VIC"/>
                                <w:color w:val="231F20"/>
                                <w:w w:val="110"/>
                                <w:sz w:val="20"/>
                                <w:szCs w:val="20"/>
                              </w:rPr>
                              <w:t>supported</w:t>
                            </w:r>
                            <w:r w:rsidRPr="006C14C0">
                              <w:rPr>
                                <w:rFonts w:ascii="VIC" w:hAnsi="VIC"/>
                                <w:color w:val="231F20"/>
                                <w:spacing w:val="-24"/>
                                <w:w w:val="110"/>
                                <w:sz w:val="20"/>
                                <w:szCs w:val="20"/>
                              </w:rPr>
                              <w:t xml:space="preserve"> </w:t>
                            </w:r>
                            <w:r w:rsidRPr="006C14C0">
                              <w:rPr>
                                <w:rFonts w:ascii="VIC" w:hAnsi="VIC"/>
                                <w:color w:val="231F20"/>
                                <w:w w:val="110"/>
                                <w:sz w:val="20"/>
                                <w:szCs w:val="20"/>
                              </w:rPr>
                              <w:t>and</w:t>
                            </w:r>
                            <w:r w:rsidRPr="006C14C0">
                              <w:rPr>
                                <w:rFonts w:ascii="VIC" w:hAnsi="VIC"/>
                                <w:color w:val="231F20"/>
                                <w:spacing w:val="-24"/>
                                <w:w w:val="110"/>
                                <w:sz w:val="20"/>
                                <w:szCs w:val="20"/>
                              </w:rPr>
                              <w:t xml:space="preserve"> </w:t>
                            </w:r>
                            <w:r w:rsidRPr="006C14C0">
                              <w:rPr>
                                <w:rFonts w:ascii="VIC" w:hAnsi="VIC"/>
                                <w:color w:val="231F20"/>
                                <w:w w:val="110"/>
                                <w:sz w:val="20"/>
                                <w:szCs w:val="20"/>
                              </w:rPr>
                              <w:t>monitored</w:t>
                            </w:r>
                            <w:r w:rsidRPr="006C14C0">
                              <w:rPr>
                                <w:rFonts w:ascii="VIC" w:hAnsi="VIC"/>
                                <w:color w:val="231F20"/>
                                <w:spacing w:val="-24"/>
                                <w:w w:val="110"/>
                                <w:sz w:val="20"/>
                                <w:szCs w:val="20"/>
                              </w:rPr>
                              <w:t xml:space="preserve"> </w:t>
                            </w:r>
                            <w:r w:rsidRPr="006C14C0">
                              <w:rPr>
                                <w:rFonts w:ascii="VIC" w:hAnsi="VIC"/>
                                <w:color w:val="231F20"/>
                                <w:w w:val="110"/>
                                <w:sz w:val="20"/>
                                <w:szCs w:val="20"/>
                              </w:rPr>
                              <w:t>to</w:t>
                            </w:r>
                            <w:r w:rsidRPr="006C14C0">
                              <w:rPr>
                                <w:rFonts w:ascii="VIC" w:hAnsi="VIC"/>
                                <w:color w:val="231F20"/>
                                <w:spacing w:val="-24"/>
                                <w:w w:val="110"/>
                                <w:sz w:val="20"/>
                                <w:szCs w:val="20"/>
                              </w:rPr>
                              <w:t xml:space="preserve"> </w:t>
                            </w:r>
                            <w:r w:rsidRPr="006C14C0">
                              <w:rPr>
                                <w:rFonts w:ascii="VIC" w:hAnsi="VIC"/>
                                <w:color w:val="231F20"/>
                                <w:w w:val="110"/>
                                <w:sz w:val="20"/>
                                <w:szCs w:val="20"/>
                              </w:rPr>
                              <w:t>progress</w:t>
                            </w:r>
                            <w:r w:rsidRPr="006C14C0">
                              <w:rPr>
                                <w:rFonts w:ascii="VIC" w:hAnsi="VIC"/>
                                <w:color w:val="231F20"/>
                                <w:spacing w:val="-24"/>
                                <w:w w:val="110"/>
                                <w:sz w:val="20"/>
                                <w:szCs w:val="20"/>
                              </w:rPr>
                              <w:t xml:space="preserve"> </w:t>
                            </w:r>
                            <w:r w:rsidRPr="006C14C0">
                              <w:rPr>
                                <w:rFonts w:ascii="VIC" w:hAnsi="VIC"/>
                                <w:color w:val="231F20"/>
                                <w:w w:val="110"/>
                                <w:sz w:val="20"/>
                                <w:szCs w:val="20"/>
                              </w:rPr>
                              <w:t>their training</w:t>
                            </w:r>
                            <w:r w:rsidRPr="006C14C0">
                              <w:rPr>
                                <w:rFonts w:ascii="VIC" w:hAnsi="VIC"/>
                                <w:color w:val="231F20"/>
                                <w:w w:val="110"/>
                                <w:position w:val="7"/>
                                <w:sz w:val="10"/>
                                <w:szCs w:val="10"/>
                              </w:rPr>
                              <w:t>7</w:t>
                            </w:r>
                            <w:r w:rsidRPr="006C14C0">
                              <w:rPr>
                                <w:rFonts w:ascii="VIC" w:hAnsi="VIC"/>
                                <w:color w:val="231F20"/>
                                <w:spacing w:val="-9"/>
                                <w:w w:val="110"/>
                                <w:position w:val="7"/>
                                <w:sz w:val="20"/>
                                <w:szCs w:val="20"/>
                              </w:rPr>
                              <w:t xml:space="preserve"> </w:t>
                            </w:r>
                            <w:r w:rsidRPr="006C14C0">
                              <w:rPr>
                                <w:rFonts w:ascii="VIC" w:hAnsi="VIC"/>
                                <w:color w:val="231F20"/>
                                <w:w w:val="110"/>
                                <w:sz w:val="20"/>
                                <w:szCs w:val="20"/>
                              </w:rPr>
                              <w:t>by</w:t>
                            </w:r>
                            <w:r w:rsidRPr="006C14C0">
                              <w:rPr>
                                <w:rFonts w:ascii="VIC" w:hAnsi="VIC"/>
                                <w:color w:val="231F20"/>
                                <w:spacing w:val="-28"/>
                                <w:w w:val="110"/>
                                <w:sz w:val="20"/>
                                <w:szCs w:val="20"/>
                              </w:rPr>
                              <w:t xml:space="preserve"> </w:t>
                            </w:r>
                            <w:r w:rsidRPr="006C14C0">
                              <w:rPr>
                                <w:rFonts w:ascii="VIC" w:hAnsi="VIC"/>
                                <w:color w:val="231F20"/>
                                <w:w w:val="110"/>
                                <w:sz w:val="20"/>
                                <w:szCs w:val="20"/>
                              </w:rPr>
                              <w:t>receiving</w:t>
                            </w:r>
                            <w:r w:rsidRPr="006C14C0">
                              <w:rPr>
                                <w:rFonts w:ascii="VIC" w:hAnsi="VIC"/>
                                <w:color w:val="231F20"/>
                                <w:spacing w:val="-28"/>
                                <w:w w:val="110"/>
                                <w:sz w:val="20"/>
                                <w:szCs w:val="20"/>
                              </w:rPr>
                              <w:t xml:space="preserve"> </w:t>
                            </w:r>
                            <w:r w:rsidRPr="006C14C0">
                              <w:rPr>
                                <w:rFonts w:ascii="VIC" w:hAnsi="VIC"/>
                                <w:color w:val="231F20"/>
                                <w:w w:val="110"/>
                                <w:sz w:val="20"/>
                                <w:szCs w:val="20"/>
                              </w:rPr>
                              <w:t>on-the-job</w:t>
                            </w:r>
                            <w:r w:rsidRPr="006C14C0">
                              <w:rPr>
                                <w:rFonts w:ascii="VIC" w:hAnsi="VIC"/>
                                <w:color w:val="231F20"/>
                                <w:spacing w:val="-28"/>
                                <w:w w:val="110"/>
                                <w:sz w:val="20"/>
                                <w:szCs w:val="20"/>
                              </w:rPr>
                              <w:t xml:space="preserve"> </w:t>
                            </w:r>
                            <w:r w:rsidRPr="006C14C0">
                              <w:rPr>
                                <w:rFonts w:ascii="VIC" w:hAnsi="VIC"/>
                                <w:color w:val="231F20"/>
                                <w:w w:val="110"/>
                                <w:sz w:val="20"/>
                                <w:szCs w:val="20"/>
                              </w:rPr>
                              <w:t>training</w:t>
                            </w:r>
                            <w:r w:rsidRPr="006C14C0">
                              <w:rPr>
                                <w:rFonts w:ascii="VIC" w:hAnsi="VIC"/>
                                <w:color w:val="231F20"/>
                                <w:spacing w:val="-28"/>
                                <w:w w:val="110"/>
                                <w:sz w:val="20"/>
                                <w:szCs w:val="20"/>
                              </w:rPr>
                              <w:t xml:space="preserve"> </w:t>
                            </w:r>
                            <w:r w:rsidRPr="006C14C0">
                              <w:rPr>
                                <w:rFonts w:ascii="VIC" w:hAnsi="VIC"/>
                                <w:color w:val="231F20"/>
                                <w:w w:val="110"/>
                                <w:sz w:val="20"/>
                                <w:szCs w:val="20"/>
                              </w:rPr>
                              <w:t>and training</w:t>
                            </w:r>
                            <w:r w:rsidRPr="006C14C0">
                              <w:rPr>
                                <w:rFonts w:ascii="VIC" w:hAnsi="VIC"/>
                                <w:color w:val="231F20"/>
                                <w:spacing w:val="-22"/>
                                <w:w w:val="110"/>
                                <w:sz w:val="20"/>
                                <w:szCs w:val="20"/>
                              </w:rPr>
                              <w:t xml:space="preserve"> </w:t>
                            </w:r>
                            <w:r w:rsidRPr="006C14C0">
                              <w:rPr>
                                <w:rFonts w:ascii="VIC" w:hAnsi="VIC"/>
                                <w:color w:val="231F20"/>
                                <w:w w:val="110"/>
                                <w:sz w:val="20"/>
                                <w:szCs w:val="20"/>
                              </w:rPr>
                              <w:t>and</w:t>
                            </w:r>
                            <w:r w:rsidRPr="006C14C0">
                              <w:rPr>
                                <w:rFonts w:ascii="VIC" w:hAnsi="VIC"/>
                                <w:color w:val="231F20"/>
                                <w:spacing w:val="-22"/>
                                <w:w w:val="110"/>
                                <w:sz w:val="20"/>
                                <w:szCs w:val="20"/>
                              </w:rPr>
                              <w:t xml:space="preserve"> </w:t>
                            </w:r>
                            <w:r w:rsidRPr="006C14C0">
                              <w:rPr>
                                <w:rFonts w:ascii="VIC" w:hAnsi="VIC"/>
                                <w:color w:val="231F20"/>
                                <w:w w:val="110"/>
                                <w:sz w:val="20"/>
                                <w:szCs w:val="20"/>
                              </w:rPr>
                              <w:t>assessment</w:t>
                            </w:r>
                            <w:r w:rsidRPr="006C14C0">
                              <w:rPr>
                                <w:rFonts w:ascii="VIC" w:hAnsi="VIC"/>
                                <w:color w:val="231F20"/>
                                <w:spacing w:val="-22"/>
                                <w:w w:val="110"/>
                                <w:sz w:val="20"/>
                                <w:szCs w:val="20"/>
                              </w:rPr>
                              <w:t xml:space="preserve"> </w:t>
                            </w:r>
                            <w:r w:rsidRPr="006C14C0">
                              <w:rPr>
                                <w:rFonts w:ascii="VIC" w:hAnsi="VIC"/>
                                <w:color w:val="231F20"/>
                                <w:w w:val="110"/>
                                <w:sz w:val="20"/>
                                <w:szCs w:val="20"/>
                              </w:rPr>
                              <w:t>from</w:t>
                            </w:r>
                            <w:r w:rsidRPr="006C14C0">
                              <w:rPr>
                                <w:rFonts w:ascii="VIC" w:hAnsi="VIC"/>
                                <w:color w:val="231F20"/>
                                <w:spacing w:val="-22"/>
                                <w:w w:val="110"/>
                                <w:sz w:val="20"/>
                                <w:szCs w:val="20"/>
                              </w:rPr>
                              <w:t xml:space="preserve"> </w:t>
                            </w:r>
                            <w:r w:rsidRPr="006C14C0">
                              <w:rPr>
                                <w:rFonts w:ascii="VIC" w:hAnsi="VIC"/>
                                <w:color w:val="231F20"/>
                                <w:w w:val="110"/>
                                <w:sz w:val="20"/>
                                <w:szCs w:val="20"/>
                              </w:rPr>
                              <w:t>the</w:t>
                            </w:r>
                            <w:r w:rsidRPr="006C14C0">
                              <w:rPr>
                                <w:rFonts w:ascii="VIC" w:hAnsi="VIC"/>
                                <w:color w:val="231F20"/>
                                <w:spacing w:val="-22"/>
                                <w:w w:val="110"/>
                                <w:sz w:val="20"/>
                                <w:szCs w:val="20"/>
                              </w:rPr>
                              <w:t xml:space="preserve"> </w:t>
                            </w:r>
                            <w:r w:rsidRPr="006C14C0">
                              <w:rPr>
                                <w:rFonts w:ascii="VIC" w:hAnsi="VIC"/>
                                <w:color w:val="231F20"/>
                                <w:w w:val="110"/>
                                <w:sz w:val="20"/>
                                <w:szCs w:val="20"/>
                              </w:rPr>
                              <w:t>RTO</w:t>
                            </w:r>
                            <w:r w:rsidRPr="006C14C0">
                              <w:rPr>
                                <w:rFonts w:ascii="VIC" w:hAnsi="VIC"/>
                                <w:color w:val="231F20"/>
                                <w:spacing w:val="-22"/>
                                <w:w w:val="110"/>
                                <w:sz w:val="20"/>
                                <w:szCs w:val="20"/>
                              </w:rPr>
                              <w:t xml:space="preserve"> </w:t>
                            </w:r>
                            <w:r w:rsidRPr="006C14C0">
                              <w:rPr>
                                <w:rFonts w:ascii="VIC" w:hAnsi="VIC"/>
                                <w:color w:val="231F20"/>
                                <w:w w:val="110"/>
                                <w:sz w:val="20"/>
                                <w:szCs w:val="20"/>
                              </w:rPr>
                              <w:t>in</w:t>
                            </w:r>
                            <w:r w:rsidRPr="006C14C0">
                              <w:rPr>
                                <w:rFonts w:ascii="VIC" w:hAnsi="VIC"/>
                                <w:color w:val="231F20"/>
                                <w:spacing w:val="-22"/>
                                <w:w w:val="110"/>
                                <w:sz w:val="20"/>
                                <w:szCs w:val="20"/>
                              </w:rPr>
                              <w:t xml:space="preserve"> </w:t>
                            </w:r>
                            <w:r w:rsidRPr="006C14C0">
                              <w:rPr>
                                <w:rFonts w:ascii="VIC" w:hAnsi="VIC"/>
                                <w:color w:val="231F20"/>
                                <w:w w:val="110"/>
                                <w:sz w:val="20"/>
                                <w:szCs w:val="20"/>
                              </w:rPr>
                              <w:t xml:space="preserve">the </w:t>
                            </w:r>
                            <w:r w:rsidRPr="006C14C0">
                              <w:rPr>
                                <w:rFonts w:ascii="VIC" w:hAnsi="VIC"/>
                                <w:color w:val="231F20"/>
                                <w:spacing w:val="-6"/>
                                <w:w w:val="110"/>
                                <w:sz w:val="20"/>
                                <w:szCs w:val="20"/>
                              </w:rPr>
                              <w:t>competencies</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laid</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out</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in</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the</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agreed</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Training</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Plan</w:t>
                            </w:r>
                            <w:r w:rsidR="002F7403" w:rsidRPr="006C14C0">
                              <w:rPr>
                                <w:rFonts w:ascii="VIC" w:hAnsi="VIC"/>
                                <w:color w:val="231F20"/>
                                <w:spacing w:val="-6"/>
                                <w:w w:val="110"/>
                                <w:sz w:val="20"/>
                                <w:szCs w:val="20"/>
                              </w:rPr>
                              <w:t>.</w:t>
                            </w:r>
                            <w:r w:rsidRPr="006C14C0">
                              <w:rPr>
                                <w:rFonts w:ascii="VIC" w:hAnsi="VIC"/>
                                <w:color w:val="231F20"/>
                                <w:spacing w:val="-6"/>
                                <w:w w:val="110"/>
                                <w:position w:val="7"/>
                                <w:sz w:val="10"/>
                                <w:szCs w:val="10"/>
                              </w:rPr>
                              <w:t>8</w:t>
                            </w:r>
                          </w:p>
                          <w:p w14:paraId="01ED2212" w14:textId="77777777" w:rsidR="00B56E41" w:rsidRPr="006C14C0" w:rsidRDefault="00B56E41" w:rsidP="00B56E41">
                            <w:pPr>
                              <w:pStyle w:val="BodyText"/>
                              <w:spacing w:before="173" w:line="247" w:lineRule="auto"/>
                              <w:ind w:left="110" w:right="15"/>
                              <w:rPr>
                                <w:rFonts w:ascii="VIC" w:hAnsi="VIC"/>
                              </w:rPr>
                            </w:pPr>
                            <w:r w:rsidRPr="006C14C0">
                              <w:rPr>
                                <w:rFonts w:ascii="VIC" w:hAnsi="VIC"/>
                                <w:color w:val="231F20"/>
                                <w:w w:val="110"/>
                              </w:rPr>
                              <w:t xml:space="preserve">Regardless of who is tasked within the </w:t>
                            </w:r>
                            <w:proofErr w:type="spellStart"/>
                            <w:r w:rsidRPr="006C14C0">
                              <w:rPr>
                                <w:rFonts w:ascii="VIC" w:hAnsi="VIC"/>
                                <w:color w:val="231F20"/>
                                <w:w w:val="110"/>
                              </w:rPr>
                              <w:t>organisation</w:t>
                            </w:r>
                            <w:proofErr w:type="spellEnd"/>
                            <w:r w:rsidRPr="006C14C0">
                              <w:rPr>
                                <w:rFonts w:ascii="VIC" w:hAnsi="VIC"/>
                                <w:color w:val="231F20"/>
                                <w:w w:val="110"/>
                              </w:rPr>
                              <w:t xml:space="preserve"> to carry out the role of supervisor, the employer always remains responsible for the quality of the on-the-job training, and the safety and supervision of their apprentice or trainee in accordance with the </w:t>
                            </w:r>
                            <w:r w:rsidRPr="006C14C0">
                              <w:rPr>
                                <w:rFonts w:ascii="VIC" w:hAnsi="VIC"/>
                                <w:i/>
                                <w:color w:val="231F20"/>
                                <w:w w:val="110"/>
                              </w:rPr>
                              <w:t xml:space="preserve">Occupational Health and </w:t>
                            </w:r>
                            <w:r w:rsidRPr="006C14C0">
                              <w:rPr>
                                <w:rFonts w:ascii="VIC" w:hAnsi="VIC"/>
                                <w:i/>
                                <w:color w:val="231F20"/>
                              </w:rPr>
                              <w:t>Safety</w:t>
                            </w:r>
                            <w:r w:rsidRPr="006C14C0">
                              <w:rPr>
                                <w:rFonts w:ascii="VIC" w:hAnsi="VIC"/>
                                <w:i/>
                                <w:color w:val="231F20"/>
                                <w:spacing w:val="35"/>
                              </w:rPr>
                              <w:t xml:space="preserve"> </w:t>
                            </w:r>
                            <w:r w:rsidRPr="006C14C0">
                              <w:rPr>
                                <w:rFonts w:ascii="VIC" w:hAnsi="VIC"/>
                                <w:i/>
                                <w:color w:val="231F20"/>
                              </w:rPr>
                              <w:t>Act</w:t>
                            </w:r>
                            <w:r w:rsidRPr="006C14C0">
                              <w:rPr>
                                <w:rFonts w:ascii="VIC" w:hAnsi="VIC"/>
                                <w:i/>
                                <w:color w:val="231F20"/>
                                <w:spacing w:val="36"/>
                              </w:rPr>
                              <w:t xml:space="preserve"> </w:t>
                            </w:r>
                            <w:r w:rsidRPr="006C14C0">
                              <w:rPr>
                                <w:rFonts w:ascii="VIC" w:hAnsi="VIC"/>
                                <w:i/>
                                <w:color w:val="231F20"/>
                              </w:rPr>
                              <w:t>2004</w:t>
                            </w:r>
                            <w:r w:rsidRPr="006C14C0">
                              <w:rPr>
                                <w:rFonts w:ascii="VIC" w:hAnsi="VIC"/>
                                <w:i/>
                                <w:color w:val="231F20"/>
                                <w:spacing w:val="36"/>
                              </w:rPr>
                              <w:t xml:space="preserve"> </w:t>
                            </w:r>
                            <w:r w:rsidRPr="006C14C0">
                              <w:rPr>
                                <w:rFonts w:ascii="VIC" w:hAnsi="VIC"/>
                                <w:color w:val="231F20"/>
                              </w:rPr>
                              <w:t>(OHS</w:t>
                            </w:r>
                            <w:r w:rsidRPr="006C14C0">
                              <w:rPr>
                                <w:rFonts w:ascii="VIC" w:hAnsi="VIC"/>
                                <w:color w:val="231F20"/>
                                <w:spacing w:val="35"/>
                              </w:rPr>
                              <w:t xml:space="preserve"> </w:t>
                            </w:r>
                            <w:r w:rsidRPr="006C14C0">
                              <w:rPr>
                                <w:rFonts w:ascii="VIC" w:hAnsi="VIC"/>
                                <w:color w:val="231F20"/>
                              </w:rPr>
                              <w:t>Act)</w:t>
                            </w:r>
                            <w:r w:rsidRPr="006C14C0">
                              <w:rPr>
                                <w:rFonts w:ascii="VIC" w:hAnsi="VIC"/>
                                <w:color w:val="231F20"/>
                                <w:spacing w:val="36"/>
                              </w:rPr>
                              <w:t xml:space="preserve"> </w:t>
                            </w:r>
                            <w:r w:rsidRPr="006C14C0">
                              <w:rPr>
                                <w:rFonts w:ascii="VIC" w:hAnsi="VIC"/>
                                <w:color w:val="231F20"/>
                              </w:rPr>
                              <w:t>(detailed</w:t>
                            </w:r>
                            <w:r w:rsidRPr="006C14C0">
                              <w:rPr>
                                <w:rFonts w:ascii="VIC" w:hAnsi="VIC"/>
                                <w:color w:val="231F20"/>
                                <w:spacing w:val="36"/>
                              </w:rPr>
                              <w:t xml:space="preserve"> </w:t>
                            </w:r>
                            <w:r w:rsidRPr="006C14C0">
                              <w:rPr>
                                <w:rFonts w:ascii="VIC" w:hAnsi="VIC"/>
                                <w:color w:val="231F20"/>
                              </w:rPr>
                              <w:t>further</w:t>
                            </w:r>
                            <w:r w:rsidRPr="006C14C0">
                              <w:rPr>
                                <w:rFonts w:ascii="VIC" w:hAnsi="VIC"/>
                                <w:color w:val="231F20"/>
                                <w:spacing w:val="36"/>
                              </w:rPr>
                              <w:t xml:space="preserve"> </w:t>
                            </w:r>
                            <w:r w:rsidRPr="006C14C0">
                              <w:rPr>
                                <w:rFonts w:ascii="VIC" w:hAnsi="VIC"/>
                                <w:color w:val="231F20"/>
                                <w:spacing w:val="-2"/>
                              </w:rPr>
                              <w:t>below).</w:t>
                            </w:r>
                          </w:p>
                          <w:p w14:paraId="0140CD92" w14:textId="449522D9" w:rsidR="00B56E41" w:rsidRPr="006C14C0" w:rsidRDefault="00B56E41" w:rsidP="00B56E41">
                            <w:pPr>
                              <w:pStyle w:val="BodyText"/>
                              <w:spacing w:before="119" w:line="247" w:lineRule="auto"/>
                              <w:ind w:left="110" w:right="107"/>
                              <w:rPr>
                                <w:rFonts w:ascii="VIC" w:hAnsi="VIC"/>
                              </w:rPr>
                            </w:pPr>
                            <w:r w:rsidRPr="006C14C0">
                              <w:rPr>
                                <w:rFonts w:ascii="VIC" w:hAnsi="VIC"/>
                                <w:color w:val="231F20"/>
                                <w:spacing w:val="-2"/>
                                <w:w w:val="110"/>
                              </w:rPr>
                              <w:t>The</w:t>
                            </w:r>
                            <w:r w:rsidRPr="006C14C0">
                              <w:rPr>
                                <w:rFonts w:ascii="VIC" w:hAnsi="VIC"/>
                                <w:color w:val="231F20"/>
                                <w:spacing w:val="-19"/>
                                <w:w w:val="110"/>
                              </w:rPr>
                              <w:t xml:space="preserve"> </w:t>
                            </w:r>
                            <w:r w:rsidRPr="006C14C0">
                              <w:rPr>
                                <w:rFonts w:ascii="VIC" w:hAnsi="VIC"/>
                                <w:color w:val="231F20"/>
                                <w:spacing w:val="-2"/>
                                <w:w w:val="110"/>
                              </w:rPr>
                              <w:t>employer</w:t>
                            </w:r>
                            <w:r w:rsidRPr="006C14C0">
                              <w:rPr>
                                <w:rFonts w:ascii="VIC" w:hAnsi="VIC"/>
                                <w:color w:val="231F20"/>
                                <w:spacing w:val="-19"/>
                                <w:w w:val="110"/>
                              </w:rPr>
                              <w:t xml:space="preserve"> </w:t>
                            </w:r>
                            <w:r w:rsidRPr="006C14C0">
                              <w:rPr>
                                <w:rFonts w:ascii="VIC" w:hAnsi="VIC"/>
                                <w:color w:val="231F20"/>
                                <w:spacing w:val="-2"/>
                                <w:w w:val="110"/>
                              </w:rPr>
                              <w:t>must</w:t>
                            </w:r>
                            <w:r w:rsidRPr="006C14C0">
                              <w:rPr>
                                <w:rFonts w:ascii="VIC" w:hAnsi="VIC"/>
                                <w:color w:val="231F20"/>
                                <w:spacing w:val="-19"/>
                                <w:w w:val="110"/>
                              </w:rPr>
                              <w:t xml:space="preserve"> </w:t>
                            </w:r>
                            <w:r w:rsidRPr="006C14C0">
                              <w:rPr>
                                <w:rFonts w:ascii="VIC" w:hAnsi="VIC"/>
                                <w:color w:val="231F20"/>
                                <w:spacing w:val="-2"/>
                                <w:w w:val="110"/>
                              </w:rPr>
                              <w:t>also</w:t>
                            </w:r>
                            <w:r w:rsidRPr="006C14C0">
                              <w:rPr>
                                <w:rFonts w:ascii="VIC" w:hAnsi="VIC"/>
                                <w:color w:val="231F20"/>
                                <w:spacing w:val="-19"/>
                                <w:w w:val="110"/>
                              </w:rPr>
                              <w:t xml:space="preserve"> </w:t>
                            </w:r>
                            <w:r w:rsidRPr="006C14C0">
                              <w:rPr>
                                <w:rFonts w:ascii="VIC" w:hAnsi="VIC"/>
                                <w:color w:val="231F20"/>
                                <w:spacing w:val="-2"/>
                                <w:w w:val="110"/>
                              </w:rPr>
                              <w:t>work</w:t>
                            </w:r>
                            <w:r w:rsidRPr="006C14C0">
                              <w:rPr>
                                <w:rFonts w:ascii="VIC" w:hAnsi="VIC"/>
                                <w:color w:val="231F20"/>
                                <w:spacing w:val="-19"/>
                                <w:w w:val="110"/>
                              </w:rPr>
                              <w:t xml:space="preserve"> </w:t>
                            </w:r>
                            <w:r w:rsidRPr="006C14C0">
                              <w:rPr>
                                <w:rFonts w:ascii="VIC" w:hAnsi="VIC"/>
                                <w:color w:val="231F20"/>
                                <w:spacing w:val="-2"/>
                                <w:w w:val="110"/>
                              </w:rPr>
                              <w:t>with</w:t>
                            </w:r>
                            <w:r w:rsidRPr="006C14C0">
                              <w:rPr>
                                <w:rFonts w:ascii="VIC" w:hAnsi="VIC"/>
                                <w:color w:val="231F20"/>
                                <w:spacing w:val="-19"/>
                                <w:w w:val="110"/>
                              </w:rPr>
                              <w:t xml:space="preserve"> </w:t>
                            </w:r>
                            <w:r w:rsidRPr="006C14C0">
                              <w:rPr>
                                <w:rFonts w:ascii="VIC" w:hAnsi="VIC"/>
                                <w:color w:val="231F20"/>
                                <w:spacing w:val="-2"/>
                                <w:w w:val="110"/>
                              </w:rPr>
                              <w:t>the</w:t>
                            </w:r>
                            <w:r w:rsidRPr="006C14C0">
                              <w:rPr>
                                <w:rFonts w:ascii="VIC" w:hAnsi="VIC"/>
                                <w:color w:val="231F20"/>
                                <w:spacing w:val="-19"/>
                                <w:w w:val="110"/>
                              </w:rPr>
                              <w:t xml:space="preserve"> </w:t>
                            </w:r>
                            <w:r w:rsidRPr="006C14C0">
                              <w:rPr>
                                <w:rFonts w:ascii="VIC" w:hAnsi="VIC"/>
                                <w:color w:val="231F20"/>
                                <w:spacing w:val="-2"/>
                                <w:w w:val="110"/>
                              </w:rPr>
                              <w:t>RTO</w:t>
                            </w:r>
                            <w:r w:rsidRPr="006C14C0">
                              <w:rPr>
                                <w:rFonts w:ascii="VIC" w:hAnsi="VIC"/>
                                <w:color w:val="231F20"/>
                                <w:spacing w:val="-19"/>
                                <w:w w:val="110"/>
                              </w:rPr>
                              <w:t xml:space="preserve"> </w:t>
                            </w:r>
                            <w:r w:rsidRPr="006C14C0">
                              <w:rPr>
                                <w:rFonts w:ascii="VIC" w:hAnsi="VIC"/>
                                <w:color w:val="231F20"/>
                                <w:spacing w:val="-2"/>
                                <w:w w:val="110"/>
                              </w:rPr>
                              <w:t>and</w:t>
                            </w:r>
                            <w:r w:rsidRPr="006C14C0">
                              <w:rPr>
                                <w:rFonts w:ascii="VIC" w:hAnsi="VIC"/>
                                <w:color w:val="231F20"/>
                                <w:spacing w:val="-19"/>
                                <w:w w:val="110"/>
                              </w:rPr>
                              <w:t xml:space="preserve"> </w:t>
                            </w:r>
                            <w:r w:rsidRPr="006C14C0">
                              <w:rPr>
                                <w:rFonts w:ascii="VIC" w:hAnsi="VIC"/>
                                <w:color w:val="231F20"/>
                                <w:spacing w:val="-2"/>
                                <w:w w:val="110"/>
                              </w:rPr>
                              <w:t xml:space="preserve">the </w:t>
                            </w:r>
                            <w:r w:rsidRPr="006C14C0">
                              <w:rPr>
                                <w:rFonts w:ascii="VIC" w:hAnsi="VIC"/>
                                <w:color w:val="231F20"/>
                                <w:w w:val="110"/>
                              </w:rPr>
                              <w:t>apprentice</w:t>
                            </w:r>
                            <w:r w:rsidRPr="006C14C0">
                              <w:rPr>
                                <w:rFonts w:ascii="VIC" w:hAnsi="VIC"/>
                                <w:color w:val="231F20"/>
                                <w:spacing w:val="-21"/>
                                <w:w w:val="110"/>
                              </w:rPr>
                              <w:t xml:space="preserve"> </w:t>
                            </w:r>
                            <w:r w:rsidRPr="006C14C0">
                              <w:rPr>
                                <w:rFonts w:ascii="VIC" w:hAnsi="VIC"/>
                                <w:color w:val="231F20"/>
                                <w:w w:val="110"/>
                              </w:rPr>
                              <w:t>or</w:t>
                            </w:r>
                            <w:r w:rsidRPr="006C14C0">
                              <w:rPr>
                                <w:rFonts w:ascii="VIC" w:hAnsi="VIC"/>
                                <w:color w:val="231F20"/>
                                <w:spacing w:val="-20"/>
                                <w:w w:val="110"/>
                              </w:rPr>
                              <w:t xml:space="preserve"> </w:t>
                            </w:r>
                            <w:r w:rsidRPr="006C14C0">
                              <w:rPr>
                                <w:rFonts w:ascii="VIC" w:hAnsi="VIC"/>
                                <w:color w:val="231F20"/>
                                <w:w w:val="110"/>
                              </w:rPr>
                              <w:t>trainee</w:t>
                            </w:r>
                            <w:r w:rsidRPr="006C14C0">
                              <w:rPr>
                                <w:rFonts w:ascii="VIC" w:hAnsi="VIC"/>
                                <w:color w:val="231F20"/>
                                <w:spacing w:val="-20"/>
                                <w:w w:val="110"/>
                              </w:rPr>
                              <w:t xml:space="preserve"> </w:t>
                            </w:r>
                            <w:r w:rsidRPr="006C14C0">
                              <w:rPr>
                                <w:rFonts w:ascii="VIC" w:hAnsi="VIC"/>
                                <w:color w:val="231F20"/>
                                <w:w w:val="110"/>
                              </w:rPr>
                              <w:t>to</w:t>
                            </w:r>
                            <w:r w:rsidRPr="006C14C0">
                              <w:rPr>
                                <w:rFonts w:ascii="VIC" w:hAnsi="VIC"/>
                                <w:color w:val="231F20"/>
                                <w:spacing w:val="-20"/>
                                <w:w w:val="110"/>
                              </w:rPr>
                              <w:t xml:space="preserve"> </w:t>
                            </w:r>
                            <w:r w:rsidRPr="006C14C0">
                              <w:rPr>
                                <w:rFonts w:ascii="VIC" w:hAnsi="VIC"/>
                                <w:color w:val="231F20"/>
                                <w:w w:val="110"/>
                              </w:rPr>
                              <w:t>follow</w:t>
                            </w:r>
                            <w:r w:rsidRPr="006C14C0">
                              <w:rPr>
                                <w:rFonts w:ascii="VIC" w:hAnsi="VIC"/>
                                <w:color w:val="231F20"/>
                                <w:spacing w:val="-20"/>
                                <w:w w:val="110"/>
                              </w:rPr>
                              <w:t xml:space="preserve"> </w:t>
                            </w:r>
                            <w:r w:rsidRPr="006C14C0">
                              <w:rPr>
                                <w:rFonts w:ascii="VIC" w:hAnsi="VIC"/>
                                <w:color w:val="231F20"/>
                                <w:w w:val="110"/>
                              </w:rPr>
                              <w:t>the</w:t>
                            </w:r>
                            <w:r w:rsidRPr="006C14C0">
                              <w:rPr>
                                <w:rFonts w:ascii="VIC" w:hAnsi="VIC"/>
                                <w:color w:val="231F20"/>
                                <w:spacing w:val="-20"/>
                                <w:w w:val="110"/>
                              </w:rPr>
                              <w:t xml:space="preserve"> </w:t>
                            </w:r>
                            <w:r w:rsidRPr="006C14C0">
                              <w:rPr>
                                <w:rFonts w:ascii="VIC" w:hAnsi="VIC"/>
                                <w:color w:val="231F20"/>
                                <w:w w:val="110"/>
                              </w:rPr>
                              <w:t>Training</w:t>
                            </w:r>
                            <w:r w:rsidRPr="006C14C0">
                              <w:rPr>
                                <w:rFonts w:ascii="VIC" w:hAnsi="VIC"/>
                                <w:color w:val="231F20"/>
                                <w:spacing w:val="-20"/>
                                <w:w w:val="110"/>
                              </w:rPr>
                              <w:t xml:space="preserve"> </w:t>
                            </w:r>
                            <w:r w:rsidRPr="006C14C0">
                              <w:rPr>
                                <w:rFonts w:ascii="VIC" w:hAnsi="VIC"/>
                                <w:color w:val="231F20"/>
                                <w:w w:val="110"/>
                              </w:rPr>
                              <w:t xml:space="preserve">Plan, ensuring skills are developed and progression </w:t>
                            </w:r>
                            <w:r w:rsidRPr="006C14C0">
                              <w:rPr>
                                <w:rFonts w:ascii="VIC" w:hAnsi="VIC"/>
                                <w:color w:val="231F20"/>
                                <w:spacing w:val="-2"/>
                                <w:w w:val="110"/>
                              </w:rPr>
                              <w:t>occurs,</w:t>
                            </w:r>
                            <w:r w:rsidRPr="006C14C0">
                              <w:rPr>
                                <w:rFonts w:ascii="VIC" w:hAnsi="VIC"/>
                                <w:color w:val="231F20"/>
                                <w:spacing w:val="-21"/>
                                <w:w w:val="110"/>
                              </w:rPr>
                              <w:t xml:space="preserve"> </w:t>
                            </w:r>
                            <w:r w:rsidRPr="006C14C0">
                              <w:rPr>
                                <w:rFonts w:ascii="VIC" w:hAnsi="VIC"/>
                                <w:color w:val="231F20"/>
                                <w:spacing w:val="-2"/>
                                <w:w w:val="110"/>
                              </w:rPr>
                              <w:t>and</w:t>
                            </w:r>
                            <w:r w:rsidRPr="006C14C0">
                              <w:rPr>
                                <w:rFonts w:ascii="VIC" w:hAnsi="VIC"/>
                                <w:color w:val="231F20"/>
                                <w:spacing w:val="-20"/>
                                <w:w w:val="110"/>
                              </w:rPr>
                              <w:t xml:space="preserve"> </w:t>
                            </w:r>
                            <w:r w:rsidRPr="006C14C0">
                              <w:rPr>
                                <w:rFonts w:ascii="VIC" w:hAnsi="VIC"/>
                                <w:color w:val="231F20"/>
                                <w:spacing w:val="-2"/>
                                <w:w w:val="110"/>
                              </w:rPr>
                              <w:t>must</w:t>
                            </w:r>
                            <w:r w:rsidRPr="006C14C0">
                              <w:rPr>
                                <w:rFonts w:ascii="VIC" w:hAnsi="VIC"/>
                                <w:color w:val="231F20"/>
                                <w:spacing w:val="-20"/>
                                <w:w w:val="110"/>
                              </w:rPr>
                              <w:t xml:space="preserve"> </w:t>
                            </w:r>
                            <w:r w:rsidRPr="006C14C0">
                              <w:rPr>
                                <w:rFonts w:ascii="VIC" w:hAnsi="VIC"/>
                                <w:color w:val="231F20"/>
                                <w:spacing w:val="-2"/>
                                <w:w w:val="110"/>
                              </w:rPr>
                              <w:t>keep</w:t>
                            </w:r>
                            <w:r w:rsidRPr="006C14C0">
                              <w:rPr>
                                <w:rFonts w:ascii="VIC" w:hAnsi="VIC"/>
                                <w:color w:val="231F20"/>
                                <w:spacing w:val="-20"/>
                                <w:w w:val="110"/>
                              </w:rPr>
                              <w:t xml:space="preserve"> </w:t>
                            </w:r>
                            <w:r w:rsidRPr="006C14C0">
                              <w:rPr>
                                <w:rFonts w:ascii="VIC" w:hAnsi="VIC"/>
                                <w:color w:val="231F20"/>
                                <w:spacing w:val="-2"/>
                                <w:w w:val="110"/>
                              </w:rPr>
                              <w:t>training</w:t>
                            </w:r>
                            <w:r w:rsidRPr="006C14C0">
                              <w:rPr>
                                <w:rFonts w:ascii="VIC" w:hAnsi="VIC"/>
                                <w:color w:val="231F20"/>
                                <w:spacing w:val="-20"/>
                                <w:w w:val="110"/>
                              </w:rPr>
                              <w:t xml:space="preserve"> </w:t>
                            </w:r>
                            <w:r w:rsidRPr="006C14C0">
                              <w:rPr>
                                <w:rFonts w:ascii="VIC" w:hAnsi="VIC"/>
                                <w:color w:val="231F20"/>
                                <w:spacing w:val="-2"/>
                                <w:w w:val="110"/>
                              </w:rPr>
                              <w:t>records</w:t>
                            </w:r>
                            <w:r w:rsidRPr="006C14C0">
                              <w:rPr>
                                <w:rFonts w:ascii="VIC" w:hAnsi="VIC"/>
                                <w:color w:val="231F20"/>
                                <w:spacing w:val="-20"/>
                                <w:w w:val="110"/>
                              </w:rPr>
                              <w:t xml:space="preserve"> </w:t>
                            </w:r>
                            <w:r w:rsidRPr="006C14C0">
                              <w:rPr>
                                <w:rFonts w:ascii="VIC" w:hAnsi="VIC"/>
                                <w:color w:val="231F20"/>
                                <w:spacing w:val="-2"/>
                                <w:w w:val="110"/>
                              </w:rPr>
                              <w:t>up</w:t>
                            </w:r>
                            <w:r w:rsidRPr="006C14C0">
                              <w:rPr>
                                <w:rFonts w:ascii="VIC" w:hAnsi="VIC"/>
                                <w:color w:val="231F20"/>
                                <w:spacing w:val="-20"/>
                                <w:w w:val="110"/>
                              </w:rPr>
                              <w:t xml:space="preserve"> </w:t>
                            </w:r>
                            <w:r w:rsidRPr="006C14C0">
                              <w:rPr>
                                <w:rFonts w:ascii="VIC" w:hAnsi="VIC"/>
                                <w:color w:val="231F20"/>
                                <w:spacing w:val="-2"/>
                                <w:w w:val="110"/>
                              </w:rPr>
                              <w:t>to</w:t>
                            </w:r>
                            <w:r w:rsidRPr="006C14C0">
                              <w:rPr>
                                <w:rFonts w:ascii="VIC" w:hAnsi="VIC"/>
                                <w:color w:val="231F20"/>
                                <w:spacing w:val="-20"/>
                                <w:w w:val="110"/>
                              </w:rPr>
                              <w:t xml:space="preserve"> </w:t>
                            </w:r>
                            <w:r w:rsidRPr="006C14C0">
                              <w:rPr>
                                <w:rFonts w:ascii="VIC" w:hAnsi="VIC"/>
                                <w:color w:val="231F20"/>
                                <w:spacing w:val="-2"/>
                                <w:w w:val="110"/>
                              </w:rPr>
                              <w:t>date</w:t>
                            </w:r>
                            <w:r w:rsidR="006C14C0">
                              <w:rPr>
                                <w:rFonts w:ascii="VIC" w:hAnsi="VIC"/>
                                <w:color w:val="231F20"/>
                                <w:spacing w:val="-2"/>
                                <w:w w:val="110"/>
                              </w:rPr>
                              <w:t>.</w:t>
                            </w:r>
                            <w:r w:rsidRPr="006C14C0">
                              <w:rPr>
                                <w:rFonts w:ascii="VIC" w:hAnsi="VIC"/>
                                <w:color w:val="231F20"/>
                                <w:spacing w:val="-2"/>
                                <w:w w:val="110"/>
                                <w:position w:val="7"/>
                                <w:sz w:val="14"/>
                                <w:szCs w:val="14"/>
                              </w:rPr>
                              <w:t>9</w:t>
                            </w:r>
                          </w:p>
                          <w:p w14:paraId="606A6BFC" w14:textId="3ACEB4A4" w:rsidR="00B56E41" w:rsidRPr="006C14C0" w:rsidRDefault="00B56E41" w:rsidP="009200F3">
                            <w:pPr>
                              <w:pStyle w:val="BodyText"/>
                              <w:spacing w:before="117" w:line="247" w:lineRule="auto"/>
                              <w:ind w:left="110" w:right="107"/>
                              <w:rPr>
                                <w:rFonts w:ascii="VIC" w:hAnsi="VIC"/>
                              </w:rPr>
                            </w:pPr>
                            <w:r w:rsidRPr="006C14C0">
                              <w:rPr>
                                <w:rFonts w:ascii="VIC" w:hAnsi="VIC"/>
                                <w:color w:val="231F20"/>
                                <w:w w:val="110"/>
                              </w:rPr>
                              <w:t>The</w:t>
                            </w:r>
                            <w:r w:rsidRPr="006C14C0">
                              <w:rPr>
                                <w:rFonts w:ascii="VIC" w:hAnsi="VIC"/>
                                <w:color w:val="231F20"/>
                                <w:spacing w:val="-11"/>
                                <w:w w:val="110"/>
                              </w:rPr>
                              <w:t xml:space="preserve"> </w:t>
                            </w:r>
                            <w:r w:rsidRPr="006C14C0">
                              <w:rPr>
                                <w:rFonts w:ascii="VIC" w:hAnsi="VIC"/>
                                <w:color w:val="231F20"/>
                                <w:w w:val="110"/>
                              </w:rPr>
                              <w:t>VRQA</w:t>
                            </w:r>
                            <w:r w:rsidRPr="006C14C0">
                              <w:rPr>
                                <w:rFonts w:ascii="VIC" w:hAnsi="VIC"/>
                                <w:color w:val="231F20"/>
                                <w:spacing w:val="-11"/>
                                <w:w w:val="110"/>
                              </w:rPr>
                              <w:t xml:space="preserve"> </w:t>
                            </w:r>
                            <w:r w:rsidRPr="006C14C0">
                              <w:rPr>
                                <w:rFonts w:ascii="VIC" w:hAnsi="VIC"/>
                                <w:color w:val="231F20"/>
                                <w:w w:val="110"/>
                              </w:rPr>
                              <w:t>has</w:t>
                            </w:r>
                            <w:r w:rsidRPr="006C14C0">
                              <w:rPr>
                                <w:rFonts w:ascii="VIC" w:hAnsi="VIC"/>
                                <w:color w:val="231F20"/>
                                <w:spacing w:val="-11"/>
                                <w:w w:val="110"/>
                              </w:rPr>
                              <w:t xml:space="preserve"> </w:t>
                            </w:r>
                            <w:r w:rsidRPr="006C14C0">
                              <w:rPr>
                                <w:rFonts w:ascii="VIC" w:hAnsi="VIC"/>
                                <w:color w:val="231F20"/>
                                <w:w w:val="110"/>
                              </w:rPr>
                              <w:t>powers</w:t>
                            </w:r>
                            <w:r w:rsidRPr="006C14C0">
                              <w:rPr>
                                <w:rFonts w:ascii="VIC" w:hAnsi="VIC"/>
                                <w:color w:val="231F20"/>
                                <w:spacing w:val="-11"/>
                                <w:w w:val="110"/>
                              </w:rPr>
                              <w:t xml:space="preserve"> </w:t>
                            </w:r>
                            <w:r w:rsidRPr="006C14C0">
                              <w:rPr>
                                <w:rFonts w:ascii="VIC" w:hAnsi="VIC"/>
                                <w:color w:val="231F20"/>
                                <w:w w:val="110"/>
                              </w:rPr>
                              <w:t>under</w:t>
                            </w:r>
                            <w:r w:rsidRPr="006C14C0">
                              <w:rPr>
                                <w:rFonts w:ascii="VIC" w:hAnsi="VIC"/>
                                <w:color w:val="231F20"/>
                                <w:spacing w:val="-11"/>
                                <w:w w:val="110"/>
                              </w:rPr>
                              <w:t xml:space="preserve"> </w:t>
                            </w:r>
                            <w:r w:rsidRPr="006C14C0">
                              <w:rPr>
                                <w:rFonts w:ascii="VIC" w:hAnsi="VIC"/>
                                <w:color w:val="231F20"/>
                                <w:w w:val="110"/>
                              </w:rPr>
                              <w:t>the</w:t>
                            </w:r>
                            <w:r w:rsidRPr="006C14C0">
                              <w:rPr>
                                <w:rFonts w:ascii="VIC" w:hAnsi="VIC"/>
                                <w:color w:val="231F20"/>
                                <w:spacing w:val="-11"/>
                                <w:w w:val="110"/>
                              </w:rPr>
                              <w:t xml:space="preserve"> </w:t>
                            </w:r>
                            <w:r w:rsidRPr="006C14C0">
                              <w:rPr>
                                <w:rFonts w:ascii="VIC" w:hAnsi="VIC"/>
                                <w:color w:val="231F20"/>
                                <w:w w:val="110"/>
                              </w:rPr>
                              <w:t>ETRA</w:t>
                            </w:r>
                            <w:r w:rsidRPr="006C14C0">
                              <w:rPr>
                                <w:rFonts w:ascii="VIC" w:hAnsi="VIC"/>
                                <w:color w:val="231F20"/>
                                <w:spacing w:val="-11"/>
                                <w:w w:val="110"/>
                              </w:rPr>
                              <w:t xml:space="preserve"> </w:t>
                            </w:r>
                            <w:r w:rsidRPr="006C14C0">
                              <w:rPr>
                                <w:rFonts w:ascii="VIC" w:hAnsi="VIC"/>
                                <w:color w:val="231F20"/>
                                <w:w w:val="110"/>
                              </w:rPr>
                              <w:t>to</w:t>
                            </w:r>
                            <w:r w:rsidRPr="006C14C0">
                              <w:rPr>
                                <w:rFonts w:ascii="VIC" w:hAnsi="VIC"/>
                                <w:color w:val="231F20"/>
                                <w:spacing w:val="-11"/>
                                <w:w w:val="110"/>
                              </w:rPr>
                              <w:t xml:space="preserve"> </w:t>
                            </w:r>
                            <w:r w:rsidRPr="006C14C0">
                              <w:rPr>
                                <w:rFonts w:ascii="VIC" w:hAnsi="VIC"/>
                                <w:color w:val="231F20"/>
                                <w:w w:val="110"/>
                              </w:rPr>
                              <w:t>reduce the risk of harm to apprentices and trainees</w:t>
                            </w:r>
                            <w:r w:rsidR="009200F3">
                              <w:rPr>
                                <w:rFonts w:ascii="VIC" w:hAnsi="VIC"/>
                              </w:rPr>
                              <w:t xml:space="preserve"> </w:t>
                            </w:r>
                            <w:r w:rsidRPr="006C14C0">
                              <w:rPr>
                                <w:rFonts w:ascii="VIC" w:hAnsi="VIC"/>
                                <w:color w:val="231F20"/>
                                <w:w w:val="110"/>
                              </w:rPr>
                              <w:t>by revoking an employer’s approval to employ apprentices</w:t>
                            </w:r>
                            <w:r w:rsidRPr="006C14C0">
                              <w:rPr>
                                <w:rFonts w:ascii="VIC" w:hAnsi="VIC"/>
                                <w:color w:val="231F20"/>
                                <w:spacing w:val="-14"/>
                                <w:w w:val="110"/>
                              </w:rPr>
                              <w:t xml:space="preserve"> </w:t>
                            </w:r>
                            <w:r w:rsidRPr="006C14C0">
                              <w:rPr>
                                <w:rFonts w:ascii="VIC" w:hAnsi="VIC"/>
                                <w:color w:val="231F20"/>
                                <w:w w:val="110"/>
                              </w:rPr>
                              <w:t>and</w:t>
                            </w:r>
                            <w:r w:rsidRPr="006C14C0">
                              <w:rPr>
                                <w:rFonts w:ascii="VIC" w:hAnsi="VIC"/>
                                <w:color w:val="231F20"/>
                                <w:spacing w:val="-14"/>
                                <w:w w:val="110"/>
                              </w:rPr>
                              <w:t xml:space="preserve"> </w:t>
                            </w:r>
                            <w:r w:rsidRPr="006C14C0">
                              <w:rPr>
                                <w:rFonts w:ascii="VIC" w:hAnsi="VIC"/>
                                <w:color w:val="231F20"/>
                                <w:w w:val="110"/>
                              </w:rPr>
                              <w:t>trainees</w:t>
                            </w:r>
                            <w:r w:rsidRPr="006C14C0">
                              <w:rPr>
                                <w:rFonts w:ascii="VIC" w:hAnsi="VIC"/>
                                <w:color w:val="231F20"/>
                                <w:spacing w:val="-14"/>
                                <w:w w:val="110"/>
                              </w:rPr>
                              <w:t xml:space="preserve"> </w:t>
                            </w:r>
                            <w:r w:rsidRPr="006C14C0">
                              <w:rPr>
                                <w:rFonts w:ascii="VIC" w:hAnsi="VIC"/>
                                <w:color w:val="231F20"/>
                                <w:w w:val="110"/>
                              </w:rPr>
                              <w:t>where</w:t>
                            </w:r>
                            <w:r w:rsidRPr="006C14C0">
                              <w:rPr>
                                <w:rFonts w:ascii="VIC" w:hAnsi="VIC"/>
                                <w:color w:val="231F20"/>
                                <w:spacing w:val="-14"/>
                                <w:w w:val="110"/>
                              </w:rPr>
                              <w:t xml:space="preserve"> </w:t>
                            </w:r>
                            <w:r w:rsidRPr="006C14C0">
                              <w:rPr>
                                <w:rFonts w:ascii="VIC" w:hAnsi="VIC"/>
                                <w:color w:val="231F20"/>
                                <w:w w:val="110"/>
                              </w:rPr>
                              <w:t>obligations</w:t>
                            </w:r>
                            <w:r w:rsidRPr="006C14C0">
                              <w:rPr>
                                <w:rFonts w:ascii="VIC" w:hAnsi="VIC"/>
                                <w:color w:val="231F20"/>
                                <w:spacing w:val="-14"/>
                                <w:w w:val="110"/>
                              </w:rPr>
                              <w:t xml:space="preserve"> </w:t>
                            </w:r>
                            <w:r w:rsidRPr="006C14C0">
                              <w:rPr>
                                <w:rFonts w:ascii="VIC" w:hAnsi="VIC"/>
                                <w:color w:val="231F20"/>
                                <w:w w:val="110"/>
                              </w:rPr>
                              <w:t>are not being met.</w:t>
                            </w:r>
                          </w:p>
                          <w:p w14:paraId="48A900CB" w14:textId="77777777" w:rsidR="00B56E41" w:rsidRPr="006C14C0" w:rsidRDefault="00B56E41" w:rsidP="00B56E41">
                            <w:pPr>
                              <w:spacing w:after="0" w:line="240" w:lineRule="auto"/>
                              <w:rPr>
                                <w:rFonts w:ascii="VIC" w:hAnsi="VIC"/>
                                <w:sz w:val="20"/>
                                <w:szCs w:val="20"/>
                              </w:rPr>
                            </w:pPr>
                          </w:p>
                          <w:p w14:paraId="3ADA1EAA" w14:textId="77777777" w:rsidR="00B56E41" w:rsidRPr="00F46352" w:rsidRDefault="00B56E41" w:rsidP="00B56E41">
                            <w:pPr>
                              <w:numPr>
                                <w:ilvl w:val="8"/>
                                <w:numId w:val="10"/>
                              </w:numPr>
                              <w:spacing w:after="0" w:line="240" w:lineRule="auto"/>
                              <w:rPr>
                                <w:rFonts w:ascii="VIC" w:hAnsi="VIC"/>
                                <w:sz w:val="22"/>
                                <w:szCs w:val="22"/>
                              </w:rPr>
                            </w:pPr>
                            <w:r w:rsidRPr="00F46352">
                              <w:rPr>
                                <w:rFonts w:ascii="VIC" w:hAnsi="VIC"/>
                                <w:sz w:val="22"/>
                                <w:szCs w:val="22"/>
                              </w:rPr>
                              <w:t xml:space="preserve">- with appropriate qualifications, knowledge and skill; and </w:t>
                            </w:r>
                          </w:p>
                          <w:p w14:paraId="5CD72225" w14:textId="77777777" w:rsidR="00B56E41" w:rsidRPr="00F46352" w:rsidRDefault="00B56E41" w:rsidP="00B56E41">
                            <w:pPr>
                              <w:numPr>
                                <w:ilvl w:val="8"/>
                                <w:numId w:val="10"/>
                              </w:numPr>
                              <w:spacing w:after="0" w:line="240" w:lineRule="auto"/>
                              <w:rPr>
                                <w:rFonts w:ascii="VIC" w:hAnsi="VIC"/>
                                <w:sz w:val="22"/>
                                <w:szCs w:val="22"/>
                              </w:rPr>
                            </w:pPr>
                            <w:r w:rsidRPr="00F46352">
                              <w:rPr>
                                <w:rFonts w:ascii="VIC" w:hAnsi="VIC"/>
                                <w:sz w:val="22"/>
                                <w:szCs w:val="22"/>
                              </w:rPr>
                              <w:t>- is otherwise a ‘fit and proper person’</w:t>
                            </w:r>
                            <w:r w:rsidRPr="00F46352">
                              <w:rPr>
                                <w:rFonts w:ascii="VIC" w:hAnsi="VIC"/>
                                <w:sz w:val="22"/>
                                <w:szCs w:val="22"/>
                                <w:vertAlign w:val="superscript"/>
                              </w:rPr>
                              <w:t>5</w:t>
                            </w:r>
                            <w:r w:rsidRPr="00F46352">
                              <w:rPr>
                                <w:rFonts w:ascii="VIC" w:hAnsi="VIC"/>
                                <w:sz w:val="22"/>
                                <w:szCs w:val="22"/>
                              </w:rPr>
                              <w:t xml:space="preserve"> to supervise the training </w:t>
                            </w:r>
                          </w:p>
                          <w:p w14:paraId="4445BCBC" w14:textId="77777777" w:rsidR="00B56E41" w:rsidRPr="00F46352" w:rsidRDefault="00B56E41" w:rsidP="00B56E41">
                            <w:pPr>
                              <w:pStyle w:val="ListParagraph"/>
                              <w:numPr>
                                <w:ilvl w:val="6"/>
                                <w:numId w:val="10"/>
                              </w:numPr>
                              <w:spacing w:after="0" w:line="240" w:lineRule="auto"/>
                              <w:rPr>
                                <w:rFonts w:ascii="VIC" w:hAnsi="VIC"/>
                                <w:sz w:val="22"/>
                                <w:szCs w:val="22"/>
                              </w:rPr>
                            </w:pPr>
                            <w:r w:rsidRPr="00F46352">
                              <w:rPr>
                                <w:rFonts w:ascii="VIC" w:hAnsi="VIC"/>
                                <w:sz w:val="22"/>
                                <w:szCs w:val="22"/>
                              </w:rPr>
                              <w:t>provided with work relevant and appropriate to the trade or vocation and the achievement of the qualification described in the Training Contract</w:t>
                            </w:r>
                            <w:r w:rsidRPr="00F46352">
                              <w:rPr>
                                <w:rFonts w:ascii="VIC" w:hAnsi="VIC"/>
                                <w:sz w:val="22"/>
                                <w:szCs w:val="22"/>
                                <w:vertAlign w:val="superscript"/>
                              </w:rPr>
                              <w:t xml:space="preserve">6 </w:t>
                            </w:r>
                          </w:p>
                          <w:p w14:paraId="4266433A" w14:textId="77777777" w:rsidR="00B56E41" w:rsidRPr="00F46352" w:rsidRDefault="00B56E41" w:rsidP="00B56E41">
                            <w:pPr>
                              <w:numPr>
                                <w:ilvl w:val="1"/>
                                <w:numId w:val="10"/>
                              </w:numPr>
                              <w:rPr>
                                <w:rFonts w:ascii="VIC" w:hAnsi="VIC"/>
                                <w:sz w:val="22"/>
                                <w:szCs w:val="22"/>
                              </w:rPr>
                            </w:pPr>
                            <w:r w:rsidRPr="00F46352">
                              <w:rPr>
                                <w:rFonts w:ascii="VIC" w:hAnsi="VIC"/>
                                <w:sz w:val="22"/>
                                <w:szCs w:val="22"/>
                              </w:rPr>
                              <w:t>supported and monitored to progress their training</w:t>
                            </w:r>
                            <w:r w:rsidRPr="00F46352">
                              <w:rPr>
                                <w:rFonts w:ascii="VIC" w:hAnsi="VIC"/>
                                <w:sz w:val="22"/>
                                <w:szCs w:val="22"/>
                                <w:vertAlign w:val="superscript"/>
                              </w:rPr>
                              <w:t>7</w:t>
                            </w:r>
                            <w:r w:rsidRPr="00F46352">
                              <w:rPr>
                                <w:rFonts w:ascii="VIC" w:hAnsi="VIC"/>
                                <w:sz w:val="22"/>
                                <w:szCs w:val="22"/>
                              </w:rPr>
                              <w:t xml:space="preserve"> by receiving on-the-job training and training and assessment from the RTO in the competencies laid out in the agreed Training Plan.</w:t>
                            </w:r>
                            <w:r w:rsidRPr="00F46352">
                              <w:rPr>
                                <w:rFonts w:ascii="VIC" w:hAnsi="VIC"/>
                                <w:sz w:val="22"/>
                                <w:szCs w:val="22"/>
                                <w:vertAlign w:val="superscript"/>
                              </w:rPr>
                              <w:t>8</w:t>
                            </w:r>
                            <w:r w:rsidRPr="00F46352">
                              <w:rPr>
                                <w:rFonts w:ascii="VIC" w:hAnsi="VIC"/>
                                <w:sz w:val="22"/>
                                <w:szCs w:val="22"/>
                              </w:rPr>
                              <w:t xml:space="preserve"> </w:t>
                            </w:r>
                          </w:p>
                          <w:p w14:paraId="682DD41F" w14:textId="77777777" w:rsidR="00B56E41" w:rsidRPr="00F46352" w:rsidRDefault="00B56E41" w:rsidP="00B56E41">
                            <w:pPr>
                              <w:rPr>
                                <w:rFonts w:ascii="VIC" w:hAnsi="VIC"/>
                                <w:sz w:val="22"/>
                                <w:szCs w:val="22"/>
                              </w:rPr>
                            </w:pPr>
                            <w:r w:rsidRPr="00F46352">
                              <w:rPr>
                                <w:rFonts w:ascii="VIC" w:hAnsi="VIC"/>
                                <w:sz w:val="22"/>
                                <w:szCs w:val="22"/>
                              </w:rPr>
                              <w:t xml:space="preserve">Regardless of who is tasked within the organisation to carry out the role of supervisor, the employer always remains responsible for the quality of the on-the-job training, and the safety and supervision of their apprentice or trainee in accordance with the </w:t>
                            </w:r>
                            <w:r w:rsidRPr="00F46352">
                              <w:rPr>
                                <w:rFonts w:ascii="VIC" w:hAnsi="VIC"/>
                                <w:i/>
                                <w:iCs/>
                                <w:sz w:val="22"/>
                                <w:szCs w:val="22"/>
                              </w:rPr>
                              <w:t xml:space="preserve">Occupational Health and Safety Act 2004 </w:t>
                            </w:r>
                            <w:r w:rsidRPr="00F46352">
                              <w:rPr>
                                <w:rFonts w:ascii="VIC" w:hAnsi="VIC"/>
                                <w:sz w:val="22"/>
                                <w:szCs w:val="22"/>
                              </w:rPr>
                              <w:t xml:space="preserve">(OHS Act) (detailed further below). </w:t>
                            </w:r>
                          </w:p>
                          <w:p w14:paraId="412F911D" w14:textId="77777777" w:rsidR="00B56E41" w:rsidRPr="00F46352" w:rsidRDefault="00B56E41" w:rsidP="00B56E41">
                            <w:pPr>
                              <w:rPr>
                                <w:rFonts w:ascii="VIC" w:hAnsi="VIC"/>
                                <w:sz w:val="22"/>
                                <w:szCs w:val="22"/>
                              </w:rPr>
                            </w:pPr>
                            <w:r w:rsidRPr="00F46352">
                              <w:rPr>
                                <w:rFonts w:ascii="VIC" w:hAnsi="VIC"/>
                                <w:sz w:val="22"/>
                                <w:szCs w:val="22"/>
                              </w:rPr>
                              <w:t>The employer must also work with the RTO and the apprentice or trainee to follow the Training Plan, ensuring skills are developed and progression occurs, and must keep training records up to date</w:t>
                            </w:r>
                            <w:r>
                              <w:rPr>
                                <w:rFonts w:ascii="VIC" w:hAnsi="VIC"/>
                                <w:sz w:val="22"/>
                                <w:szCs w:val="22"/>
                              </w:rPr>
                              <w:t>.</w:t>
                            </w:r>
                            <w:r w:rsidRPr="00F46352">
                              <w:rPr>
                                <w:rFonts w:ascii="VIC" w:hAnsi="VIC"/>
                                <w:sz w:val="22"/>
                                <w:szCs w:val="22"/>
                                <w:vertAlign w:val="superscript"/>
                              </w:rPr>
                              <w:t>9</w:t>
                            </w:r>
                            <w:r w:rsidRPr="00F46352">
                              <w:rPr>
                                <w:rFonts w:ascii="VIC" w:hAnsi="VIC"/>
                                <w:sz w:val="22"/>
                                <w:szCs w:val="22"/>
                              </w:rPr>
                              <w:t xml:space="preserve"> </w:t>
                            </w:r>
                          </w:p>
                          <w:p w14:paraId="58DED5EF" w14:textId="77777777" w:rsidR="00B56E41" w:rsidRPr="00F46352" w:rsidRDefault="00B56E41" w:rsidP="00B56E41">
                            <w:pPr>
                              <w:rPr>
                                <w:rFonts w:ascii="VIC" w:hAnsi="VIC"/>
                                <w:sz w:val="22"/>
                                <w:szCs w:val="22"/>
                              </w:rPr>
                            </w:pPr>
                            <w:r w:rsidRPr="00F46352">
                              <w:rPr>
                                <w:rFonts w:ascii="VIC" w:hAnsi="VIC"/>
                                <w:sz w:val="22"/>
                                <w:szCs w:val="22"/>
                              </w:rPr>
                              <w:t>The VRQA has powers under the ETRA to reduce the risk of harm to apprentices and trainees by revoking an employer’s approval to employ apprentices and trainees where obligations are not being met.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3B106" id="Text Box 11" o:spid="_x0000_s1086" type="#_x0000_t202" style="position:absolute;margin-left:-41.1pt;margin-top:9.75pt;width:265.25pt;height:678.6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" fillcolor="white [3201]" stroked="f" strokeweight=".5pt">
                <v:textbox>
                  <w:txbxContent>
                    <w:p w14:paraId="66140543" w14:textId="77777777" w:rsidR="00B56E41" w:rsidRPr="00F46352" w:rsidRDefault="00B56E41" w:rsidP="00B56E41">
                      <w:pPr>
                        <w:rPr>
                          <w:rFonts w:ascii="VIC" w:hAnsi="VIC"/>
                        </w:rPr>
                      </w:pPr>
                      <w:r w:rsidRPr="00F46352">
                        <w:rPr>
                          <w:rFonts w:ascii="VIC" w:hAnsi="VIC"/>
                          <w:b/>
                          <w:bCs/>
                        </w:rPr>
                        <w:t xml:space="preserve">Supervision responsibilities for employers </w:t>
                      </w:r>
                    </w:p>
                    <w:p w14:paraId="291AD181" w14:textId="03D7AA78" w:rsidR="00B56E41" w:rsidRPr="00F46352" w:rsidRDefault="00B56E41" w:rsidP="00B56E41">
                      <w:pPr>
                        <w:rPr>
                          <w:rFonts w:ascii="VIC" w:hAnsi="VIC"/>
                          <w:sz w:val="20"/>
                          <w:szCs w:val="20"/>
                        </w:rPr>
                      </w:pPr>
                      <w:r w:rsidRPr="00F46352">
                        <w:rPr>
                          <w:rFonts w:ascii="VIC" w:hAnsi="VIC"/>
                          <w:sz w:val="20"/>
                          <w:szCs w:val="20"/>
                        </w:rPr>
                        <w:t xml:space="preserve">Employers are required to provide a level of supervision in accordance with the Training Contract and the Approved Training </w:t>
                      </w:r>
                      <w:r w:rsidRPr="006C14C0">
                        <w:rPr>
                          <w:rFonts w:ascii="VIC" w:hAnsi="VIC"/>
                          <w:sz w:val="20"/>
                          <w:szCs w:val="20"/>
                        </w:rPr>
                        <w:t>Scheme.</w:t>
                      </w:r>
                      <w:r w:rsidRPr="00F46352">
                        <w:rPr>
                          <w:rFonts w:ascii="VIC" w:hAnsi="VIC"/>
                          <w:sz w:val="20"/>
                          <w:szCs w:val="20"/>
                        </w:rPr>
                        <w:t xml:space="preserve"> This supervision should enable the apprentice to safely attain the standards of skill and knowledge required for the qualification. Employers are responsible for providing appropriate facilities and ensuring an apprentice or trainee is: </w:t>
                      </w:r>
                    </w:p>
                    <w:p w14:paraId="04E40680" w14:textId="60E57F63" w:rsidR="00B56E41" w:rsidRPr="000C5947" w:rsidRDefault="00B56E41" w:rsidP="000C5947">
                      <w:pPr>
                        <w:pStyle w:val="ListParagraph"/>
                        <w:numPr>
                          <w:ilvl w:val="0"/>
                          <w:numId w:val="38"/>
                        </w:numPr>
                        <w:spacing w:after="0" w:line="240" w:lineRule="auto"/>
                        <w:rPr>
                          <w:rFonts w:ascii="VIC" w:hAnsi="VIC"/>
                          <w:sz w:val="20"/>
                          <w:szCs w:val="20"/>
                        </w:rPr>
                      </w:pPr>
                      <w:r w:rsidRPr="000C5947">
                        <w:rPr>
                          <w:rFonts w:ascii="VIC" w:hAnsi="VIC"/>
                          <w:sz w:val="20"/>
                          <w:szCs w:val="20"/>
                        </w:rPr>
                        <w:t>supervised by a person:</w:t>
                      </w:r>
                    </w:p>
                    <w:p w14:paraId="62D914D8" w14:textId="1B119E36" w:rsidR="00B56E41" w:rsidRPr="006C14C0" w:rsidRDefault="00B56E41" w:rsidP="000C5947">
                      <w:pPr>
                        <w:pStyle w:val="BodyText"/>
                        <w:numPr>
                          <w:ilvl w:val="1"/>
                          <w:numId w:val="38"/>
                        </w:numPr>
                        <w:spacing w:before="62" w:line="242" w:lineRule="auto"/>
                        <w:ind w:right="107"/>
                        <w:rPr>
                          <w:rFonts w:ascii="VIC" w:hAnsi="VIC"/>
                        </w:rPr>
                      </w:pPr>
                      <w:r w:rsidRPr="006C14C0">
                        <w:rPr>
                          <w:rFonts w:ascii="VIC" w:hAnsi="VIC"/>
                          <w:color w:val="231F20"/>
                          <w:w w:val="105"/>
                        </w:rPr>
                        <w:t>with appropriate qualifications, knowledge and skill</w:t>
                      </w:r>
                      <w:r w:rsidRPr="006C14C0">
                        <w:rPr>
                          <w:rFonts w:ascii="VIC" w:hAnsi="VIC"/>
                          <w:color w:val="231F20"/>
                        </w:rPr>
                        <w:t xml:space="preserve">; </w:t>
                      </w:r>
                      <w:r w:rsidRPr="006C14C0">
                        <w:rPr>
                          <w:rFonts w:ascii="VIC" w:hAnsi="VIC"/>
                          <w:color w:val="231F20"/>
                          <w:w w:val="105"/>
                        </w:rPr>
                        <w:t>and</w:t>
                      </w:r>
                    </w:p>
                    <w:p w14:paraId="3D01A020" w14:textId="2D6002AF" w:rsidR="00B56E41" w:rsidRPr="006C14C0" w:rsidRDefault="00B56E41" w:rsidP="000C5947">
                      <w:pPr>
                        <w:pStyle w:val="BodyText"/>
                        <w:numPr>
                          <w:ilvl w:val="1"/>
                          <w:numId w:val="38"/>
                        </w:numPr>
                        <w:spacing w:before="59" w:line="242" w:lineRule="auto"/>
                        <w:ind w:right="107"/>
                        <w:rPr>
                          <w:rFonts w:ascii="VIC" w:hAnsi="VIC"/>
                        </w:rPr>
                      </w:pPr>
                      <w:r w:rsidRPr="006C14C0">
                        <w:rPr>
                          <w:rFonts w:ascii="VIC" w:hAnsi="VIC"/>
                          <w:color w:val="231F20"/>
                          <w:w w:val="110"/>
                        </w:rPr>
                        <w:t>is</w:t>
                      </w:r>
                      <w:r w:rsidRPr="006C14C0">
                        <w:rPr>
                          <w:rFonts w:ascii="VIC" w:hAnsi="VIC"/>
                          <w:color w:val="231F20"/>
                          <w:spacing w:val="-17"/>
                          <w:w w:val="110"/>
                        </w:rPr>
                        <w:t xml:space="preserve"> </w:t>
                      </w:r>
                      <w:r w:rsidRPr="006C14C0">
                        <w:rPr>
                          <w:rFonts w:ascii="VIC" w:hAnsi="VIC"/>
                          <w:color w:val="231F20"/>
                          <w:w w:val="110"/>
                        </w:rPr>
                        <w:t>otherwise</w:t>
                      </w:r>
                      <w:r w:rsidRPr="006C14C0">
                        <w:rPr>
                          <w:rFonts w:ascii="VIC" w:hAnsi="VIC"/>
                          <w:color w:val="231F20"/>
                          <w:spacing w:val="-16"/>
                          <w:w w:val="110"/>
                        </w:rPr>
                        <w:t xml:space="preserve"> </w:t>
                      </w:r>
                      <w:r w:rsidRPr="006C14C0">
                        <w:rPr>
                          <w:rFonts w:ascii="VIC" w:hAnsi="VIC"/>
                          <w:color w:val="231F20"/>
                          <w:w w:val="110"/>
                        </w:rPr>
                        <w:t>a</w:t>
                      </w:r>
                      <w:r w:rsidRPr="006C14C0">
                        <w:rPr>
                          <w:rFonts w:ascii="VIC" w:hAnsi="VIC"/>
                          <w:color w:val="231F20"/>
                          <w:spacing w:val="-17"/>
                          <w:w w:val="110"/>
                        </w:rPr>
                        <w:t xml:space="preserve"> </w:t>
                      </w:r>
                      <w:r w:rsidRPr="006C14C0">
                        <w:rPr>
                          <w:rFonts w:ascii="VIC" w:hAnsi="VIC"/>
                          <w:color w:val="231F20"/>
                          <w:w w:val="110"/>
                        </w:rPr>
                        <w:t>‘fit</w:t>
                      </w:r>
                      <w:r w:rsidRPr="006C14C0">
                        <w:rPr>
                          <w:rFonts w:ascii="VIC" w:hAnsi="VIC"/>
                          <w:color w:val="231F20"/>
                          <w:spacing w:val="-16"/>
                          <w:w w:val="110"/>
                        </w:rPr>
                        <w:t xml:space="preserve"> </w:t>
                      </w:r>
                      <w:r w:rsidRPr="006C14C0">
                        <w:rPr>
                          <w:rFonts w:ascii="VIC" w:hAnsi="VIC"/>
                          <w:color w:val="231F20"/>
                          <w:w w:val="110"/>
                        </w:rPr>
                        <w:t>and</w:t>
                      </w:r>
                      <w:r w:rsidRPr="006C14C0">
                        <w:rPr>
                          <w:rFonts w:ascii="VIC" w:hAnsi="VIC"/>
                          <w:color w:val="231F20"/>
                          <w:spacing w:val="-17"/>
                          <w:w w:val="110"/>
                        </w:rPr>
                        <w:t xml:space="preserve"> </w:t>
                      </w:r>
                      <w:r w:rsidRPr="006C14C0">
                        <w:rPr>
                          <w:rFonts w:ascii="VIC" w:hAnsi="VIC"/>
                          <w:color w:val="231F20"/>
                          <w:w w:val="110"/>
                        </w:rPr>
                        <w:t>proper</w:t>
                      </w:r>
                      <w:r w:rsidRPr="006C14C0">
                        <w:rPr>
                          <w:rFonts w:ascii="VIC" w:hAnsi="VIC"/>
                          <w:color w:val="231F20"/>
                          <w:spacing w:val="-17"/>
                          <w:w w:val="110"/>
                        </w:rPr>
                        <w:t xml:space="preserve"> </w:t>
                      </w:r>
                      <w:r w:rsidRPr="006C14C0">
                        <w:rPr>
                          <w:rFonts w:ascii="VIC" w:hAnsi="VIC"/>
                          <w:color w:val="231F20"/>
                          <w:w w:val="110"/>
                        </w:rPr>
                        <w:t>person’</w:t>
                      </w:r>
                      <w:r w:rsidRPr="006C14C0">
                        <w:rPr>
                          <w:rFonts w:ascii="VIC" w:hAnsi="VIC"/>
                          <w:color w:val="231F20"/>
                          <w:w w:val="110"/>
                          <w:position w:val="7"/>
                          <w:sz w:val="10"/>
                          <w:szCs w:val="10"/>
                        </w:rPr>
                        <w:t>5</w:t>
                      </w:r>
                      <w:r w:rsidRPr="006C14C0">
                        <w:rPr>
                          <w:rFonts w:ascii="VIC" w:hAnsi="VIC"/>
                          <w:color w:val="231F20"/>
                          <w:spacing w:val="-3"/>
                          <w:w w:val="110"/>
                          <w:position w:val="7"/>
                          <w:sz w:val="10"/>
                          <w:szCs w:val="10"/>
                        </w:rPr>
                        <w:t xml:space="preserve"> </w:t>
                      </w:r>
                      <w:r w:rsidRPr="006C14C0">
                        <w:rPr>
                          <w:rFonts w:ascii="VIC" w:hAnsi="VIC"/>
                          <w:color w:val="231F20"/>
                          <w:w w:val="110"/>
                        </w:rPr>
                        <w:t>to supervise the training</w:t>
                      </w:r>
                    </w:p>
                    <w:p w14:paraId="0268B68F" w14:textId="2927ACC5" w:rsidR="00B56E41" w:rsidRPr="006C14C0" w:rsidRDefault="00B56E41" w:rsidP="00DB6027">
                      <w:pPr>
                        <w:pStyle w:val="ListParagraph"/>
                        <w:widowControl w:val="0"/>
                        <w:numPr>
                          <w:ilvl w:val="0"/>
                          <w:numId w:val="39"/>
                        </w:numPr>
                        <w:tabs>
                          <w:tab w:val="left" w:pos="393"/>
                        </w:tabs>
                        <w:autoSpaceDE w:val="0"/>
                        <w:autoSpaceDN w:val="0"/>
                        <w:spacing w:before="62" w:after="0" w:line="247" w:lineRule="auto"/>
                        <w:ind w:right="269"/>
                        <w:rPr>
                          <w:rFonts w:ascii="VIC" w:hAnsi="VIC"/>
                          <w:color w:val="231F20"/>
                          <w:sz w:val="20"/>
                          <w:szCs w:val="20"/>
                        </w:rPr>
                      </w:pPr>
                      <w:r w:rsidRPr="006C14C0">
                        <w:rPr>
                          <w:rFonts w:ascii="VIC" w:hAnsi="VIC"/>
                          <w:color w:val="231F20"/>
                          <w:w w:val="110"/>
                          <w:sz w:val="20"/>
                          <w:szCs w:val="20"/>
                        </w:rPr>
                        <w:t>provided</w:t>
                      </w:r>
                      <w:r w:rsidRPr="006C14C0">
                        <w:rPr>
                          <w:rFonts w:ascii="VIC" w:hAnsi="VIC"/>
                          <w:color w:val="231F20"/>
                          <w:spacing w:val="-10"/>
                          <w:w w:val="110"/>
                          <w:sz w:val="20"/>
                          <w:szCs w:val="20"/>
                        </w:rPr>
                        <w:t xml:space="preserve"> </w:t>
                      </w:r>
                      <w:r w:rsidRPr="006C14C0">
                        <w:rPr>
                          <w:rFonts w:ascii="VIC" w:hAnsi="VIC"/>
                          <w:color w:val="231F20"/>
                          <w:w w:val="110"/>
                          <w:sz w:val="20"/>
                          <w:szCs w:val="20"/>
                        </w:rPr>
                        <w:t>with</w:t>
                      </w:r>
                      <w:r w:rsidRPr="006C14C0">
                        <w:rPr>
                          <w:rFonts w:ascii="VIC" w:hAnsi="VIC"/>
                          <w:color w:val="231F20"/>
                          <w:spacing w:val="-10"/>
                          <w:w w:val="110"/>
                          <w:sz w:val="20"/>
                          <w:szCs w:val="20"/>
                        </w:rPr>
                        <w:t xml:space="preserve"> </w:t>
                      </w:r>
                      <w:r w:rsidRPr="006C14C0">
                        <w:rPr>
                          <w:rFonts w:ascii="VIC" w:hAnsi="VIC"/>
                          <w:color w:val="231F20"/>
                          <w:w w:val="110"/>
                          <w:sz w:val="20"/>
                          <w:szCs w:val="20"/>
                        </w:rPr>
                        <w:t>work</w:t>
                      </w:r>
                      <w:r w:rsidRPr="006C14C0">
                        <w:rPr>
                          <w:rFonts w:ascii="VIC" w:hAnsi="VIC"/>
                          <w:color w:val="231F20"/>
                          <w:spacing w:val="-10"/>
                          <w:w w:val="110"/>
                          <w:sz w:val="20"/>
                          <w:szCs w:val="20"/>
                        </w:rPr>
                        <w:t xml:space="preserve"> </w:t>
                      </w:r>
                      <w:r w:rsidRPr="006C14C0">
                        <w:rPr>
                          <w:rFonts w:ascii="VIC" w:hAnsi="VIC"/>
                          <w:color w:val="231F20"/>
                          <w:w w:val="110"/>
                          <w:sz w:val="20"/>
                          <w:szCs w:val="20"/>
                        </w:rPr>
                        <w:t>relevant</w:t>
                      </w:r>
                      <w:r w:rsidRPr="006C14C0">
                        <w:rPr>
                          <w:rFonts w:ascii="VIC" w:hAnsi="VIC"/>
                          <w:color w:val="231F20"/>
                          <w:spacing w:val="-10"/>
                          <w:w w:val="110"/>
                          <w:sz w:val="20"/>
                          <w:szCs w:val="20"/>
                        </w:rPr>
                        <w:t xml:space="preserve"> </w:t>
                      </w:r>
                      <w:r w:rsidRPr="006C14C0">
                        <w:rPr>
                          <w:rFonts w:ascii="VIC" w:hAnsi="VIC"/>
                          <w:color w:val="231F20"/>
                          <w:w w:val="110"/>
                          <w:sz w:val="20"/>
                          <w:szCs w:val="20"/>
                        </w:rPr>
                        <w:t>and</w:t>
                      </w:r>
                      <w:r w:rsidRPr="006C14C0">
                        <w:rPr>
                          <w:rFonts w:ascii="VIC" w:hAnsi="VIC"/>
                          <w:color w:val="231F20"/>
                          <w:spacing w:val="-10"/>
                          <w:w w:val="110"/>
                          <w:sz w:val="20"/>
                          <w:szCs w:val="20"/>
                        </w:rPr>
                        <w:t xml:space="preserve"> </w:t>
                      </w:r>
                      <w:r w:rsidRPr="006C14C0">
                        <w:rPr>
                          <w:rFonts w:ascii="VIC" w:hAnsi="VIC"/>
                          <w:color w:val="231F20"/>
                          <w:w w:val="110"/>
                          <w:sz w:val="20"/>
                          <w:szCs w:val="20"/>
                        </w:rPr>
                        <w:t>appropriate to</w:t>
                      </w:r>
                      <w:r w:rsidRPr="006C14C0">
                        <w:rPr>
                          <w:rFonts w:ascii="VIC" w:hAnsi="VIC"/>
                          <w:color w:val="231F20"/>
                          <w:spacing w:val="-17"/>
                          <w:w w:val="110"/>
                          <w:sz w:val="20"/>
                          <w:szCs w:val="20"/>
                        </w:rPr>
                        <w:t xml:space="preserve"> </w:t>
                      </w:r>
                      <w:r w:rsidRPr="006C14C0">
                        <w:rPr>
                          <w:rFonts w:ascii="VIC" w:hAnsi="VIC"/>
                          <w:color w:val="231F20"/>
                          <w:w w:val="110"/>
                          <w:sz w:val="20"/>
                          <w:szCs w:val="20"/>
                        </w:rPr>
                        <w:t>the</w:t>
                      </w:r>
                      <w:r w:rsidRPr="006C14C0">
                        <w:rPr>
                          <w:rFonts w:ascii="VIC" w:hAnsi="VIC"/>
                          <w:color w:val="231F20"/>
                          <w:spacing w:val="-17"/>
                          <w:w w:val="110"/>
                          <w:sz w:val="20"/>
                          <w:szCs w:val="20"/>
                        </w:rPr>
                        <w:t xml:space="preserve"> </w:t>
                      </w:r>
                      <w:r w:rsidRPr="006C14C0">
                        <w:rPr>
                          <w:rFonts w:ascii="VIC" w:hAnsi="VIC"/>
                          <w:color w:val="231F20"/>
                          <w:w w:val="110"/>
                          <w:sz w:val="20"/>
                          <w:szCs w:val="20"/>
                        </w:rPr>
                        <w:t>trade</w:t>
                      </w:r>
                      <w:r w:rsidRPr="006C14C0">
                        <w:rPr>
                          <w:rFonts w:ascii="VIC" w:hAnsi="VIC"/>
                          <w:color w:val="231F20"/>
                          <w:spacing w:val="-16"/>
                          <w:w w:val="110"/>
                          <w:sz w:val="20"/>
                          <w:szCs w:val="20"/>
                        </w:rPr>
                        <w:t xml:space="preserve"> </w:t>
                      </w:r>
                      <w:r w:rsidRPr="006C14C0">
                        <w:rPr>
                          <w:rFonts w:ascii="VIC" w:hAnsi="VIC"/>
                          <w:color w:val="231F20"/>
                          <w:w w:val="110"/>
                          <w:sz w:val="20"/>
                          <w:szCs w:val="20"/>
                        </w:rPr>
                        <w:t>or</w:t>
                      </w:r>
                      <w:r w:rsidRPr="006C14C0">
                        <w:rPr>
                          <w:rFonts w:ascii="VIC" w:hAnsi="VIC"/>
                          <w:color w:val="231F20"/>
                          <w:spacing w:val="-17"/>
                          <w:w w:val="110"/>
                          <w:sz w:val="20"/>
                          <w:szCs w:val="20"/>
                        </w:rPr>
                        <w:t xml:space="preserve"> </w:t>
                      </w:r>
                      <w:r w:rsidRPr="006C14C0">
                        <w:rPr>
                          <w:rFonts w:ascii="VIC" w:hAnsi="VIC"/>
                          <w:color w:val="231F20"/>
                          <w:w w:val="110"/>
                          <w:sz w:val="20"/>
                          <w:szCs w:val="20"/>
                        </w:rPr>
                        <w:t>vocation</w:t>
                      </w:r>
                      <w:r w:rsidRPr="006C14C0">
                        <w:rPr>
                          <w:rFonts w:ascii="VIC" w:hAnsi="VIC"/>
                          <w:color w:val="231F20"/>
                          <w:spacing w:val="-16"/>
                          <w:w w:val="110"/>
                          <w:sz w:val="20"/>
                          <w:szCs w:val="20"/>
                        </w:rPr>
                        <w:t xml:space="preserve"> </w:t>
                      </w:r>
                      <w:r w:rsidRPr="006C14C0">
                        <w:rPr>
                          <w:rFonts w:ascii="VIC" w:hAnsi="VIC"/>
                          <w:color w:val="231F20"/>
                          <w:w w:val="110"/>
                          <w:sz w:val="20"/>
                          <w:szCs w:val="20"/>
                        </w:rPr>
                        <w:t>and</w:t>
                      </w:r>
                      <w:r w:rsidRPr="006C14C0">
                        <w:rPr>
                          <w:rFonts w:ascii="VIC" w:hAnsi="VIC"/>
                          <w:color w:val="231F20"/>
                          <w:spacing w:val="-17"/>
                          <w:w w:val="110"/>
                          <w:sz w:val="20"/>
                          <w:szCs w:val="20"/>
                        </w:rPr>
                        <w:t xml:space="preserve"> </w:t>
                      </w:r>
                      <w:r w:rsidRPr="006C14C0">
                        <w:rPr>
                          <w:rFonts w:ascii="VIC" w:hAnsi="VIC"/>
                          <w:color w:val="231F20"/>
                          <w:w w:val="110"/>
                          <w:sz w:val="20"/>
                          <w:szCs w:val="20"/>
                        </w:rPr>
                        <w:t>the</w:t>
                      </w:r>
                      <w:r w:rsidRPr="006C14C0">
                        <w:rPr>
                          <w:rFonts w:ascii="VIC" w:hAnsi="VIC"/>
                          <w:color w:val="231F20"/>
                          <w:spacing w:val="-16"/>
                          <w:w w:val="110"/>
                          <w:sz w:val="20"/>
                          <w:szCs w:val="20"/>
                        </w:rPr>
                        <w:t xml:space="preserve"> </w:t>
                      </w:r>
                      <w:r w:rsidRPr="006C14C0">
                        <w:rPr>
                          <w:rFonts w:ascii="VIC" w:hAnsi="VIC"/>
                          <w:color w:val="231F20"/>
                          <w:w w:val="110"/>
                          <w:sz w:val="20"/>
                          <w:szCs w:val="20"/>
                        </w:rPr>
                        <w:t>achievement of</w:t>
                      </w:r>
                      <w:r w:rsidRPr="006C14C0">
                        <w:rPr>
                          <w:rFonts w:ascii="VIC" w:hAnsi="VIC"/>
                          <w:color w:val="231F20"/>
                          <w:spacing w:val="-8"/>
                          <w:w w:val="110"/>
                          <w:sz w:val="20"/>
                          <w:szCs w:val="20"/>
                        </w:rPr>
                        <w:t xml:space="preserve"> </w:t>
                      </w:r>
                      <w:r w:rsidRPr="006C14C0">
                        <w:rPr>
                          <w:rFonts w:ascii="VIC" w:hAnsi="VIC"/>
                          <w:color w:val="231F20"/>
                          <w:w w:val="110"/>
                          <w:sz w:val="20"/>
                          <w:szCs w:val="20"/>
                        </w:rPr>
                        <w:t>the</w:t>
                      </w:r>
                      <w:r w:rsidRPr="006C14C0">
                        <w:rPr>
                          <w:rFonts w:ascii="VIC" w:hAnsi="VIC"/>
                          <w:color w:val="231F20"/>
                          <w:spacing w:val="-8"/>
                          <w:w w:val="110"/>
                          <w:sz w:val="20"/>
                          <w:szCs w:val="20"/>
                        </w:rPr>
                        <w:t xml:space="preserve"> </w:t>
                      </w:r>
                      <w:r w:rsidRPr="006C14C0">
                        <w:rPr>
                          <w:rFonts w:ascii="VIC" w:hAnsi="VIC"/>
                          <w:color w:val="231F20"/>
                          <w:w w:val="110"/>
                          <w:sz w:val="20"/>
                          <w:szCs w:val="20"/>
                        </w:rPr>
                        <w:t>qualification</w:t>
                      </w:r>
                      <w:r w:rsidRPr="006C14C0">
                        <w:rPr>
                          <w:rFonts w:ascii="VIC" w:hAnsi="VIC"/>
                          <w:color w:val="231F20"/>
                          <w:spacing w:val="-8"/>
                          <w:w w:val="110"/>
                          <w:sz w:val="20"/>
                          <w:szCs w:val="20"/>
                        </w:rPr>
                        <w:t xml:space="preserve"> </w:t>
                      </w:r>
                      <w:r w:rsidRPr="006C14C0">
                        <w:rPr>
                          <w:rFonts w:ascii="VIC" w:hAnsi="VIC"/>
                          <w:color w:val="231F20"/>
                          <w:w w:val="110"/>
                          <w:sz w:val="20"/>
                          <w:szCs w:val="20"/>
                        </w:rPr>
                        <w:t>described</w:t>
                      </w:r>
                      <w:r w:rsidRPr="006C14C0">
                        <w:rPr>
                          <w:rFonts w:ascii="VIC" w:hAnsi="VIC"/>
                          <w:color w:val="231F20"/>
                          <w:spacing w:val="-8"/>
                          <w:w w:val="110"/>
                          <w:sz w:val="20"/>
                          <w:szCs w:val="20"/>
                        </w:rPr>
                        <w:t xml:space="preserve"> </w:t>
                      </w:r>
                      <w:r w:rsidRPr="006C14C0">
                        <w:rPr>
                          <w:rFonts w:ascii="VIC" w:hAnsi="VIC"/>
                          <w:color w:val="231F20"/>
                          <w:w w:val="110"/>
                          <w:sz w:val="20"/>
                          <w:szCs w:val="20"/>
                        </w:rPr>
                        <w:t>in</w:t>
                      </w:r>
                      <w:r w:rsidRPr="006C14C0">
                        <w:rPr>
                          <w:rFonts w:ascii="VIC" w:hAnsi="VIC"/>
                          <w:color w:val="231F20"/>
                          <w:spacing w:val="-8"/>
                          <w:w w:val="110"/>
                          <w:sz w:val="20"/>
                          <w:szCs w:val="20"/>
                        </w:rPr>
                        <w:t xml:space="preserve"> </w:t>
                      </w:r>
                      <w:r w:rsidRPr="006C14C0">
                        <w:rPr>
                          <w:rFonts w:ascii="VIC" w:hAnsi="VIC"/>
                          <w:color w:val="231F20"/>
                          <w:w w:val="110"/>
                          <w:sz w:val="20"/>
                          <w:szCs w:val="20"/>
                        </w:rPr>
                        <w:t>the</w:t>
                      </w:r>
                      <w:r w:rsidRPr="006C14C0">
                        <w:rPr>
                          <w:rFonts w:ascii="VIC" w:hAnsi="VIC"/>
                          <w:color w:val="231F20"/>
                          <w:spacing w:val="-8"/>
                          <w:w w:val="110"/>
                          <w:sz w:val="20"/>
                          <w:szCs w:val="20"/>
                        </w:rPr>
                        <w:t xml:space="preserve"> </w:t>
                      </w:r>
                      <w:r w:rsidRPr="006C14C0">
                        <w:rPr>
                          <w:rFonts w:ascii="VIC" w:hAnsi="VIC"/>
                          <w:color w:val="231F20"/>
                          <w:w w:val="110"/>
                          <w:sz w:val="20"/>
                          <w:szCs w:val="20"/>
                        </w:rPr>
                        <w:t xml:space="preserve">Training </w:t>
                      </w:r>
                      <w:r w:rsidRPr="006C14C0">
                        <w:rPr>
                          <w:rFonts w:ascii="VIC" w:hAnsi="VIC"/>
                          <w:color w:val="231F20"/>
                          <w:spacing w:val="-2"/>
                          <w:w w:val="110"/>
                          <w:sz w:val="20"/>
                          <w:szCs w:val="20"/>
                        </w:rPr>
                        <w:t>Contract</w:t>
                      </w:r>
                      <w:r w:rsidRPr="006C14C0">
                        <w:rPr>
                          <w:rFonts w:ascii="VIC" w:hAnsi="VIC"/>
                          <w:color w:val="231F20"/>
                          <w:spacing w:val="-2"/>
                          <w:w w:val="110"/>
                          <w:position w:val="7"/>
                          <w:sz w:val="10"/>
                          <w:szCs w:val="10"/>
                        </w:rPr>
                        <w:t>6</w:t>
                      </w:r>
                    </w:p>
                    <w:p w14:paraId="063031A4" w14:textId="3A4DF276" w:rsidR="00B56E41" w:rsidRPr="006C14C0" w:rsidRDefault="00B56E41" w:rsidP="00DB6027">
                      <w:pPr>
                        <w:pStyle w:val="ListParagraph"/>
                        <w:widowControl w:val="0"/>
                        <w:numPr>
                          <w:ilvl w:val="0"/>
                          <w:numId w:val="39"/>
                        </w:numPr>
                        <w:tabs>
                          <w:tab w:val="left" w:pos="393"/>
                        </w:tabs>
                        <w:autoSpaceDE w:val="0"/>
                        <w:autoSpaceDN w:val="0"/>
                        <w:spacing w:before="60" w:after="0" w:line="247" w:lineRule="auto"/>
                        <w:ind w:right="38"/>
                        <w:contextualSpacing w:val="0"/>
                        <w:rPr>
                          <w:rFonts w:ascii="VIC" w:hAnsi="VIC"/>
                          <w:color w:val="231F20"/>
                          <w:sz w:val="20"/>
                          <w:szCs w:val="20"/>
                        </w:rPr>
                      </w:pPr>
                      <w:r w:rsidRPr="006C14C0">
                        <w:rPr>
                          <w:rFonts w:ascii="VIC" w:hAnsi="VIC"/>
                          <w:color w:val="231F20"/>
                          <w:w w:val="110"/>
                          <w:sz w:val="20"/>
                          <w:szCs w:val="20"/>
                        </w:rPr>
                        <w:t>supported</w:t>
                      </w:r>
                      <w:r w:rsidRPr="006C14C0">
                        <w:rPr>
                          <w:rFonts w:ascii="VIC" w:hAnsi="VIC"/>
                          <w:color w:val="231F20"/>
                          <w:spacing w:val="-24"/>
                          <w:w w:val="110"/>
                          <w:sz w:val="20"/>
                          <w:szCs w:val="20"/>
                        </w:rPr>
                        <w:t xml:space="preserve"> </w:t>
                      </w:r>
                      <w:r w:rsidRPr="006C14C0">
                        <w:rPr>
                          <w:rFonts w:ascii="VIC" w:hAnsi="VIC"/>
                          <w:color w:val="231F20"/>
                          <w:w w:val="110"/>
                          <w:sz w:val="20"/>
                          <w:szCs w:val="20"/>
                        </w:rPr>
                        <w:t>and</w:t>
                      </w:r>
                      <w:r w:rsidRPr="006C14C0">
                        <w:rPr>
                          <w:rFonts w:ascii="VIC" w:hAnsi="VIC"/>
                          <w:color w:val="231F20"/>
                          <w:spacing w:val="-24"/>
                          <w:w w:val="110"/>
                          <w:sz w:val="20"/>
                          <w:szCs w:val="20"/>
                        </w:rPr>
                        <w:t xml:space="preserve"> </w:t>
                      </w:r>
                      <w:r w:rsidRPr="006C14C0">
                        <w:rPr>
                          <w:rFonts w:ascii="VIC" w:hAnsi="VIC"/>
                          <w:color w:val="231F20"/>
                          <w:w w:val="110"/>
                          <w:sz w:val="20"/>
                          <w:szCs w:val="20"/>
                        </w:rPr>
                        <w:t>monitored</w:t>
                      </w:r>
                      <w:r w:rsidRPr="006C14C0">
                        <w:rPr>
                          <w:rFonts w:ascii="VIC" w:hAnsi="VIC"/>
                          <w:color w:val="231F20"/>
                          <w:spacing w:val="-24"/>
                          <w:w w:val="110"/>
                          <w:sz w:val="20"/>
                          <w:szCs w:val="20"/>
                        </w:rPr>
                        <w:t xml:space="preserve"> </w:t>
                      </w:r>
                      <w:r w:rsidRPr="006C14C0">
                        <w:rPr>
                          <w:rFonts w:ascii="VIC" w:hAnsi="VIC"/>
                          <w:color w:val="231F20"/>
                          <w:w w:val="110"/>
                          <w:sz w:val="20"/>
                          <w:szCs w:val="20"/>
                        </w:rPr>
                        <w:t>to</w:t>
                      </w:r>
                      <w:r w:rsidRPr="006C14C0">
                        <w:rPr>
                          <w:rFonts w:ascii="VIC" w:hAnsi="VIC"/>
                          <w:color w:val="231F20"/>
                          <w:spacing w:val="-24"/>
                          <w:w w:val="110"/>
                          <w:sz w:val="20"/>
                          <w:szCs w:val="20"/>
                        </w:rPr>
                        <w:t xml:space="preserve"> </w:t>
                      </w:r>
                      <w:r w:rsidRPr="006C14C0">
                        <w:rPr>
                          <w:rFonts w:ascii="VIC" w:hAnsi="VIC"/>
                          <w:color w:val="231F20"/>
                          <w:w w:val="110"/>
                          <w:sz w:val="20"/>
                          <w:szCs w:val="20"/>
                        </w:rPr>
                        <w:t>progress</w:t>
                      </w:r>
                      <w:r w:rsidRPr="006C14C0">
                        <w:rPr>
                          <w:rFonts w:ascii="VIC" w:hAnsi="VIC"/>
                          <w:color w:val="231F20"/>
                          <w:spacing w:val="-24"/>
                          <w:w w:val="110"/>
                          <w:sz w:val="20"/>
                          <w:szCs w:val="20"/>
                        </w:rPr>
                        <w:t xml:space="preserve"> </w:t>
                      </w:r>
                      <w:r w:rsidRPr="006C14C0">
                        <w:rPr>
                          <w:rFonts w:ascii="VIC" w:hAnsi="VIC"/>
                          <w:color w:val="231F20"/>
                          <w:w w:val="110"/>
                          <w:sz w:val="20"/>
                          <w:szCs w:val="20"/>
                        </w:rPr>
                        <w:t>their training</w:t>
                      </w:r>
                      <w:r w:rsidRPr="006C14C0">
                        <w:rPr>
                          <w:rFonts w:ascii="VIC" w:hAnsi="VIC"/>
                          <w:color w:val="231F20"/>
                          <w:w w:val="110"/>
                          <w:position w:val="7"/>
                          <w:sz w:val="10"/>
                          <w:szCs w:val="10"/>
                        </w:rPr>
                        <w:t>7</w:t>
                      </w:r>
                      <w:r w:rsidRPr="006C14C0">
                        <w:rPr>
                          <w:rFonts w:ascii="VIC" w:hAnsi="VIC"/>
                          <w:color w:val="231F20"/>
                          <w:spacing w:val="-9"/>
                          <w:w w:val="110"/>
                          <w:position w:val="7"/>
                          <w:sz w:val="20"/>
                          <w:szCs w:val="20"/>
                        </w:rPr>
                        <w:t xml:space="preserve"> </w:t>
                      </w:r>
                      <w:r w:rsidRPr="006C14C0">
                        <w:rPr>
                          <w:rFonts w:ascii="VIC" w:hAnsi="VIC"/>
                          <w:color w:val="231F20"/>
                          <w:w w:val="110"/>
                          <w:sz w:val="20"/>
                          <w:szCs w:val="20"/>
                        </w:rPr>
                        <w:t>by</w:t>
                      </w:r>
                      <w:r w:rsidRPr="006C14C0">
                        <w:rPr>
                          <w:rFonts w:ascii="VIC" w:hAnsi="VIC"/>
                          <w:color w:val="231F20"/>
                          <w:spacing w:val="-28"/>
                          <w:w w:val="110"/>
                          <w:sz w:val="20"/>
                          <w:szCs w:val="20"/>
                        </w:rPr>
                        <w:t xml:space="preserve"> </w:t>
                      </w:r>
                      <w:r w:rsidRPr="006C14C0">
                        <w:rPr>
                          <w:rFonts w:ascii="VIC" w:hAnsi="VIC"/>
                          <w:color w:val="231F20"/>
                          <w:w w:val="110"/>
                          <w:sz w:val="20"/>
                          <w:szCs w:val="20"/>
                        </w:rPr>
                        <w:t>receiving</w:t>
                      </w:r>
                      <w:r w:rsidRPr="006C14C0">
                        <w:rPr>
                          <w:rFonts w:ascii="VIC" w:hAnsi="VIC"/>
                          <w:color w:val="231F20"/>
                          <w:spacing w:val="-28"/>
                          <w:w w:val="110"/>
                          <w:sz w:val="20"/>
                          <w:szCs w:val="20"/>
                        </w:rPr>
                        <w:t xml:space="preserve"> </w:t>
                      </w:r>
                      <w:r w:rsidRPr="006C14C0">
                        <w:rPr>
                          <w:rFonts w:ascii="VIC" w:hAnsi="VIC"/>
                          <w:color w:val="231F20"/>
                          <w:w w:val="110"/>
                          <w:sz w:val="20"/>
                          <w:szCs w:val="20"/>
                        </w:rPr>
                        <w:t>on-the-job</w:t>
                      </w:r>
                      <w:r w:rsidRPr="006C14C0">
                        <w:rPr>
                          <w:rFonts w:ascii="VIC" w:hAnsi="VIC"/>
                          <w:color w:val="231F20"/>
                          <w:spacing w:val="-28"/>
                          <w:w w:val="110"/>
                          <w:sz w:val="20"/>
                          <w:szCs w:val="20"/>
                        </w:rPr>
                        <w:t xml:space="preserve"> </w:t>
                      </w:r>
                      <w:r w:rsidRPr="006C14C0">
                        <w:rPr>
                          <w:rFonts w:ascii="VIC" w:hAnsi="VIC"/>
                          <w:color w:val="231F20"/>
                          <w:w w:val="110"/>
                          <w:sz w:val="20"/>
                          <w:szCs w:val="20"/>
                        </w:rPr>
                        <w:t>training</w:t>
                      </w:r>
                      <w:r w:rsidRPr="006C14C0">
                        <w:rPr>
                          <w:rFonts w:ascii="VIC" w:hAnsi="VIC"/>
                          <w:color w:val="231F20"/>
                          <w:spacing w:val="-28"/>
                          <w:w w:val="110"/>
                          <w:sz w:val="20"/>
                          <w:szCs w:val="20"/>
                        </w:rPr>
                        <w:t xml:space="preserve"> </w:t>
                      </w:r>
                      <w:r w:rsidRPr="006C14C0">
                        <w:rPr>
                          <w:rFonts w:ascii="VIC" w:hAnsi="VIC"/>
                          <w:color w:val="231F20"/>
                          <w:w w:val="110"/>
                          <w:sz w:val="20"/>
                          <w:szCs w:val="20"/>
                        </w:rPr>
                        <w:t>and training</w:t>
                      </w:r>
                      <w:r w:rsidRPr="006C14C0">
                        <w:rPr>
                          <w:rFonts w:ascii="VIC" w:hAnsi="VIC"/>
                          <w:color w:val="231F20"/>
                          <w:spacing w:val="-22"/>
                          <w:w w:val="110"/>
                          <w:sz w:val="20"/>
                          <w:szCs w:val="20"/>
                        </w:rPr>
                        <w:t xml:space="preserve"> </w:t>
                      </w:r>
                      <w:r w:rsidRPr="006C14C0">
                        <w:rPr>
                          <w:rFonts w:ascii="VIC" w:hAnsi="VIC"/>
                          <w:color w:val="231F20"/>
                          <w:w w:val="110"/>
                          <w:sz w:val="20"/>
                          <w:szCs w:val="20"/>
                        </w:rPr>
                        <w:t>and</w:t>
                      </w:r>
                      <w:r w:rsidRPr="006C14C0">
                        <w:rPr>
                          <w:rFonts w:ascii="VIC" w:hAnsi="VIC"/>
                          <w:color w:val="231F20"/>
                          <w:spacing w:val="-22"/>
                          <w:w w:val="110"/>
                          <w:sz w:val="20"/>
                          <w:szCs w:val="20"/>
                        </w:rPr>
                        <w:t xml:space="preserve"> </w:t>
                      </w:r>
                      <w:r w:rsidRPr="006C14C0">
                        <w:rPr>
                          <w:rFonts w:ascii="VIC" w:hAnsi="VIC"/>
                          <w:color w:val="231F20"/>
                          <w:w w:val="110"/>
                          <w:sz w:val="20"/>
                          <w:szCs w:val="20"/>
                        </w:rPr>
                        <w:t>assessment</w:t>
                      </w:r>
                      <w:r w:rsidRPr="006C14C0">
                        <w:rPr>
                          <w:rFonts w:ascii="VIC" w:hAnsi="VIC"/>
                          <w:color w:val="231F20"/>
                          <w:spacing w:val="-22"/>
                          <w:w w:val="110"/>
                          <w:sz w:val="20"/>
                          <w:szCs w:val="20"/>
                        </w:rPr>
                        <w:t xml:space="preserve"> </w:t>
                      </w:r>
                      <w:r w:rsidRPr="006C14C0">
                        <w:rPr>
                          <w:rFonts w:ascii="VIC" w:hAnsi="VIC"/>
                          <w:color w:val="231F20"/>
                          <w:w w:val="110"/>
                          <w:sz w:val="20"/>
                          <w:szCs w:val="20"/>
                        </w:rPr>
                        <w:t>from</w:t>
                      </w:r>
                      <w:r w:rsidRPr="006C14C0">
                        <w:rPr>
                          <w:rFonts w:ascii="VIC" w:hAnsi="VIC"/>
                          <w:color w:val="231F20"/>
                          <w:spacing w:val="-22"/>
                          <w:w w:val="110"/>
                          <w:sz w:val="20"/>
                          <w:szCs w:val="20"/>
                        </w:rPr>
                        <w:t xml:space="preserve"> </w:t>
                      </w:r>
                      <w:r w:rsidRPr="006C14C0">
                        <w:rPr>
                          <w:rFonts w:ascii="VIC" w:hAnsi="VIC"/>
                          <w:color w:val="231F20"/>
                          <w:w w:val="110"/>
                          <w:sz w:val="20"/>
                          <w:szCs w:val="20"/>
                        </w:rPr>
                        <w:t>the</w:t>
                      </w:r>
                      <w:r w:rsidRPr="006C14C0">
                        <w:rPr>
                          <w:rFonts w:ascii="VIC" w:hAnsi="VIC"/>
                          <w:color w:val="231F20"/>
                          <w:spacing w:val="-22"/>
                          <w:w w:val="110"/>
                          <w:sz w:val="20"/>
                          <w:szCs w:val="20"/>
                        </w:rPr>
                        <w:t xml:space="preserve"> </w:t>
                      </w:r>
                      <w:r w:rsidRPr="006C14C0">
                        <w:rPr>
                          <w:rFonts w:ascii="VIC" w:hAnsi="VIC"/>
                          <w:color w:val="231F20"/>
                          <w:w w:val="110"/>
                          <w:sz w:val="20"/>
                          <w:szCs w:val="20"/>
                        </w:rPr>
                        <w:t>RTO</w:t>
                      </w:r>
                      <w:r w:rsidRPr="006C14C0">
                        <w:rPr>
                          <w:rFonts w:ascii="VIC" w:hAnsi="VIC"/>
                          <w:color w:val="231F20"/>
                          <w:spacing w:val="-22"/>
                          <w:w w:val="110"/>
                          <w:sz w:val="20"/>
                          <w:szCs w:val="20"/>
                        </w:rPr>
                        <w:t xml:space="preserve"> </w:t>
                      </w:r>
                      <w:r w:rsidRPr="006C14C0">
                        <w:rPr>
                          <w:rFonts w:ascii="VIC" w:hAnsi="VIC"/>
                          <w:color w:val="231F20"/>
                          <w:w w:val="110"/>
                          <w:sz w:val="20"/>
                          <w:szCs w:val="20"/>
                        </w:rPr>
                        <w:t>in</w:t>
                      </w:r>
                      <w:r w:rsidRPr="006C14C0">
                        <w:rPr>
                          <w:rFonts w:ascii="VIC" w:hAnsi="VIC"/>
                          <w:color w:val="231F20"/>
                          <w:spacing w:val="-22"/>
                          <w:w w:val="110"/>
                          <w:sz w:val="20"/>
                          <w:szCs w:val="20"/>
                        </w:rPr>
                        <w:t xml:space="preserve"> </w:t>
                      </w:r>
                      <w:r w:rsidRPr="006C14C0">
                        <w:rPr>
                          <w:rFonts w:ascii="VIC" w:hAnsi="VIC"/>
                          <w:color w:val="231F20"/>
                          <w:w w:val="110"/>
                          <w:sz w:val="20"/>
                          <w:szCs w:val="20"/>
                        </w:rPr>
                        <w:t xml:space="preserve">the </w:t>
                      </w:r>
                      <w:r w:rsidRPr="006C14C0">
                        <w:rPr>
                          <w:rFonts w:ascii="VIC" w:hAnsi="VIC"/>
                          <w:color w:val="231F20"/>
                          <w:spacing w:val="-6"/>
                          <w:w w:val="110"/>
                          <w:sz w:val="20"/>
                          <w:szCs w:val="20"/>
                        </w:rPr>
                        <w:t>competencies</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laid</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out</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in</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the</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agreed</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Training</w:t>
                      </w:r>
                      <w:r w:rsidRPr="006C14C0">
                        <w:rPr>
                          <w:rFonts w:ascii="VIC" w:hAnsi="VIC"/>
                          <w:color w:val="231F20"/>
                          <w:spacing w:val="-27"/>
                          <w:w w:val="110"/>
                          <w:sz w:val="20"/>
                          <w:szCs w:val="20"/>
                        </w:rPr>
                        <w:t xml:space="preserve"> </w:t>
                      </w:r>
                      <w:r w:rsidRPr="006C14C0">
                        <w:rPr>
                          <w:rFonts w:ascii="VIC" w:hAnsi="VIC"/>
                          <w:color w:val="231F20"/>
                          <w:spacing w:val="-6"/>
                          <w:w w:val="110"/>
                          <w:sz w:val="20"/>
                          <w:szCs w:val="20"/>
                        </w:rPr>
                        <w:t>Plan</w:t>
                      </w:r>
                      <w:r w:rsidR="002F7403" w:rsidRPr="006C14C0">
                        <w:rPr>
                          <w:rFonts w:ascii="VIC" w:hAnsi="VIC"/>
                          <w:color w:val="231F20"/>
                          <w:spacing w:val="-6"/>
                          <w:w w:val="110"/>
                          <w:sz w:val="20"/>
                          <w:szCs w:val="20"/>
                        </w:rPr>
                        <w:t>.</w:t>
                      </w:r>
                      <w:r w:rsidRPr="006C14C0">
                        <w:rPr>
                          <w:rFonts w:ascii="VIC" w:hAnsi="VIC"/>
                          <w:color w:val="231F20"/>
                          <w:spacing w:val="-6"/>
                          <w:w w:val="110"/>
                          <w:position w:val="7"/>
                          <w:sz w:val="10"/>
                          <w:szCs w:val="10"/>
                        </w:rPr>
                        <w:t>8</w:t>
                      </w:r>
                    </w:p>
                    <w:p w14:paraId="01ED2212" w14:textId="77777777" w:rsidR="00B56E41" w:rsidRPr="006C14C0" w:rsidRDefault="00B56E41" w:rsidP="00B56E41">
                      <w:pPr>
                        <w:pStyle w:val="BodyText"/>
                        <w:spacing w:before="173" w:line="247" w:lineRule="auto"/>
                        <w:ind w:left="110" w:right="15"/>
                        <w:rPr>
                          <w:rFonts w:ascii="VIC" w:hAnsi="VIC"/>
                        </w:rPr>
                      </w:pPr>
                      <w:r w:rsidRPr="006C14C0">
                        <w:rPr>
                          <w:rFonts w:ascii="VIC" w:hAnsi="VIC"/>
                          <w:color w:val="231F20"/>
                          <w:w w:val="110"/>
                        </w:rPr>
                        <w:t xml:space="preserve">Regardless of who is tasked within the </w:t>
                      </w:r>
                      <w:proofErr w:type="spellStart"/>
                      <w:r w:rsidRPr="006C14C0">
                        <w:rPr>
                          <w:rFonts w:ascii="VIC" w:hAnsi="VIC"/>
                          <w:color w:val="231F20"/>
                          <w:w w:val="110"/>
                        </w:rPr>
                        <w:t>organisation</w:t>
                      </w:r>
                      <w:proofErr w:type="spellEnd"/>
                      <w:r w:rsidRPr="006C14C0">
                        <w:rPr>
                          <w:rFonts w:ascii="VIC" w:hAnsi="VIC"/>
                          <w:color w:val="231F20"/>
                          <w:w w:val="110"/>
                        </w:rPr>
                        <w:t xml:space="preserve"> to carry out the role of supervisor, the employer always remains responsible for the quality of the on-the-job training, and the safety and supervision of their apprentice or trainee in accordance with the </w:t>
                      </w:r>
                      <w:r w:rsidRPr="006C14C0">
                        <w:rPr>
                          <w:rFonts w:ascii="VIC" w:hAnsi="VIC"/>
                          <w:i/>
                          <w:color w:val="231F20"/>
                          <w:w w:val="110"/>
                        </w:rPr>
                        <w:t xml:space="preserve">Occupational Health and </w:t>
                      </w:r>
                      <w:r w:rsidRPr="006C14C0">
                        <w:rPr>
                          <w:rFonts w:ascii="VIC" w:hAnsi="VIC"/>
                          <w:i/>
                          <w:color w:val="231F20"/>
                        </w:rPr>
                        <w:t>Safety</w:t>
                      </w:r>
                      <w:r w:rsidRPr="006C14C0">
                        <w:rPr>
                          <w:rFonts w:ascii="VIC" w:hAnsi="VIC"/>
                          <w:i/>
                          <w:color w:val="231F20"/>
                          <w:spacing w:val="35"/>
                        </w:rPr>
                        <w:t xml:space="preserve"> </w:t>
                      </w:r>
                      <w:r w:rsidRPr="006C14C0">
                        <w:rPr>
                          <w:rFonts w:ascii="VIC" w:hAnsi="VIC"/>
                          <w:i/>
                          <w:color w:val="231F20"/>
                        </w:rPr>
                        <w:t>Act</w:t>
                      </w:r>
                      <w:r w:rsidRPr="006C14C0">
                        <w:rPr>
                          <w:rFonts w:ascii="VIC" w:hAnsi="VIC"/>
                          <w:i/>
                          <w:color w:val="231F20"/>
                          <w:spacing w:val="36"/>
                        </w:rPr>
                        <w:t xml:space="preserve"> </w:t>
                      </w:r>
                      <w:r w:rsidRPr="006C14C0">
                        <w:rPr>
                          <w:rFonts w:ascii="VIC" w:hAnsi="VIC"/>
                          <w:i/>
                          <w:color w:val="231F20"/>
                        </w:rPr>
                        <w:t>2004</w:t>
                      </w:r>
                      <w:r w:rsidRPr="006C14C0">
                        <w:rPr>
                          <w:rFonts w:ascii="VIC" w:hAnsi="VIC"/>
                          <w:i/>
                          <w:color w:val="231F20"/>
                          <w:spacing w:val="36"/>
                        </w:rPr>
                        <w:t xml:space="preserve"> </w:t>
                      </w:r>
                      <w:r w:rsidRPr="006C14C0">
                        <w:rPr>
                          <w:rFonts w:ascii="VIC" w:hAnsi="VIC"/>
                          <w:color w:val="231F20"/>
                        </w:rPr>
                        <w:t>(OHS</w:t>
                      </w:r>
                      <w:r w:rsidRPr="006C14C0">
                        <w:rPr>
                          <w:rFonts w:ascii="VIC" w:hAnsi="VIC"/>
                          <w:color w:val="231F20"/>
                          <w:spacing w:val="35"/>
                        </w:rPr>
                        <w:t xml:space="preserve"> </w:t>
                      </w:r>
                      <w:r w:rsidRPr="006C14C0">
                        <w:rPr>
                          <w:rFonts w:ascii="VIC" w:hAnsi="VIC"/>
                          <w:color w:val="231F20"/>
                        </w:rPr>
                        <w:t>Act)</w:t>
                      </w:r>
                      <w:r w:rsidRPr="006C14C0">
                        <w:rPr>
                          <w:rFonts w:ascii="VIC" w:hAnsi="VIC"/>
                          <w:color w:val="231F20"/>
                          <w:spacing w:val="36"/>
                        </w:rPr>
                        <w:t xml:space="preserve"> </w:t>
                      </w:r>
                      <w:r w:rsidRPr="006C14C0">
                        <w:rPr>
                          <w:rFonts w:ascii="VIC" w:hAnsi="VIC"/>
                          <w:color w:val="231F20"/>
                        </w:rPr>
                        <w:t>(detailed</w:t>
                      </w:r>
                      <w:r w:rsidRPr="006C14C0">
                        <w:rPr>
                          <w:rFonts w:ascii="VIC" w:hAnsi="VIC"/>
                          <w:color w:val="231F20"/>
                          <w:spacing w:val="36"/>
                        </w:rPr>
                        <w:t xml:space="preserve"> </w:t>
                      </w:r>
                      <w:r w:rsidRPr="006C14C0">
                        <w:rPr>
                          <w:rFonts w:ascii="VIC" w:hAnsi="VIC"/>
                          <w:color w:val="231F20"/>
                        </w:rPr>
                        <w:t>further</w:t>
                      </w:r>
                      <w:r w:rsidRPr="006C14C0">
                        <w:rPr>
                          <w:rFonts w:ascii="VIC" w:hAnsi="VIC"/>
                          <w:color w:val="231F20"/>
                          <w:spacing w:val="36"/>
                        </w:rPr>
                        <w:t xml:space="preserve"> </w:t>
                      </w:r>
                      <w:r w:rsidRPr="006C14C0">
                        <w:rPr>
                          <w:rFonts w:ascii="VIC" w:hAnsi="VIC"/>
                          <w:color w:val="231F20"/>
                          <w:spacing w:val="-2"/>
                        </w:rPr>
                        <w:t>below).</w:t>
                      </w:r>
                    </w:p>
                    <w:p w14:paraId="0140CD92" w14:textId="449522D9" w:rsidR="00B56E41" w:rsidRPr="006C14C0" w:rsidRDefault="00B56E41" w:rsidP="00B56E41">
                      <w:pPr>
                        <w:pStyle w:val="BodyText"/>
                        <w:spacing w:before="119" w:line="247" w:lineRule="auto"/>
                        <w:ind w:left="110" w:right="107"/>
                        <w:rPr>
                          <w:rFonts w:ascii="VIC" w:hAnsi="VIC"/>
                        </w:rPr>
                      </w:pPr>
                      <w:r w:rsidRPr="006C14C0">
                        <w:rPr>
                          <w:rFonts w:ascii="VIC" w:hAnsi="VIC"/>
                          <w:color w:val="231F20"/>
                          <w:spacing w:val="-2"/>
                          <w:w w:val="110"/>
                        </w:rPr>
                        <w:t>The</w:t>
                      </w:r>
                      <w:r w:rsidRPr="006C14C0">
                        <w:rPr>
                          <w:rFonts w:ascii="VIC" w:hAnsi="VIC"/>
                          <w:color w:val="231F20"/>
                          <w:spacing w:val="-19"/>
                          <w:w w:val="110"/>
                        </w:rPr>
                        <w:t xml:space="preserve"> </w:t>
                      </w:r>
                      <w:r w:rsidRPr="006C14C0">
                        <w:rPr>
                          <w:rFonts w:ascii="VIC" w:hAnsi="VIC"/>
                          <w:color w:val="231F20"/>
                          <w:spacing w:val="-2"/>
                          <w:w w:val="110"/>
                        </w:rPr>
                        <w:t>employer</w:t>
                      </w:r>
                      <w:r w:rsidRPr="006C14C0">
                        <w:rPr>
                          <w:rFonts w:ascii="VIC" w:hAnsi="VIC"/>
                          <w:color w:val="231F20"/>
                          <w:spacing w:val="-19"/>
                          <w:w w:val="110"/>
                        </w:rPr>
                        <w:t xml:space="preserve"> </w:t>
                      </w:r>
                      <w:r w:rsidRPr="006C14C0">
                        <w:rPr>
                          <w:rFonts w:ascii="VIC" w:hAnsi="VIC"/>
                          <w:color w:val="231F20"/>
                          <w:spacing w:val="-2"/>
                          <w:w w:val="110"/>
                        </w:rPr>
                        <w:t>must</w:t>
                      </w:r>
                      <w:r w:rsidRPr="006C14C0">
                        <w:rPr>
                          <w:rFonts w:ascii="VIC" w:hAnsi="VIC"/>
                          <w:color w:val="231F20"/>
                          <w:spacing w:val="-19"/>
                          <w:w w:val="110"/>
                        </w:rPr>
                        <w:t xml:space="preserve"> </w:t>
                      </w:r>
                      <w:r w:rsidRPr="006C14C0">
                        <w:rPr>
                          <w:rFonts w:ascii="VIC" w:hAnsi="VIC"/>
                          <w:color w:val="231F20"/>
                          <w:spacing w:val="-2"/>
                          <w:w w:val="110"/>
                        </w:rPr>
                        <w:t>also</w:t>
                      </w:r>
                      <w:r w:rsidRPr="006C14C0">
                        <w:rPr>
                          <w:rFonts w:ascii="VIC" w:hAnsi="VIC"/>
                          <w:color w:val="231F20"/>
                          <w:spacing w:val="-19"/>
                          <w:w w:val="110"/>
                        </w:rPr>
                        <w:t xml:space="preserve"> </w:t>
                      </w:r>
                      <w:r w:rsidRPr="006C14C0">
                        <w:rPr>
                          <w:rFonts w:ascii="VIC" w:hAnsi="VIC"/>
                          <w:color w:val="231F20"/>
                          <w:spacing w:val="-2"/>
                          <w:w w:val="110"/>
                        </w:rPr>
                        <w:t>work</w:t>
                      </w:r>
                      <w:r w:rsidRPr="006C14C0">
                        <w:rPr>
                          <w:rFonts w:ascii="VIC" w:hAnsi="VIC"/>
                          <w:color w:val="231F20"/>
                          <w:spacing w:val="-19"/>
                          <w:w w:val="110"/>
                        </w:rPr>
                        <w:t xml:space="preserve"> </w:t>
                      </w:r>
                      <w:r w:rsidRPr="006C14C0">
                        <w:rPr>
                          <w:rFonts w:ascii="VIC" w:hAnsi="VIC"/>
                          <w:color w:val="231F20"/>
                          <w:spacing w:val="-2"/>
                          <w:w w:val="110"/>
                        </w:rPr>
                        <w:t>with</w:t>
                      </w:r>
                      <w:r w:rsidRPr="006C14C0">
                        <w:rPr>
                          <w:rFonts w:ascii="VIC" w:hAnsi="VIC"/>
                          <w:color w:val="231F20"/>
                          <w:spacing w:val="-19"/>
                          <w:w w:val="110"/>
                        </w:rPr>
                        <w:t xml:space="preserve"> </w:t>
                      </w:r>
                      <w:r w:rsidRPr="006C14C0">
                        <w:rPr>
                          <w:rFonts w:ascii="VIC" w:hAnsi="VIC"/>
                          <w:color w:val="231F20"/>
                          <w:spacing w:val="-2"/>
                          <w:w w:val="110"/>
                        </w:rPr>
                        <w:t>the</w:t>
                      </w:r>
                      <w:r w:rsidRPr="006C14C0">
                        <w:rPr>
                          <w:rFonts w:ascii="VIC" w:hAnsi="VIC"/>
                          <w:color w:val="231F20"/>
                          <w:spacing w:val="-19"/>
                          <w:w w:val="110"/>
                        </w:rPr>
                        <w:t xml:space="preserve"> </w:t>
                      </w:r>
                      <w:r w:rsidRPr="006C14C0">
                        <w:rPr>
                          <w:rFonts w:ascii="VIC" w:hAnsi="VIC"/>
                          <w:color w:val="231F20"/>
                          <w:spacing w:val="-2"/>
                          <w:w w:val="110"/>
                        </w:rPr>
                        <w:t>RTO</w:t>
                      </w:r>
                      <w:r w:rsidRPr="006C14C0">
                        <w:rPr>
                          <w:rFonts w:ascii="VIC" w:hAnsi="VIC"/>
                          <w:color w:val="231F20"/>
                          <w:spacing w:val="-19"/>
                          <w:w w:val="110"/>
                        </w:rPr>
                        <w:t xml:space="preserve"> </w:t>
                      </w:r>
                      <w:r w:rsidRPr="006C14C0">
                        <w:rPr>
                          <w:rFonts w:ascii="VIC" w:hAnsi="VIC"/>
                          <w:color w:val="231F20"/>
                          <w:spacing w:val="-2"/>
                          <w:w w:val="110"/>
                        </w:rPr>
                        <w:t>and</w:t>
                      </w:r>
                      <w:r w:rsidRPr="006C14C0">
                        <w:rPr>
                          <w:rFonts w:ascii="VIC" w:hAnsi="VIC"/>
                          <w:color w:val="231F20"/>
                          <w:spacing w:val="-19"/>
                          <w:w w:val="110"/>
                        </w:rPr>
                        <w:t xml:space="preserve"> </w:t>
                      </w:r>
                      <w:r w:rsidRPr="006C14C0">
                        <w:rPr>
                          <w:rFonts w:ascii="VIC" w:hAnsi="VIC"/>
                          <w:color w:val="231F20"/>
                          <w:spacing w:val="-2"/>
                          <w:w w:val="110"/>
                        </w:rPr>
                        <w:t xml:space="preserve">the </w:t>
                      </w:r>
                      <w:r w:rsidRPr="006C14C0">
                        <w:rPr>
                          <w:rFonts w:ascii="VIC" w:hAnsi="VIC"/>
                          <w:color w:val="231F20"/>
                          <w:w w:val="110"/>
                        </w:rPr>
                        <w:t>apprentice</w:t>
                      </w:r>
                      <w:r w:rsidRPr="006C14C0">
                        <w:rPr>
                          <w:rFonts w:ascii="VIC" w:hAnsi="VIC"/>
                          <w:color w:val="231F20"/>
                          <w:spacing w:val="-21"/>
                          <w:w w:val="110"/>
                        </w:rPr>
                        <w:t xml:space="preserve"> </w:t>
                      </w:r>
                      <w:r w:rsidRPr="006C14C0">
                        <w:rPr>
                          <w:rFonts w:ascii="VIC" w:hAnsi="VIC"/>
                          <w:color w:val="231F20"/>
                          <w:w w:val="110"/>
                        </w:rPr>
                        <w:t>or</w:t>
                      </w:r>
                      <w:r w:rsidRPr="006C14C0">
                        <w:rPr>
                          <w:rFonts w:ascii="VIC" w:hAnsi="VIC"/>
                          <w:color w:val="231F20"/>
                          <w:spacing w:val="-20"/>
                          <w:w w:val="110"/>
                        </w:rPr>
                        <w:t xml:space="preserve"> </w:t>
                      </w:r>
                      <w:r w:rsidRPr="006C14C0">
                        <w:rPr>
                          <w:rFonts w:ascii="VIC" w:hAnsi="VIC"/>
                          <w:color w:val="231F20"/>
                          <w:w w:val="110"/>
                        </w:rPr>
                        <w:t>trainee</w:t>
                      </w:r>
                      <w:r w:rsidRPr="006C14C0">
                        <w:rPr>
                          <w:rFonts w:ascii="VIC" w:hAnsi="VIC"/>
                          <w:color w:val="231F20"/>
                          <w:spacing w:val="-20"/>
                          <w:w w:val="110"/>
                        </w:rPr>
                        <w:t xml:space="preserve"> </w:t>
                      </w:r>
                      <w:r w:rsidRPr="006C14C0">
                        <w:rPr>
                          <w:rFonts w:ascii="VIC" w:hAnsi="VIC"/>
                          <w:color w:val="231F20"/>
                          <w:w w:val="110"/>
                        </w:rPr>
                        <w:t>to</w:t>
                      </w:r>
                      <w:r w:rsidRPr="006C14C0">
                        <w:rPr>
                          <w:rFonts w:ascii="VIC" w:hAnsi="VIC"/>
                          <w:color w:val="231F20"/>
                          <w:spacing w:val="-20"/>
                          <w:w w:val="110"/>
                        </w:rPr>
                        <w:t xml:space="preserve"> </w:t>
                      </w:r>
                      <w:r w:rsidRPr="006C14C0">
                        <w:rPr>
                          <w:rFonts w:ascii="VIC" w:hAnsi="VIC"/>
                          <w:color w:val="231F20"/>
                          <w:w w:val="110"/>
                        </w:rPr>
                        <w:t>follow</w:t>
                      </w:r>
                      <w:r w:rsidRPr="006C14C0">
                        <w:rPr>
                          <w:rFonts w:ascii="VIC" w:hAnsi="VIC"/>
                          <w:color w:val="231F20"/>
                          <w:spacing w:val="-20"/>
                          <w:w w:val="110"/>
                        </w:rPr>
                        <w:t xml:space="preserve"> </w:t>
                      </w:r>
                      <w:r w:rsidRPr="006C14C0">
                        <w:rPr>
                          <w:rFonts w:ascii="VIC" w:hAnsi="VIC"/>
                          <w:color w:val="231F20"/>
                          <w:w w:val="110"/>
                        </w:rPr>
                        <w:t>the</w:t>
                      </w:r>
                      <w:r w:rsidRPr="006C14C0">
                        <w:rPr>
                          <w:rFonts w:ascii="VIC" w:hAnsi="VIC"/>
                          <w:color w:val="231F20"/>
                          <w:spacing w:val="-20"/>
                          <w:w w:val="110"/>
                        </w:rPr>
                        <w:t xml:space="preserve"> </w:t>
                      </w:r>
                      <w:r w:rsidRPr="006C14C0">
                        <w:rPr>
                          <w:rFonts w:ascii="VIC" w:hAnsi="VIC"/>
                          <w:color w:val="231F20"/>
                          <w:w w:val="110"/>
                        </w:rPr>
                        <w:t>Training</w:t>
                      </w:r>
                      <w:r w:rsidRPr="006C14C0">
                        <w:rPr>
                          <w:rFonts w:ascii="VIC" w:hAnsi="VIC"/>
                          <w:color w:val="231F20"/>
                          <w:spacing w:val="-20"/>
                          <w:w w:val="110"/>
                        </w:rPr>
                        <w:t xml:space="preserve"> </w:t>
                      </w:r>
                      <w:r w:rsidRPr="006C14C0">
                        <w:rPr>
                          <w:rFonts w:ascii="VIC" w:hAnsi="VIC"/>
                          <w:color w:val="231F20"/>
                          <w:w w:val="110"/>
                        </w:rPr>
                        <w:t xml:space="preserve">Plan, ensuring skills are developed and progression </w:t>
                      </w:r>
                      <w:r w:rsidRPr="006C14C0">
                        <w:rPr>
                          <w:rFonts w:ascii="VIC" w:hAnsi="VIC"/>
                          <w:color w:val="231F20"/>
                          <w:spacing w:val="-2"/>
                          <w:w w:val="110"/>
                        </w:rPr>
                        <w:t>occurs,</w:t>
                      </w:r>
                      <w:r w:rsidRPr="006C14C0">
                        <w:rPr>
                          <w:rFonts w:ascii="VIC" w:hAnsi="VIC"/>
                          <w:color w:val="231F20"/>
                          <w:spacing w:val="-21"/>
                          <w:w w:val="110"/>
                        </w:rPr>
                        <w:t xml:space="preserve"> </w:t>
                      </w:r>
                      <w:r w:rsidRPr="006C14C0">
                        <w:rPr>
                          <w:rFonts w:ascii="VIC" w:hAnsi="VIC"/>
                          <w:color w:val="231F20"/>
                          <w:spacing w:val="-2"/>
                          <w:w w:val="110"/>
                        </w:rPr>
                        <w:t>and</w:t>
                      </w:r>
                      <w:r w:rsidRPr="006C14C0">
                        <w:rPr>
                          <w:rFonts w:ascii="VIC" w:hAnsi="VIC"/>
                          <w:color w:val="231F20"/>
                          <w:spacing w:val="-20"/>
                          <w:w w:val="110"/>
                        </w:rPr>
                        <w:t xml:space="preserve"> </w:t>
                      </w:r>
                      <w:r w:rsidRPr="006C14C0">
                        <w:rPr>
                          <w:rFonts w:ascii="VIC" w:hAnsi="VIC"/>
                          <w:color w:val="231F20"/>
                          <w:spacing w:val="-2"/>
                          <w:w w:val="110"/>
                        </w:rPr>
                        <w:t>must</w:t>
                      </w:r>
                      <w:r w:rsidRPr="006C14C0">
                        <w:rPr>
                          <w:rFonts w:ascii="VIC" w:hAnsi="VIC"/>
                          <w:color w:val="231F20"/>
                          <w:spacing w:val="-20"/>
                          <w:w w:val="110"/>
                        </w:rPr>
                        <w:t xml:space="preserve"> </w:t>
                      </w:r>
                      <w:r w:rsidRPr="006C14C0">
                        <w:rPr>
                          <w:rFonts w:ascii="VIC" w:hAnsi="VIC"/>
                          <w:color w:val="231F20"/>
                          <w:spacing w:val="-2"/>
                          <w:w w:val="110"/>
                        </w:rPr>
                        <w:t>keep</w:t>
                      </w:r>
                      <w:r w:rsidRPr="006C14C0">
                        <w:rPr>
                          <w:rFonts w:ascii="VIC" w:hAnsi="VIC"/>
                          <w:color w:val="231F20"/>
                          <w:spacing w:val="-20"/>
                          <w:w w:val="110"/>
                        </w:rPr>
                        <w:t xml:space="preserve"> </w:t>
                      </w:r>
                      <w:r w:rsidRPr="006C14C0">
                        <w:rPr>
                          <w:rFonts w:ascii="VIC" w:hAnsi="VIC"/>
                          <w:color w:val="231F20"/>
                          <w:spacing w:val="-2"/>
                          <w:w w:val="110"/>
                        </w:rPr>
                        <w:t>training</w:t>
                      </w:r>
                      <w:r w:rsidRPr="006C14C0">
                        <w:rPr>
                          <w:rFonts w:ascii="VIC" w:hAnsi="VIC"/>
                          <w:color w:val="231F20"/>
                          <w:spacing w:val="-20"/>
                          <w:w w:val="110"/>
                        </w:rPr>
                        <w:t xml:space="preserve"> </w:t>
                      </w:r>
                      <w:r w:rsidRPr="006C14C0">
                        <w:rPr>
                          <w:rFonts w:ascii="VIC" w:hAnsi="VIC"/>
                          <w:color w:val="231F20"/>
                          <w:spacing w:val="-2"/>
                          <w:w w:val="110"/>
                        </w:rPr>
                        <w:t>records</w:t>
                      </w:r>
                      <w:r w:rsidRPr="006C14C0">
                        <w:rPr>
                          <w:rFonts w:ascii="VIC" w:hAnsi="VIC"/>
                          <w:color w:val="231F20"/>
                          <w:spacing w:val="-20"/>
                          <w:w w:val="110"/>
                        </w:rPr>
                        <w:t xml:space="preserve"> </w:t>
                      </w:r>
                      <w:r w:rsidRPr="006C14C0">
                        <w:rPr>
                          <w:rFonts w:ascii="VIC" w:hAnsi="VIC"/>
                          <w:color w:val="231F20"/>
                          <w:spacing w:val="-2"/>
                          <w:w w:val="110"/>
                        </w:rPr>
                        <w:t>up</w:t>
                      </w:r>
                      <w:r w:rsidRPr="006C14C0">
                        <w:rPr>
                          <w:rFonts w:ascii="VIC" w:hAnsi="VIC"/>
                          <w:color w:val="231F20"/>
                          <w:spacing w:val="-20"/>
                          <w:w w:val="110"/>
                        </w:rPr>
                        <w:t xml:space="preserve"> </w:t>
                      </w:r>
                      <w:r w:rsidRPr="006C14C0">
                        <w:rPr>
                          <w:rFonts w:ascii="VIC" w:hAnsi="VIC"/>
                          <w:color w:val="231F20"/>
                          <w:spacing w:val="-2"/>
                          <w:w w:val="110"/>
                        </w:rPr>
                        <w:t>to</w:t>
                      </w:r>
                      <w:r w:rsidRPr="006C14C0">
                        <w:rPr>
                          <w:rFonts w:ascii="VIC" w:hAnsi="VIC"/>
                          <w:color w:val="231F20"/>
                          <w:spacing w:val="-20"/>
                          <w:w w:val="110"/>
                        </w:rPr>
                        <w:t xml:space="preserve"> </w:t>
                      </w:r>
                      <w:r w:rsidRPr="006C14C0">
                        <w:rPr>
                          <w:rFonts w:ascii="VIC" w:hAnsi="VIC"/>
                          <w:color w:val="231F20"/>
                          <w:spacing w:val="-2"/>
                          <w:w w:val="110"/>
                        </w:rPr>
                        <w:t>date</w:t>
                      </w:r>
                      <w:r w:rsidR="006C14C0">
                        <w:rPr>
                          <w:rFonts w:ascii="VIC" w:hAnsi="VIC"/>
                          <w:color w:val="231F20"/>
                          <w:spacing w:val="-2"/>
                          <w:w w:val="110"/>
                        </w:rPr>
                        <w:t>.</w:t>
                      </w:r>
                      <w:r w:rsidRPr="006C14C0">
                        <w:rPr>
                          <w:rFonts w:ascii="VIC" w:hAnsi="VIC"/>
                          <w:color w:val="231F20"/>
                          <w:spacing w:val="-2"/>
                          <w:w w:val="110"/>
                          <w:position w:val="7"/>
                          <w:sz w:val="14"/>
                          <w:szCs w:val="14"/>
                        </w:rPr>
                        <w:t>9</w:t>
                      </w:r>
                    </w:p>
                    <w:p w14:paraId="606A6BFC" w14:textId="3ACEB4A4" w:rsidR="00B56E41" w:rsidRPr="006C14C0" w:rsidRDefault="00B56E41" w:rsidP="009200F3">
                      <w:pPr>
                        <w:pStyle w:val="BodyText"/>
                        <w:spacing w:before="117" w:line="247" w:lineRule="auto"/>
                        <w:ind w:left="110" w:right="107"/>
                        <w:rPr>
                          <w:rFonts w:ascii="VIC" w:hAnsi="VIC"/>
                        </w:rPr>
                      </w:pPr>
                      <w:r w:rsidRPr="006C14C0">
                        <w:rPr>
                          <w:rFonts w:ascii="VIC" w:hAnsi="VIC"/>
                          <w:color w:val="231F20"/>
                          <w:w w:val="110"/>
                        </w:rPr>
                        <w:t>The</w:t>
                      </w:r>
                      <w:r w:rsidRPr="006C14C0">
                        <w:rPr>
                          <w:rFonts w:ascii="VIC" w:hAnsi="VIC"/>
                          <w:color w:val="231F20"/>
                          <w:spacing w:val="-11"/>
                          <w:w w:val="110"/>
                        </w:rPr>
                        <w:t xml:space="preserve"> </w:t>
                      </w:r>
                      <w:r w:rsidRPr="006C14C0">
                        <w:rPr>
                          <w:rFonts w:ascii="VIC" w:hAnsi="VIC"/>
                          <w:color w:val="231F20"/>
                          <w:w w:val="110"/>
                        </w:rPr>
                        <w:t>VRQA</w:t>
                      </w:r>
                      <w:r w:rsidRPr="006C14C0">
                        <w:rPr>
                          <w:rFonts w:ascii="VIC" w:hAnsi="VIC"/>
                          <w:color w:val="231F20"/>
                          <w:spacing w:val="-11"/>
                          <w:w w:val="110"/>
                        </w:rPr>
                        <w:t xml:space="preserve"> </w:t>
                      </w:r>
                      <w:r w:rsidRPr="006C14C0">
                        <w:rPr>
                          <w:rFonts w:ascii="VIC" w:hAnsi="VIC"/>
                          <w:color w:val="231F20"/>
                          <w:w w:val="110"/>
                        </w:rPr>
                        <w:t>has</w:t>
                      </w:r>
                      <w:r w:rsidRPr="006C14C0">
                        <w:rPr>
                          <w:rFonts w:ascii="VIC" w:hAnsi="VIC"/>
                          <w:color w:val="231F20"/>
                          <w:spacing w:val="-11"/>
                          <w:w w:val="110"/>
                        </w:rPr>
                        <w:t xml:space="preserve"> </w:t>
                      </w:r>
                      <w:r w:rsidRPr="006C14C0">
                        <w:rPr>
                          <w:rFonts w:ascii="VIC" w:hAnsi="VIC"/>
                          <w:color w:val="231F20"/>
                          <w:w w:val="110"/>
                        </w:rPr>
                        <w:t>powers</w:t>
                      </w:r>
                      <w:r w:rsidRPr="006C14C0">
                        <w:rPr>
                          <w:rFonts w:ascii="VIC" w:hAnsi="VIC"/>
                          <w:color w:val="231F20"/>
                          <w:spacing w:val="-11"/>
                          <w:w w:val="110"/>
                        </w:rPr>
                        <w:t xml:space="preserve"> </w:t>
                      </w:r>
                      <w:r w:rsidRPr="006C14C0">
                        <w:rPr>
                          <w:rFonts w:ascii="VIC" w:hAnsi="VIC"/>
                          <w:color w:val="231F20"/>
                          <w:w w:val="110"/>
                        </w:rPr>
                        <w:t>under</w:t>
                      </w:r>
                      <w:r w:rsidRPr="006C14C0">
                        <w:rPr>
                          <w:rFonts w:ascii="VIC" w:hAnsi="VIC"/>
                          <w:color w:val="231F20"/>
                          <w:spacing w:val="-11"/>
                          <w:w w:val="110"/>
                        </w:rPr>
                        <w:t xml:space="preserve"> </w:t>
                      </w:r>
                      <w:r w:rsidRPr="006C14C0">
                        <w:rPr>
                          <w:rFonts w:ascii="VIC" w:hAnsi="VIC"/>
                          <w:color w:val="231F20"/>
                          <w:w w:val="110"/>
                        </w:rPr>
                        <w:t>the</w:t>
                      </w:r>
                      <w:r w:rsidRPr="006C14C0">
                        <w:rPr>
                          <w:rFonts w:ascii="VIC" w:hAnsi="VIC"/>
                          <w:color w:val="231F20"/>
                          <w:spacing w:val="-11"/>
                          <w:w w:val="110"/>
                        </w:rPr>
                        <w:t xml:space="preserve"> </w:t>
                      </w:r>
                      <w:r w:rsidRPr="006C14C0">
                        <w:rPr>
                          <w:rFonts w:ascii="VIC" w:hAnsi="VIC"/>
                          <w:color w:val="231F20"/>
                          <w:w w:val="110"/>
                        </w:rPr>
                        <w:t>ETRA</w:t>
                      </w:r>
                      <w:r w:rsidRPr="006C14C0">
                        <w:rPr>
                          <w:rFonts w:ascii="VIC" w:hAnsi="VIC"/>
                          <w:color w:val="231F20"/>
                          <w:spacing w:val="-11"/>
                          <w:w w:val="110"/>
                        </w:rPr>
                        <w:t xml:space="preserve"> </w:t>
                      </w:r>
                      <w:r w:rsidRPr="006C14C0">
                        <w:rPr>
                          <w:rFonts w:ascii="VIC" w:hAnsi="VIC"/>
                          <w:color w:val="231F20"/>
                          <w:w w:val="110"/>
                        </w:rPr>
                        <w:t>to</w:t>
                      </w:r>
                      <w:r w:rsidRPr="006C14C0">
                        <w:rPr>
                          <w:rFonts w:ascii="VIC" w:hAnsi="VIC"/>
                          <w:color w:val="231F20"/>
                          <w:spacing w:val="-11"/>
                          <w:w w:val="110"/>
                        </w:rPr>
                        <w:t xml:space="preserve"> </w:t>
                      </w:r>
                      <w:r w:rsidRPr="006C14C0">
                        <w:rPr>
                          <w:rFonts w:ascii="VIC" w:hAnsi="VIC"/>
                          <w:color w:val="231F20"/>
                          <w:w w:val="110"/>
                        </w:rPr>
                        <w:t>reduce the risk of harm to apprentices and trainees</w:t>
                      </w:r>
                      <w:r w:rsidR="009200F3">
                        <w:rPr>
                          <w:rFonts w:ascii="VIC" w:hAnsi="VIC"/>
                        </w:rPr>
                        <w:t xml:space="preserve"> </w:t>
                      </w:r>
                      <w:r w:rsidRPr="006C14C0">
                        <w:rPr>
                          <w:rFonts w:ascii="VIC" w:hAnsi="VIC"/>
                          <w:color w:val="231F20"/>
                          <w:w w:val="110"/>
                        </w:rPr>
                        <w:t>by revoking an employer’s approval to employ apprentices</w:t>
                      </w:r>
                      <w:r w:rsidRPr="006C14C0">
                        <w:rPr>
                          <w:rFonts w:ascii="VIC" w:hAnsi="VIC"/>
                          <w:color w:val="231F20"/>
                          <w:spacing w:val="-14"/>
                          <w:w w:val="110"/>
                        </w:rPr>
                        <w:t xml:space="preserve"> </w:t>
                      </w:r>
                      <w:r w:rsidRPr="006C14C0">
                        <w:rPr>
                          <w:rFonts w:ascii="VIC" w:hAnsi="VIC"/>
                          <w:color w:val="231F20"/>
                          <w:w w:val="110"/>
                        </w:rPr>
                        <w:t>and</w:t>
                      </w:r>
                      <w:r w:rsidRPr="006C14C0">
                        <w:rPr>
                          <w:rFonts w:ascii="VIC" w:hAnsi="VIC"/>
                          <w:color w:val="231F20"/>
                          <w:spacing w:val="-14"/>
                          <w:w w:val="110"/>
                        </w:rPr>
                        <w:t xml:space="preserve"> </w:t>
                      </w:r>
                      <w:r w:rsidRPr="006C14C0">
                        <w:rPr>
                          <w:rFonts w:ascii="VIC" w:hAnsi="VIC"/>
                          <w:color w:val="231F20"/>
                          <w:w w:val="110"/>
                        </w:rPr>
                        <w:t>trainees</w:t>
                      </w:r>
                      <w:r w:rsidRPr="006C14C0">
                        <w:rPr>
                          <w:rFonts w:ascii="VIC" w:hAnsi="VIC"/>
                          <w:color w:val="231F20"/>
                          <w:spacing w:val="-14"/>
                          <w:w w:val="110"/>
                        </w:rPr>
                        <w:t xml:space="preserve"> </w:t>
                      </w:r>
                      <w:r w:rsidRPr="006C14C0">
                        <w:rPr>
                          <w:rFonts w:ascii="VIC" w:hAnsi="VIC"/>
                          <w:color w:val="231F20"/>
                          <w:w w:val="110"/>
                        </w:rPr>
                        <w:t>where</w:t>
                      </w:r>
                      <w:r w:rsidRPr="006C14C0">
                        <w:rPr>
                          <w:rFonts w:ascii="VIC" w:hAnsi="VIC"/>
                          <w:color w:val="231F20"/>
                          <w:spacing w:val="-14"/>
                          <w:w w:val="110"/>
                        </w:rPr>
                        <w:t xml:space="preserve"> </w:t>
                      </w:r>
                      <w:r w:rsidRPr="006C14C0">
                        <w:rPr>
                          <w:rFonts w:ascii="VIC" w:hAnsi="VIC"/>
                          <w:color w:val="231F20"/>
                          <w:w w:val="110"/>
                        </w:rPr>
                        <w:t>obligations</w:t>
                      </w:r>
                      <w:r w:rsidRPr="006C14C0">
                        <w:rPr>
                          <w:rFonts w:ascii="VIC" w:hAnsi="VIC"/>
                          <w:color w:val="231F20"/>
                          <w:spacing w:val="-14"/>
                          <w:w w:val="110"/>
                        </w:rPr>
                        <w:t xml:space="preserve"> </w:t>
                      </w:r>
                      <w:r w:rsidRPr="006C14C0">
                        <w:rPr>
                          <w:rFonts w:ascii="VIC" w:hAnsi="VIC"/>
                          <w:color w:val="231F20"/>
                          <w:w w:val="110"/>
                        </w:rPr>
                        <w:t>are not being met.</w:t>
                      </w:r>
                    </w:p>
                    <w:p w14:paraId="48A900CB" w14:textId="77777777" w:rsidR="00B56E41" w:rsidRPr="006C14C0" w:rsidRDefault="00B56E41" w:rsidP="00B56E41">
                      <w:pPr>
                        <w:spacing w:after="0" w:line="240" w:lineRule="auto"/>
                        <w:rPr>
                          <w:rFonts w:ascii="VIC" w:hAnsi="VIC"/>
                          <w:sz w:val="20"/>
                          <w:szCs w:val="20"/>
                        </w:rPr>
                      </w:pPr>
                    </w:p>
                    <w:p w14:paraId="3ADA1EAA" w14:textId="77777777" w:rsidR="00B56E41" w:rsidRPr="00F46352" w:rsidRDefault="00B56E41" w:rsidP="00B56E41">
                      <w:pPr>
                        <w:numPr>
                          <w:ilvl w:val="8"/>
                          <w:numId w:val="10"/>
                        </w:numPr>
                        <w:spacing w:after="0" w:line="240" w:lineRule="auto"/>
                        <w:rPr>
                          <w:rFonts w:ascii="VIC" w:hAnsi="VIC"/>
                          <w:sz w:val="22"/>
                          <w:szCs w:val="22"/>
                        </w:rPr>
                      </w:pPr>
                      <w:r w:rsidRPr="00F46352">
                        <w:rPr>
                          <w:rFonts w:ascii="VIC" w:hAnsi="VIC"/>
                          <w:sz w:val="22"/>
                          <w:szCs w:val="22"/>
                        </w:rPr>
                        <w:t xml:space="preserve">- with appropriate qualifications, knowledge and skill; and </w:t>
                      </w:r>
                    </w:p>
                    <w:p w14:paraId="5CD72225" w14:textId="77777777" w:rsidR="00B56E41" w:rsidRPr="00F46352" w:rsidRDefault="00B56E41" w:rsidP="00B56E41">
                      <w:pPr>
                        <w:numPr>
                          <w:ilvl w:val="8"/>
                          <w:numId w:val="10"/>
                        </w:numPr>
                        <w:spacing w:after="0" w:line="240" w:lineRule="auto"/>
                        <w:rPr>
                          <w:rFonts w:ascii="VIC" w:hAnsi="VIC"/>
                          <w:sz w:val="22"/>
                          <w:szCs w:val="22"/>
                        </w:rPr>
                      </w:pPr>
                      <w:r w:rsidRPr="00F46352">
                        <w:rPr>
                          <w:rFonts w:ascii="VIC" w:hAnsi="VIC"/>
                          <w:sz w:val="22"/>
                          <w:szCs w:val="22"/>
                        </w:rPr>
                        <w:t>- is otherwise a ‘fit and proper person’</w:t>
                      </w:r>
                      <w:r w:rsidRPr="00F46352">
                        <w:rPr>
                          <w:rFonts w:ascii="VIC" w:hAnsi="VIC"/>
                          <w:sz w:val="22"/>
                          <w:szCs w:val="22"/>
                          <w:vertAlign w:val="superscript"/>
                        </w:rPr>
                        <w:t>5</w:t>
                      </w:r>
                      <w:r w:rsidRPr="00F46352">
                        <w:rPr>
                          <w:rFonts w:ascii="VIC" w:hAnsi="VIC"/>
                          <w:sz w:val="22"/>
                          <w:szCs w:val="22"/>
                        </w:rPr>
                        <w:t xml:space="preserve"> to supervise the training </w:t>
                      </w:r>
                    </w:p>
                    <w:p w14:paraId="4445BCBC" w14:textId="77777777" w:rsidR="00B56E41" w:rsidRPr="00F46352" w:rsidRDefault="00B56E41" w:rsidP="00B56E41">
                      <w:pPr>
                        <w:pStyle w:val="ListParagraph"/>
                        <w:numPr>
                          <w:ilvl w:val="6"/>
                          <w:numId w:val="10"/>
                        </w:numPr>
                        <w:spacing w:after="0" w:line="240" w:lineRule="auto"/>
                        <w:rPr>
                          <w:rFonts w:ascii="VIC" w:hAnsi="VIC"/>
                          <w:sz w:val="22"/>
                          <w:szCs w:val="22"/>
                        </w:rPr>
                      </w:pPr>
                      <w:r w:rsidRPr="00F46352">
                        <w:rPr>
                          <w:rFonts w:ascii="VIC" w:hAnsi="VIC"/>
                          <w:sz w:val="22"/>
                          <w:szCs w:val="22"/>
                        </w:rPr>
                        <w:t>provided with work relevant and appropriate to the trade or vocation and the achievement of the qualification described in the Training Contract</w:t>
                      </w:r>
                      <w:r w:rsidRPr="00F46352">
                        <w:rPr>
                          <w:rFonts w:ascii="VIC" w:hAnsi="VIC"/>
                          <w:sz w:val="22"/>
                          <w:szCs w:val="22"/>
                          <w:vertAlign w:val="superscript"/>
                        </w:rPr>
                        <w:t xml:space="preserve">6 </w:t>
                      </w:r>
                    </w:p>
                    <w:p w14:paraId="4266433A" w14:textId="77777777" w:rsidR="00B56E41" w:rsidRPr="00F46352" w:rsidRDefault="00B56E41" w:rsidP="00B56E41">
                      <w:pPr>
                        <w:numPr>
                          <w:ilvl w:val="1"/>
                          <w:numId w:val="10"/>
                        </w:numPr>
                        <w:rPr>
                          <w:rFonts w:ascii="VIC" w:hAnsi="VIC"/>
                          <w:sz w:val="22"/>
                          <w:szCs w:val="22"/>
                        </w:rPr>
                      </w:pPr>
                      <w:r w:rsidRPr="00F46352">
                        <w:rPr>
                          <w:rFonts w:ascii="VIC" w:hAnsi="VIC"/>
                          <w:sz w:val="22"/>
                          <w:szCs w:val="22"/>
                        </w:rPr>
                        <w:t>supported and monitored to progress their training</w:t>
                      </w:r>
                      <w:r w:rsidRPr="00F46352">
                        <w:rPr>
                          <w:rFonts w:ascii="VIC" w:hAnsi="VIC"/>
                          <w:sz w:val="22"/>
                          <w:szCs w:val="22"/>
                          <w:vertAlign w:val="superscript"/>
                        </w:rPr>
                        <w:t>7</w:t>
                      </w:r>
                      <w:r w:rsidRPr="00F46352">
                        <w:rPr>
                          <w:rFonts w:ascii="VIC" w:hAnsi="VIC"/>
                          <w:sz w:val="22"/>
                          <w:szCs w:val="22"/>
                        </w:rPr>
                        <w:t xml:space="preserve"> by receiving on-the-job training and training and assessment from the RTO in the competencies laid out in the agreed Training Plan.</w:t>
                      </w:r>
                      <w:r w:rsidRPr="00F46352">
                        <w:rPr>
                          <w:rFonts w:ascii="VIC" w:hAnsi="VIC"/>
                          <w:sz w:val="22"/>
                          <w:szCs w:val="22"/>
                          <w:vertAlign w:val="superscript"/>
                        </w:rPr>
                        <w:t>8</w:t>
                      </w:r>
                      <w:r w:rsidRPr="00F46352">
                        <w:rPr>
                          <w:rFonts w:ascii="VIC" w:hAnsi="VIC"/>
                          <w:sz w:val="22"/>
                          <w:szCs w:val="22"/>
                        </w:rPr>
                        <w:t xml:space="preserve"> </w:t>
                      </w:r>
                    </w:p>
                    <w:p w14:paraId="682DD41F" w14:textId="77777777" w:rsidR="00B56E41" w:rsidRPr="00F46352" w:rsidRDefault="00B56E41" w:rsidP="00B56E41">
                      <w:pPr>
                        <w:rPr>
                          <w:rFonts w:ascii="VIC" w:hAnsi="VIC"/>
                          <w:sz w:val="22"/>
                          <w:szCs w:val="22"/>
                        </w:rPr>
                      </w:pPr>
                      <w:r w:rsidRPr="00F46352">
                        <w:rPr>
                          <w:rFonts w:ascii="VIC" w:hAnsi="VIC"/>
                          <w:sz w:val="22"/>
                          <w:szCs w:val="22"/>
                        </w:rPr>
                        <w:t xml:space="preserve">Regardless of who is tasked within the organisation to carry out the role of supervisor, the employer always remains responsible for the quality of the on-the-job training, and the safety and supervision of their apprentice or trainee in accordance with the </w:t>
                      </w:r>
                      <w:r w:rsidRPr="00F46352">
                        <w:rPr>
                          <w:rFonts w:ascii="VIC" w:hAnsi="VIC"/>
                          <w:i/>
                          <w:iCs/>
                          <w:sz w:val="22"/>
                          <w:szCs w:val="22"/>
                        </w:rPr>
                        <w:t xml:space="preserve">Occupational Health and Safety Act 2004 </w:t>
                      </w:r>
                      <w:r w:rsidRPr="00F46352">
                        <w:rPr>
                          <w:rFonts w:ascii="VIC" w:hAnsi="VIC"/>
                          <w:sz w:val="22"/>
                          <w:szCs w:val="22"/>
                        </w:rPr>
                        <w:t xml:space="preserve">(OHS Act) (detailed further below). </w:t>
                      </w:r>
                    </w:p>
                    <w:p w14:paraId="412F911D" w14:textId="77777777" w:rsidR="00B56E41" w:rsidRPr="00F46352" w:rsidRDefault="00B56E41" w:rsidP="00B56E41">
                      <w:pPr>
                        <w:rPr>
                          <w:rFonts w:ascii="VIC" w:hAnsi="VIC"/>
                          <w:sz w:val="22"/>
                          <w:szCs w:val="22"/>
                        </w:rPr>
                      </w:pPr>
                      <w:r w:rsidRPr="00F46352">
                        <w:rPr>
                          <w:rFonts w:ascii="VIC" w:hAnsi="VIC"/>
                          <w:sz w:val="22"/>
                          <w:szCs w:val="22"/>
                        </w:rPr>
                        <w:t>The employer must also work with the RTO and the apprentice or trainee to follow the Training Plan, ensuring skills are developed and progression occurs, and must keep training records up to date</w:t>
                      </w:r>
                      <w:r>
                        <w:rPr>
                          <w:rFonts w:ascii="VIC" w:hAnsi="VIC"/>
                          <w:sz w:val="22"/>
                          <w:szCs w:val="22"/>
                        </w:rPr>
                        <w:t>.</w:t>
                      </w:r>
                      <w:r w:rsidRPr="00F46352">
                        <w:rPr>
                          <w:rFonts w:ascii="VIC" w:hAnsi="VIC"/>
                          <w:sz w:val="22"/>
                          <w:szCs w:val="22"/>
                          <w:vertAlign w:val="superscript"/>
                        </w:rPr>
                        <w:t>9</w:t>
                      </w:r>
                      <w:r w:rsidRPr="00F46352">
                        <w:rPr>
                          <w:rFonts w:ascii="VIC" w:hAnsi="VIC"/>
                          <w:sz w:val="22"/>
                          <w:szCs w:val="22"/>
                        </w:rPr>
                        <w:t xml:space="preserve"> </w:t>
                      </w:r>
                    </w:p>
                    <w:p w14:paraId="58DED5EF" w14:textId="77777777" w:rsidR="00B56E41" w:rsidRPr="00F46352" w:rsidRDefault="00B56E41" w:rsidP="00B56E41">
                      <w:pPr>
                        <w:rPr>
                          <w:rFonts w:ascii="VIC" w:hAnsi="VIC"/>
                          <w:sz w:val="22"/>
                          <w:szCs w:val="22"/>
                        </w:rPr>
                      </w:pPr>
                      <w:r w:rsidRPr="00F46352">
                        <w:rPr>
                          <w:rFonts w:ascii="VIC" w:hAnsi="VIC"/>
                          <w:sz w:val="22"/>
                          <w:szCs w:val="22"/>
                        </w:rPr>
                        <w:t>The VRQA has powers under the ETRA to reduce the risk of harm to apprentices and trainees by revoking an employer’s approval to employ apprentices and trainees where obligations are not being met.</w:t>
                      </w:r>
                    </w:p>
                  </w:txbxContent>
                </v:textbox>
              </v:shape>
            </w:pict>
          </mc:Fallback>
        </mc:AlternateContent>
      </w:r>
      <w:r w:rsidR="006C14C0">
        <w:rPr>
          <w:noProof/>
        </w:rPr>
        <mc:AlternateContent>
          <mc:Choice Requires="wps">
            <w:drawing>
              <wp:anchor distT="0" distB="0" distL="114300" distR="114300" simplePos="0" relativeHeight="251658322" behindDoc="0" locked="0" layoutInCell="1" allowOverlap="1" wp14:anchorId="0C601F58" wp14:editId="7764273E">
                <wp:simplePos x="0" y="0"/>
                <wp:positionH relativeFrom="column">
                  <wp:posOffset>2845558</wp:posOffset>
                </wp:positionH>
                <wp:positionV relativeFrom="paragraph">
                  <wp:posOffset>116262</wp:posOffset>
                </wp:positionV>
                <wp:extent cx="3446060" cy="7295515"/>
                <wp:effectExtent l="0" t="0" r="2540" b="635"/>
                <wp:wrapNone/>
                <wp:docPr id="2120882801" name="Text Box 12"/>
                <wp:cNvGraphicFramePr/>
                <a:graphic xmlns:a="http://schemas.openxmlformats.org/drawingml/2006/main">
                  <a:graphicData uri="http://schemas.microsoft.com/office/word/2010/wordprocessingShape">
                    <wps:wsp>
                      <wps:cNvSpPr txBox="1"/>
                      <wps:spPr>
                        <a:xfrm>
                          <a:off x="0" y="0"/>
                          <a:ext cx="3446060" cy="7295515"/>
                        </a:xfrm>
                        <a:prstGeom prst="rect">
                          <a:avLst/>
                        </a:prstGeom>
                        <a:solidFill>
                          <a:schemeClr val="lt1"/>
                        </a:solidFill>
                        <a:ln w="6350">
                          <a:noFill/>
                        </a:ln>
                      </wps:spPr>
                      <wps:txbx>
                        <w:txbxContent>
                          <w:p w14:paraId="67191FE6" w14:textId="77777777" w:rsidR="00B56E41" w:rsidRPr="00F46352" w:rsidRDefault="00B56E41" w:rsidP="00B56E41">
                            <w:pPr>
                              <w:rPr>
                                <w:rFonts w:ascii="VIC" w:hAnsi="VIC"/>
                              </w:rPr>
                            </w:pPr>
                            <w:r w:rsidRPr="00F46352">
                              <w:rPr>
                                <w:rFonts w:ascii="VIC" w:hAnsi="VIC"/>
                                <w:b/>
                                <w:bCs/>
                              </w:rPr>
                              <w:t xml:space="preserve">Other obligations - safety </w:t>
                            </w:r>
                          </w:p>
                          <w:p w14:paraId="49E99BBD" w14:textId="77777777" w:rsidR="00B56E41" w:rsidRPr="00F46352" w:rsidRDefault="00B56E41" w:rsidP="00B56E41">
                            <w:pPr>
                              <w:rPr>
                                <w:rFonts w:ascii="VIC" w:hAnsi="VIC"/>
                                <w:sz w:val="20"/>
                                <w:szCs w:val="20"/>
                              </w:rPr>
                            </w:pPr>
                            <w:r w:rsidRPr="00F46352">
                              <w:rPr>
                                <w:rFonts w:ascii="VIC" w:hAnsi="VIC"/>
                                <w:sz w:val="20"/>
                                <w:szCs w:val="20"/>
                              </w:rPr>
                              <w:t xml:space="preserve">The OHS Act places a duty on employers to provide and maintain a working environment that is safe and without risks to health, so far as is reasonably practicable. This includes both physical and mental safety. The supervisor has an important role in demonstrating safe behaviour and intervening where safety may be compromised. </w:t>
                            </w:r>
                          </w:p>
                          <w:p w14:paraId="22086BB1" w14:textId="77777777" w:rsidR="00B56E41" w:rsidRPr="00F46352" w:rsidRDefault="00B56E41" w:rsidP="00B56E41">
                            <w:pPr>
                              <w:rPr>
                                <w:rFonts w:ascii="VIC" w:hAnsi="VIC"/>
                                <w:sz w:val="20"/>
                                <w:szCs w:val="20"/>
                              </w:rPr>
                            </w:pPr>
                            <w:r w:rsidRPr="00F46352">
                              <w:rPr>
                                <w:rFonts w:ascii="VIC" w:hAnsi="VIC"/>
                                <w:sz w:val="20"/>
                                <w:szCs w:val="20"/>
                              </w:rPr>
                              <w:t xml:space="preserve">To satisfy this obligation, employers must provide such supervision to employees as is necessary to enable the employees to perform their work in a manner that is safe and, so far as reasonably practicable, without risks to health. The information contained in this guidance note in no way removes or limits the employer’s responsibility under occupational health and safety legislation to provide a safe workplace. </w:t>
                            </w:r>
                          </w:p>
                          <w:p w14:paraId="38182A76" w14:textId="1FB2F974" w:rsidR="00B56E41" w:rsidRPr="00F46352" w:rsidRDefault="00B56E41" w:rsidP="00B56E41">
                            <w:pPr>
                              <w:rPr>
                                <w:rFonts w:ascii="VIC" w:hAnsi="VIC"/>
                                <w:sz w:val="20"/>
                                <w:szCs w:val="20"/>
                              </w:rPr>
                            </w:pPr>
                            <w:r w:rsidRPr="00F46352">
                              <w:rPr>
                                <w:rFonts w:ascii="VIC" w:hAnsi="VIC"/>
                                <w:sz w:val="20"/>
                                <w:szCs w:val="20"/>
                              </w:rPr>
                              <w:t xml:space="preserve">Safety supervision plays a key role in reducing injuries and fatalities in the workplace. WorkSafe has developed a brochure </w:t>
                            </w:r>
                            <w:hyperlink r:id="rId34" w:history="1">
                              <w:r w:rsidRPr="00F46352">
                                <w:rPr>
                                  <w:rStyle w:val="Hyperlink"/>
                                  <w:rFonts w:ascii="VIC" w:hAnsi="VIC"/>
                                  <w:sz w:val="20"/>
                                  <w:szCs w:val="20"/>
                                </w:rPr>
                                <w:t>‘Safety supervision: Creating an environment for effective supervision’</w:t>
                              </w:r>
                            </w:hyperlink>
                            <w:r w:rsidRPr="00F46352">
                              <w:rPr>
                                <w:rFonts w:ascii="VIC" w:hAnsi="VIC"/>
                                <w:sz w:val="20"/>
                                <w:szCs w:val="20"/>
                                <w:u w:val="single"/>
                              </w:rPr>
                              <w:t xml:space="preserve"> </w:t>
                            </w:r>
                            <w:r w:rsidRPr="00F46352">
                              <w:rPr>
                                <w:rFonts w:ascii="VIC" w:hAnsi="VIC"/>
                                <w:sz w:val="20"/>
                                <w:szCs w:val="20"/>
                              </w:rPr>
                              <w:t xml:space="preserve">which outlines how workplaces can set up effective health and safety supervision in the workplace. </w:t>
                            </w:r>
                          </w:p>
                          <w:p w14:paraId="1221BD72" w14:textId="6755210B" w:rsidR="00B56E41" w:rsidRPr="006C14C0" w:rsidRDefault="00B56E41" w:rsidP="00B56E41">
                            <w:pPr>
                              <w:rPr>
                                <w:rFonts w:ascii="VIC" w:hAnsi="VIC"/>
                                <w:sz w:val="20"/>
                                <w:szCs w:val="20"/>
                              </w:rPr>
                            </w:pPr>
                            <w:r w:rsidRPr="006C14C0">
                              <w:rPr>
                                <w:rFonts w:ascii="VIC" w:hAnsi="VIC"/>
                                <w:sz w:val="20"/>
                                <w:szCs w:val="20"/>
                              </w:rPr>
                              <w:t>An important part of creating a safe working environment is ensuring apprentices and trainees are provided at least their minimum pay and entitlements as outlined in the relevant award, agreement, contract, or legislation</w:t>
                            </w:r>
                            <w:r w:rsidRPr="00CE2EBD">
                              <w:rPr>
                                <w:rFonts w:ascii="VIC" w:hAnsi="VIC"/>
                                <w:sz w:val="20"/>
                                <w:szCs w:val="20"/>
                              </w:rPr>
                              <w:t>. The Fair Work Ombudsman regulates pay and conditions including wage theft.</w:t>
                            </w:r>
                            <w:r w:rsidR="00EF1B01" w:rsidRPr="00CE2EBD">
                              <w:rPr>
                                <w:rFonts w:ascii="VIC" w:hAnsi="VIC"/>
                                <w:sz w:val="20"/>
                                <w:szCs w:val="20"/>
                              </w:rPr>
                              <w:t xml:space="preserve"> </w:t>
                            </w:r>
                            <w:hyperlink r:id="rId35" w:history="1">
                              <w:r w:rsidR="00EF1B01" w:rsidRPr="00CE2EBD">
                                <w:rPr>
                                  <w:rStyle w:val="Hyperlink"/>
                                  <w:rFonts w:ascii="VIC" w:hAnsi="VIC"/>
                                  <w:sz w:val="20"/>
                                  <w:szCs w:val="20"/>
                                </w:rPr>
                                <w:t>www.fairwork.gov.au</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01F58" id="Text Box 12" o:spid="_x0000_s1087" type="#_x0000_t202" style="position:absolute;margin-left:224.05pt;margin-top:9.15pt;width:271.35pt;height:574.4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" fillcolor="white [3201]" stroked="f" strokeweight=".5pt">
                <v:textbox>
                  <w:txbxContent>
                    <w:p w14:paraId="67191FE6" w14:textId="77777777" w:rsidR="00B56E41" w:rsidRPr="00F46352" w:rsidRDefault="00B56E41" w:rsidP="00B56E41">
                      <w:pPr>
                        <w:rPr>
                          <w:rFonts w:ascii="VIC" w:hAnsi="VIC"/>
                        </w:rPr>
                      </w:pPr>
                      <w:r w:rsidRPr="00F46352">
                        <w:rPr>
                          <w:rFonts w:ascii="VIC" w:hAnsi="VIC"/>
                          <w:b/>
                          <w:bCs/>
                        </w:rPr>
                        <w:t xml:space="preserve">Other obligations - safety </w:t>
                      </w:r>
                    </w:p>
                    <w:p w14:paraId="49E99BBD" w14:textId="77777777" w:rsidR="00B56E41" w:rsidRPr="00F46352" w:rsidRDefault="00B56E41" w:rsidP="00B56E41">
                      <w:pPr>
                        <w:rPr>
                          <w:rFonts w:ascii="VIC" w:hAnsi="VIC"/>
                          <w:sz w:val="20"/>
                          <w:szCs w:val="20"/>
                        </w:rPr>
                      </w:pPr>
                      <w:r w:rsidRPr="00F46352">
                        <w:rPr>
                          <w:rFonts w:ascii="VIC" w:hAnsi="VIC"/>
                          <w:sz w:val="20"/>
                          <w:szCs w:val="20"/>
                        </w:rPr>
                        <w:t xml:space="preserve">The OHS Act places a duty on employers to provide and maintain a working environment that is safe and without risks to health, so far as is reasonably practicable. This includes both physical and mental safety. The supervisor has an important role in demonstrating safe behaviour and intervening where safety may be compromised. </w:t>
                      </w:r>
                    </w:p>
                    <w:p w14:paraId="22086BB1" w14:textId="77777777" w:rsidR="00B56E41" w:rsidRPr="00F46352" w:rsidRDefault="00B56E41" w:rsidP="00B56E41">
                      <w:pPr>
                        <w:rPr>
                          <w:rFonts w:ascii="VIC" w:hAnsi="VIC"/>
                          <w:sz w:val="20"/>
                          <w:szCs w:val="20"/>
                        </w:rPr>
                      </w:pPr>
                      <w:r w:rsidRPr="00F46352">
                        <w:rPr>
                          <w:rFonts w:ascii="VIC" w:hAnsi="VIC"/>
                          <w:sz w:val="20"/>
                          <w:szCs w:val="20"/>
                        </w:rPr>
                        <w:t xml:space="preserve">To satisfy this obligation, employers must provide such supervision to employees as is necessary to enable the employees to perform their work in a manner that is safe and, so far as reasonably practicable, without risks to health. The information contained in this guidance note in no way removes or limits the employer’s responsibility under occupational health and safety legislation to provide a safe workplace. </w:t>
                      </w:r>
                    </w:p>
                    <w:p w14:paraId="38182A76" w14:textId="1FB2F974" w:rsidR="00B56E41" w:rsidRPr="00F46352" w:rsidRDefault="00B56E41" w:rsidP="00B56E41">
                      <w:pPr>
                        <w:rPr>
                          <w:rFonts w:ascii="VIC" w:hAnsi="VIC"/>
                          <w:sz w:val="20"/>
                          <w:szCs w:val="20"/>
                        </w:rPr>
                      </w:pPr>
                      <w:r w:rsidRPr="00F46352">
                        <w:rPr>
                          <w:rFonts w:ascii="VIC" w:hAnsi="VIC"/>
                          <w:sz w:val="20"/>
                          <w:szCs w:val="20"/>
                        </w:rPr>
                        <w:t xml:space="preserve">Safety supervision plays a key role in reducing injuries and fatalities in the workplace. WorkSafe has developed a brochure </w:t>
                      </w:r>
                      <w:hyperlink r:id="rId36" w:history="1">
                        <w:r w:rsidRPr="00F46352">
                          <w:rPr>
                            <w:rStyle w:val="Hyperlink"/>
                            <w:rFonts w:ascii="VIC" w:hAnsi="VIC"/>
                            <w:sz w:val="20"/>
                            <w:szCs w:val="20"/>
                          </w:rPr>
                          <w:t>‘Safety supervision: Creating an environment for effective supervision’</w:t>
                        </w:r>
                      </w:hyperlink>
                      <w:r w:rsidRPr="00F46352">
                        <w:rPr>
                          <w:rFonts w:ascii="VIC" w:hAnsi="VIC"/>
                          <w:sz w:val="20"/>
                          <w:szCs w:val="20"/>
                          <w:u w:val="single"/>
                        </w:rPr>
                        <w:t xml:space="preserve"> </w:t>
                      </w:r>
                      <w:r w:rsidRPr="00F46352">
                        <w:rPr>
                          <w:rFonts w:ascii="VIC" w:hAnsi="VIC"/>
                          <w:sz w:val="20"/>
                          <w:szCs w:val="20"/>
                        </w:rPr>
                        <w:t xml:space="preserve">which outlines how workplaces can set up effective health and safety supervision in the workplace. </w:t>
                      </w:r>
                    </w:p>
                    <w:p w14:paraId="1221BD72" w14:textId="6755210B" w:rsidR="00B56E41" w:rsidRPr="006C14C0" w:rsidRDefault="00B56E41" w:rsidP="00B56E41">
                      <w:pPr>
                        <w:rPr>
                          <w:rFonts w:ascii="VIC" w:hAnsi="VIC"/>
                          <w:sz w:val="20"/>
                          <w:szCs w:val="20"/>
                        </w:rPr>
                      </w:pPr>
                      <w:r w:rsidRPr="006C14C0">
                        <w:rPr>
                          <w:rFonts w:ascii="VIC" w:hAnsi="VIC"/>
                          <w:sz w:val="20"/>
                          <w:szCs w:val="20"/>
                        </w:rPr>
                        <w:t>An important part of creating a safe working environment is ensuring apprentices and trainees are provided at least their minimum pay and entitlements as outlined in the relevant award, agreement, contract, or legislation</w:t>
                      </w:r>
                      <w:r w:rsidRPr="00CE2EBD">
                        <w:rPr>
                          <w:rFonts w:ascii="VIC" w:hAnsi="VIC"/>
                          <w:sz w:val="20"/>
                          <w:szCs w:val="20"/>
                        </w:rPr>
                        <w:t>. The Fair Work Ombudsman regulates pay and conditions including wage theft.</w:t>
                      </w:r>
                      <w:r w:rsidR="00EF1B01" w:rsidRPr="00CE2EBD">
                        <w:rPr>
                          <w:rFonts w:ascii="VIC" w:hAnsi="VIC"/>
                          <w:sz w:val="20"/>
                          <w:szCs w:val="20"/>
                        </w:rPr>
                        <w:t xml:space="preserve"> </w:t>
                      </w:r>
                      <w:hyperlink r:id="rId37" w:history="1">
                        <w:r w:rsidR="00EF1B01" w:rsidRPr="00CE2EBD">
                          <w:rPr>
                            <w:rStyle w:val="Hyperlink"/>
                            <w:rFonts w:ascii="VIC" w:hAnsi="VIC"/>
                            <w:sz w:val="20"/>
                            <w:szCs w:val="20"/>
                          </w:rPr>
                          <w:t>www.fairwork.gov.au</w:t>
                        </w:r>
                      </w:hyperlink>
                    </w:p>
                  </w:txbxContent>
                </v:textbox>
              </v:shape>
            </w:pict>
          </mc:Fallback>
        </mc:AlternateContent>
      </w:r>
      <w:r w:rsidR="00B56E41">
        <w:rPr>
          <w:noProof/>
        </w:rPr>
        <mc:AlternateContent>
          <mc:Choice Requires="wps">
            <w:drawing>
              <wp:anchor distT="0" distB="0" distL="114300" distR="114300" simplePos="0" relativeHeight="251658326" behindDoc="0" locked="0" layoutInCell="1" allowOverlap="1" wp14:anchorId="3C125C15" wp14:editId="1E9D2283">
                <wp:simplePos x="0" y="0"/>
                <wp:positionH relativeFrom="column">
                  <wp:posOffset>4864964</wp:posOffset>
                </wp:positionH>
                <wp:positionV relativeFrom="paragraph">
                  <wp:posOffset>8766377</wp:posOffset>
                </wp:positionV>
                <wp:extent cx="1779195" cy="414020"/>
                <wp:effectExtent l="0" t="0" r="0" b="0"/>
                <wp:wrapNone/>
                <wp:docPr id="9080922" name="Graphic 54"/>
                <wp:cNvGraphicFramePr/>
                <a:graphic xmlns:a="http://schemas.openxmlformats.org/drawingml/2006/main">
                  <a:graphicData uri="http://schemas.microsoft.com/office/word/2010/wordprocessingShape">
                    <wps:wsp>
                      <wps:cNvSpPr/>
                      <wps:spPr>
                        <a:xfrm>
                          <a:off x="0" y="0"/>
                          <a:ext cx="1779195" cy="414020"/>
                        </a:xfrm>
                        <a:custGeom>
                          <a:avLst/>
                          <a:gdLst/>
                          <a:ahLst/>
                          <a:cxnLst/>
                          <a:rect l="l" t="t" r="r" b="b"/>
                          <a:pathLst>
                            <a:path w="1779270" h="414020">
                              <a:moveTo>
                                <a:pt x="1778812" y="413994"/>
                              </a:moveTo>
                              <a:lnTo>
                                <a:pt x="0" y="413994"/>
                              </a:lnTo>
                              <a:lnTo>
                                <a:pt x="195694" y="0"/>
                              </a:lnTo>
                              <a:lnTo>
                                <a:pt x="1778825" y="0"/>
                              </a:lnTo>
                              <a:lnTo>
                                <a:pt x="1778812" y="413994"/>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55B486DB" id="Graphic 54" o:spid="_x0000_s1026" style="position:absolute;margin-left:383.05pt;margin-top:690.25pt;width:140.1pt;height:32.6pt;z-index:251658326;visibility:visible;mso-wrap-style:square;mso-wrap-distance-left:9pt;mso-wrap-distance-top:0;mso-wrap-distance-right:9pt;mso-wrap-distance-bottom:0;mso-position-horizontal:absolute;mso-position-horizontal-relative:text;mso-position-vertical:absolute;mso-position-vertical-relative:text;v-text-anchor:top" coordsize="177927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" path="m1778812,413994l,413994,195694,,1778825,r-13,413994xe" fillcolor="#dfe1df" stroked="f">
                <v:path arrowok="t"/>
              </v:shape>
            </w:pict>
          </mc:Fallback>
        </mc:AlternateContent>
      </w:r>
      <w:r w:rsidR="00B56E41">
        <w:rPr>
          <w:noProof/>
        </w:rPr>
        <mc:AlternateContent>
          <mc:Choice Requires="wps">
            <w:drawing>
              <wp:anchor distT="0" distB="0" distL="114300" distR="114300" simplePos="0" relativeHeight="251658324" behindDoc="0" locked="0" layoutInCell="1" allowOverlap="1" wp14:anchorId="7179C0BB" wp14:editId="44A37F6E">
                <wp:simplePos x="0" y="0"/>
                <wp:positionH relativeFrom="column">
                  <wp:posOffset>-1017270</wp:posOffset>
                </wp:positionH>
                <wp:positionV relativeFrom="paragraph">
                  <wp:posOffset>8766256</wp:posOffset>
                </wp:positionV>
                <wp:extent cx="9889710" cy="414020"/>
                <wp:effectExtent l="0" t="0" r="0" b="0"/>
                <wp:wrapNone/>
                <wp:docPr id="523222481" name="Graphic 53"/>
                <wp:cNvGraphicFramePr/>
                <a:graphic xmlns:a="http://schemas.openxmlformats.org/drawingml/2006/main">
                  <a:graphicData uri="http://schemas.microsoft.com/office/word/2010/wordprocessingShape">
                    <wps:wsp>
                      <wps:cNvSpPr/>
                      <wps:spPr>
                        <a:xfrm>
                          <a:off x="0" y="0"/>
                          <a:ext cx="9889710" cy="414020"/>
                        </a:xfrm>
                        <a:custGeom>
                          <a:avLst/>
                          <a:gdLst/>
                          <a:ahLst/>
                          <a:cxnLst/>
                          <a:rect l="l" t="t" r="r" b="b"/>
                          <a:pathLst>
                            <a:path w="9890125" h="414020">
                              <a:moveTo>
                                <a:pt x="9889845" y="0"/>
                              </a:moveTo>
                              <a:lnTo>
                                <a:pt x="0" y="0"/>
                              </a:lnTo>
                              <a:lnTo>
                                <a:pt x="0" y="414007"/>
                              </a:lnTo>
                              <a:lnTo>
                                <a:pt x="9889845" y="414007"/>
                              </a:lnTo>
                              <a:lnTo>
                                <a:pt x="9889845" y="0"/>
                              </a:lnTo>
                              <a:close/>
                            </a:path>
                          </a:pathLst>
                        </a:custGeom>
                        <a:solidFill>
                          <a:srgbClr val="94D6DC"/>
                        </a:solidFill>
                      </wps:spPr>
                      <wps:bodyPr wrap="square" lIns="0" tIns="0" rIns="0" bIns="0" rtlCol="0">
                        <a:prstTxWarp prst="textNoShape">
                          <a:avLst/>
                        </a:prstTxWarp>
                        <a:noAutofit/>
                      </wps:bodyPr>
                    </wps:wsp>
                  </a:graphicData>
                </a:graphic>
              </wp:anchor>
            </w:drawing>
          </mc:Choice>
          <mc:Fallback>
            <w:pict>
              <v:shape w14:anchorId="235DE5CF" id="Graphic 53" o:spid="_x0000_s1026" style="position:absolute;margin-left:-80.1pt;margin-top:690.25pt;width:778.7pt;height:32.6pt;z-index:251658324;visibility:visible;mso-wrap-style:square;mso-wrap-distance-left:9pt;mso-wrap-distance-top:0;mso-wrap-distance-right:9pt;mso-wrap-distance-bottom:0;mso-position-horizontal:absolute;mso-position-horizontal-relative:text;mso-position-vertical:absolute;mso-position-vertical-relative:text;v-text-anchor:top" coordsize="9890125,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" path="m9889845,l,,,414007r9889845,l9889845,xe" fillcolor="#94d6dc" stroked="f">
                <v:path arrowok="t"/>
              </v:shape>
            </w:pict>
          </mc:Fallback>
        </mc:AlternateContent>
      </w:r>
      <w:r w:rsidR="00B56E41">
        <w:br w:type="page"/>
      </w:r>
    </w:p>
    <w:p w14:paraId="1D1616F8" w14:textId="022A5E0F" w:rsidR="00B56E41" w:rsidRDefault="006C14C0">
      <w:r>
        <w:rPr>
          <w:noProof/>
        </w:rPr>
        <w:lastRenderedPageBreak/>
        <mc:AlternateContent>
          <mc:Choice Requires="wps">
            <w:drawing>
              <wp:anchor distT="0" distB="0" distL="114300" distR="114300" simplePos="0" relativeHeight="251658328" behindDoc="0" locked="0" layoutInCell="1" allowOverlap="1" wp14:anchorId="536F4CAB" wp14:editId="451163D0">
                <wp:simplePos x="0" y="0"/>
                <wp:positionH relativeFrom="column">
                  <wp:posOffset>-590996</wp:posOffset>
                </wp:positionH>
                <wp:positionV relativeFrom="paragraph">
                  <wp:posOffset>286385</wp:posOffset>
                </wp:positionV>
                <wp:extent cx="3498215" cy="9068435"/>
                <wp:effectExtent l="0" t="0" r="6985" b="0"/>
                <wp:wrapNone/>
                <wp:docPr id="1700989743" name="Text Box 17"/>
                <wp:cNvGraphicFramePr/>
                <a:graphic xmlns:a="http://schemas.openxmlformats.org/drawingml/2006/main">
                  <a:graphicData uri="http://schemas.microsoft.com/office/word/2010/wordprocessingShape">
                    <wps:wsp>
                      <wps:cNvSpPr txBox="1"/>
                      <wps:spPr>
                        <a:xfrm>
                          <a:off x="0" y="0"/>
                          <a:ext cx="3498215" cy="9068435"/>
                        </a:xfrm>
                        <a:prstGeom prst="rect">
                          <a:avLst/>
                        </a:prstGeom>
                        <a:solidFill>
                          <a:schemeClr val="lt1"/>
                        </a:solidFill>
                        <a:ln w="6350">
                          <a:noFill/>
                        </a:ln>
                      </wps:spPr>
                      <wps:txbx>
                        <w:txbxContent>
                          <w:p w14:paraId="548DB39F" w14:textId="77777777" w:rsidR="002F7403" w:rsidRPr="006C14C0" w:rsidRDefault="002F7403" w:rsidP="002F7403">
                            <w:pPr>
                              <w:spacing w:after="0" w:line="259" w:lineRule="auto"/>
                              <w:ind w:left="10" w:hanging="10"/>
                              <w:rPr>
                                <w:rFonts w:ascii="VIC" w:hAnsi="VIC"/>
                                <w:b/>
                                <w:color w:val="000000" w:themeColor="text1"/>
                                <w:szCs w:val="20"/>
                              </w:rPr>
                            </w:pPr>
                            <w:r w:rsidRPr="006C14C0">
                              <w:rPr>
                                <w:rFonts w:ascii="VIC" w:hAnsi="VIC"/>
                                <w:b/>
                                <w:color w:val="000000" w:themeColor="text1"/>
                                <w:szCs w:val="20"/>
                              </w:rPr>
                              <w:t>What is supervision?</w:t>
                            </w:r>
                          </w:p>
                          <w:p w14:paraId="133171AA" w14:textId="77777777" w:rsidR="002F7403" w:rsidRPr="006C14C0" w:rsidRDefault="002F7403" w:rsidP="002F7403">
                            <w:pPr>
                              <w:ind w:left="8"/>
                              <w:rPr>
                                <w:rFonts w:ascii="VIC" w:hAnsi="VIC"/>
                                <w:sz w:val="20"/>
                                <w:szCs w:val="20"/>
                              </w:rPr>
                            </w:pPr>
                            <w:r w:rsidRPr="006C14C0">
                              <w:rPr>
                                <w:rFonts w:ascii="VIC" w:hAnsi="VIC"/>
                                <w:sz w:val="20"/>
                                <w:szCs w:val="20"/>
                              </w:rPr>
                              <w:t xml:space="preserve">Supervision is an essential component of the training arrangement. </w:t>
                            </w:r>
                          </w:p>
                          <w:p w14:paraId="53E65A47" w14:textId="69B7E48A" w:rsidR="002F7403" w:rsidRPr="006C14C0" w:rsidRDefault="002F7403" w:rsidP="002F7403">
                            <w:pPr>
                              <w:ind w:left="8"/>
                              <w:rPr>
                                <w:rFonts w:ascii="VIC" w:hAnsi="VIC"/>
                                <w:sz w:val="20"/>
                                <w:szCs w:val="20"/>
                              </w:rPr>
                            </w:pPr>
                            <w:r w:rsidRPr="006C14C0">
                              <w:rPr>
                                <w:rFonts w:ascii="VIC" w:hAnsi="VIC"/>
                                <w:sz w:val="20"/>
                                <w:szCs w:val="20"/>
                              </w:rPr>
                              <w:t xml:space="preserve">It is the oversight and coordination of on-the-job training provided to an apprentice or trainee engaged under a Training Contract. Supervision is provided to guide the work undertaken such that it is undertaken safely (without risks to health), effectively and efficiently to accomplish the task to the standard required. </w:t>
                            </w:r>
                          </w:p>
                          <w:p w14:paraId="5BBCE333" w14:textId="77777777" w:rsidR="002F7403" w:rsidRPr="006C14C0" w:rsidRDefault="002F7403" w:rsidP="002F7403">
                            <w:pPr>
                              <w:spacing w:after="0"/>
                              <w:ind w:left="8"/>
                              <w:rPr>
                                <w:rFonts w:ascii="VIC" w:hAnsi="VIC"/>
                                <w:b/>
                                <w:color w:val="000000" w:themeColor="text1"/>
                                <w:szCs w:val="20"/>
                              </w:rPr>
                            </w:pPr>
                            <w:r w:rsidRPr="006C14C0">
                              <w:rPr>
                                <w:rFonts w:ascii="VIC" w:hAnsi="VIC"/>
                                <w:b/>
                                <w:color w:val="000000" w:themeColor="text1"/>
                                <w:szCs w:val="20"/>
                              </w:rPr>
                              <w:t>Types of supervision</w:t>
                            </w:r>
                          </w:p>
                          <w:p w14:paraId="090A7B09" w14:textId="4D5BEC84" w:rsidR="002F7403" w:rsidRPr="006C14C0" w:rsidRDefault="002F7403" w:rsidP="002F7403">
                            <w:pPr>
                              <w:ind w:left="8"/>
                              <w:rPr>
                                <w:rFonts w:ascii="VIC" w:hAnsi="VIC"/>
                                <w:sz w:val="20"/>
                                <w:szCs w:val="20"/>
                              </w:rPr>
                            </w:pPr>
                            <w:r w:rsidRPr="002F7403">
                              <w:rPr>
                                <w:rFonts w:ascii="VIC" w:hAnsi="VIC"/>
                                <w:sz w:val="20"/>
                                <w:szCs w:val="20"/>
                              </w:rPr>
                              <w:t xml:space="preserve">Apprentices and trainees need varying levels and types of supervision as they acquire skills and gain confidence in the workplace. There are three (3) types of supervision in the workplace. The table on the following page provides information describing each level and when it is appropriate to supervise directly, indirectly, or broadly. </w:t>
                            </w:r>
                          </w:p>
                          <w:p w14:paraId="17B57B17" w14:textId="207DB0CA" w:rsidR="002F7403" w:rsidRPr="00CE2EBD" w:rsidRDefault="002F7403" w:rsidP="002F7403">
                            <w:pPr>
                              <w:spacing w:after="0"/>
                              <w:ind w:left="8"/>
                              <w:rPr>
                                <w:rFonts w:ascii="VIC" w:hAnsi="VIC"/>
                                <w:b/>
                                <w:color w:val="333740"/>
                                <w:szCs w:val="20"/>
                              </w:rPr>
                            </w:pPr>
                            <w:r w:rsidRPr="002F7403">
                              <w:rPr>
                                <w:rFonts w:ascii="VIC" w:hAnsi="VIC"/>
                                <w:sz w:val="20"/>
                                <w:szCs w:val="20"/>
                              </w:rPr>
                              <w:t xml:space="preserve">In determining the right level of supervision to be provided to each apprentice or trainee at any given time, the following are relevant factors for employers </w:t>
                            </w:r>
                            <w:r w:rsidRPr="00CE2EBD">
                              <w:rPr>
                                <w:rFonts w:ascii="VIC" w:hAnsi="VIC"/>
                                <w:sz w:val="20"/>
                                <w:szCs w:val="20"/>
                              </w:rPr>
                              <w:t xml:space="preserve">to consider: </w:t>
                            </w:r>
                          </w:p>
                          <w:p w14:paraId="283FDB0D" w14:textId="53394F0D" w:rsidR="002F7403" w:rsidRPr="00CE2EBD" w:rsidRDefault="002F7403" w:rsidP="002F7403">
                            <w:pPr>
                              <w:numPr>
                                <w:ilvl w:val="0"/>
                                <w:numId w:val="11"/>
                              </w:numPr>
                              <w:spacing w:after="0" w:line="259" w:lineRule="auto"/>
                              <w:ind w:left="284" w:hanging="284"/>
                              <w:rPr>
                                <w:rFonts w:ascii="VIC" w:hAnsi="VIC"/>
                                <w:sz w:val="20"/>
                                <w:szCs w:val="20"/>
                              </w:rPr>
                            </w:pPr>
                            <w:r w:rsidRPr="00CE2EBD">
                              <w:rPr>
                                <w:rFonts w:ascii="VIC" w:hAnsi="VIC"/>
                                <w:sz w:val="20"/>
                                <w:szCs w:val="20"/>
                              </w:rPr>
                              <w:t xml:space="preserve">any industry supervision standards, regulations or licensing requirements. Some examples </w:t>
                            </w:r>
                            <w:proofErr w:type="gramStart"/>
                            <w:r w:rsidRPr="00CE2EBD">
                              <w:rPr>
                                <w:rFonts w:ascii="VIC" w:hAnsi="VIC"/>
                                <w:sz w:val="20"/>
                                <w:szCs w:val="20"/>
                              </w:rPr>
                              <w:t>include:</w:t>
                            </w:r>
                            <w:proofErr w:type="gramEnd"/>
                            <w:r w:rsidRPr="00CE2EBD">
                              <w:rPr>
                                <w:rFonts w:ascii="VIC" w:hAnsi="VIC"/>
                                <w:sz w:val="20"/>
                                <w:szCs w:val="20"/>
                              </w:rPr>
                              <w:t xml:space="preserve"> </w:t>
                            </w:r>
                            <w:r w:rsidRPr="00CE2EBD">
                              <w:rPr>
                                <w:rFonts w:ascii="VIC" w:hAnsi="VIC"/>
                                <w:i/>
                                <w:iCs/>
                                <w:sz w:val="20"/>
                                <w:szCs w:val="20"/>
                              </w:rPr>
                              <w:t>Electrical Safety (Registration and Licensing) Regulations 2020 for electrical apprentices</w:t>
                            </w:r>
                            <w:r w:rsidRPr="00CE2EBD">
                              <w:rPr>
                                <w:rFonts w:ascii="VIC" w:hAnsi="VIC"/>
                                <w:i/>
                                <w:iCs/>
                                <w:sz w:val="20"/>
                                <w:szCs w:val="20"/>
                                <w:vertAlign w:val="superscript"/>
                              </w:rPr>
                              <w:t>10</w:t>
                            </w:r>
                            <w:r w:rsidRPr="00CE2EBD">
                              <w:rPr>
                                <w:rFonts w:ascii="VIC" w:hAnsi="VIC"/>
                                <w:i/>
                                <w:iCs/>
                                <w:sz w:val="20"/>
                                <w:szCs w:val="20"/>
                              </w:rPr>
                              <w:t>; the Australian Communications and Media Authority (</w:t>
                            </w:r>
                            <w:proofErr w:type="spellStart"/>
                            <w:r w:rsidRPr="00CE2EBD">
                              <w:rPr>
                                <w:rFonts w:ascii="VIC" w:hAnsi="VIC"/>
                                <w:i/>
                                <w:iCs/>
                                <w:sz w:val="20"/>
                                <w:szCs w:val="20"/>
                              </w:rPr>
                              <w:t>Cth</w:t>
                            </w:r>
                            <w:proofErr w:type="spellEnd"/>
                            <w:r w:rsidRPr="00CE2EBD">
                              <w:rPr>
                                <w:rFonts w:ascii="VIC" w:hAnsi="VIC"/>
                                <w:i/>
                                <w:iCs/>
                                <w:sz w:val="20"/>
                                <w:szCs w:val="20"/>
                              </w:rPr>
                              <w:t>) Provider Rules for persons undertaking cabling work</w:t>
                            </w:r>
                            <w:r w:rsidRPr="00CE2EBD">
                              <w:rPr>
                                <w:rFonts w:ascii="VIC" w:hAnsi="VIC"/>
                                <w:i/>
                                <w:iCs/>
                                <w:sz w:val="20"/>
                                <w:szCs w:val="20"/>
                                <w:vertAlign w:val="superscript"/>
                              </w:rPr>
                              <w:t>11</w:t>
                            </w:r>
                            <w:r w:rsidRPr="00CE2EBD">
                              <w:rPr>
                                <w:rFonts w:ascii="VIC" w:hAnsi="VIC"/>
                                <w:i/>
                                <w:iCs/>
                                <w:sz w:val="20"/>
                                <w:szCs w:val="20"/>
                              </w:rPr>
                              <w:t xml:space="preserve">; </w:t>
                            </w:r>
                            <w:r w:rsidR="008019EB" w:rsidRPr="00CE2EBD">
                              <w:rPr>
                                <w:rFonts w:ascii="VIC" w:hAnsi="VIC"/>
                                <w:i/>
                                <w:iCs/>
                                <w:sz w:val="20"/>
                                <w:szCs w:val="20"/>
                              </w:rPr>
                              <w:t xml:space="preserve">the </w:t>
                            </w:r>
                            <w:r w:rsidR="00681EC9" w:rsidRPr="00CE2EBD">
                              <w:rPr>
                                <w:rFonts w:ascii="VIC" w:hAnsi="VIC"/>
                                <w:i/>
                                <w:iCs/>
                                <w:sz w:val="20"/>
                                <w:szCs w:val="20"/>
                              </w:rPr>
                              <w:t>V</w:t>
                            </w:r>
                            <w:r w:rsidR="00D438FD" w:rsidRPr="00CE2EBD">
                              <w:rPr>
                                <w:rFonts w:ascii="VIC" w:hAnsi="VIC"/>
                                <w:i/>
                                <w:iCs/>
                                <w:sz w:val="20"/>
                                <w:szCs w:val="20"/>
                              </w:rPr>
                              <w:t>ictorian Electricity Supply Industry</w:t>
                            </w:r>
                            <w:r w:rsidR="00E81940" w:rsidRPr="00CE2EBD">
                              <w:rPr>
                                <w:rFonts w:ascii="VIC" w:hAnsi="VIC"/>
                                <w:i/>
                                <w:iCs/>
                                <w:sz w:val="20"/>
                                <w:szCs w:val="20"/>
                              </w:rPr>
                              <w:t xml:space="preserve"> </w:t>
                            </w:r>
                            <w:r w:rsidR="00BF6F93" w:rsidRPr="00CE2EBD">
                              <w:rPr>
                                <w:rFonts w:ascii="VIC" w:hAnsi="VIC"/>
                                <w:i/>
                                <w:iCs/>
                                <w:sz w:val="20"/>
                                <w:szCs w:val="20"/>
                              </w:rPr>
                              <w:t>S</w:t>
                            </w:r>
                            <w:r w:rsidR="000336B4" w:rsidRPr="00CE2EBD">
                              <w:rPr>
                                <w:rFonts w:ascii="VIC" w:hAnsi="VIC"/>
                                <w:i/>
                                <w:iCs/>
                                <w:sz w:val="20"/>
                                <w:szCs w:val="20"/>
                              </w:rPr>
                              <w:t>upervision Guideline for</w:t>
                            </w:r>
                            <w:r w:rsidR="00F00551" w:rsidRPr="00CE2EBD">
                              <w:rPr>
                                <w:rFonts w:ascii="VIC" w:hAnsi="VIC"/>
                                <w:i/>
                                <w:iCs/>
                                <w:sz w:val="20"/>
                                <w:szCs w:val="20"/>
                              </w:rPr>
                              <w:t xml:space="preserve"> Apprentice </w:t>
                            </w:r>
                            <w:proofErr w:type="spellStart"/>
                            <w:r w:rsidR="00F00551" w:rsidRPr="00CE2EBD">
                              <w:rPr>
                                <w:rFonts w:ascii="VIC" w:hAnsi="VIC"/>
                                <w:i/>
                                <w:iCs/>
                                <w:sz w:val="20"/>
                                <w:szCs w:val="20"/>
                              </w:rPr>
                              <w:t>Lineworkers</w:t>
                            </w:r>
                            <w:proofErr w:type="spellEnd"/>
                            <w:r w:rsidR="00FC5619" w:rsidRPr="00CE2EBD">
                              <w:rPr>
                                <w:rFonts w:ascii="VIC" w:hAnsi="VIC"/>
                                <w:i/>
                                <w:iCs/>
                                <w:sz w:val="20"/>
                                <w:szCs w:val="20"/>
                              </w:rPr>
                              <w:t>,</w:t>
                            </w:r>
                            <w:r w:rsidR="00D438FD" w:rsidRPr="00CE2EBD">
                              <w:rPr>
                                <w:rFonts w:ascii="VIC" w:hAnsi="VIC"/>
                                <w:i/>
                                <w:iCs/>
                                <w:sz w:val="20"/>
                                <w:szCs w:val="20"/>
                              </w:rPr>
                              <w:t xml:space="preserve"> </w:t>
                            </w:r>
                            <w:r w:rsidRPr="00CE2EBD">
                              <w:rPr>
                                <w:rFonts w:ascii="VIC" w:hAnsi="VIC"/>
                                <w:i/>
                                <w:iCs/>
                                <w:sz w:val="20"/>
                                <w:szCs w:val="20"/>
                              </w:rPr>
                              <w:t>Victorian Building Authority registration/licensing requirements for plumbing work</w:t>
                            </w:r>
                            <w:r w:rsidRPr="00CE2EBD">
                              <w:rPr>
                                <w:rFonts w:ascii="VIC" w:hAnsi="VIC"/>
                                <w:sz w:val="20"/>
                                <w:szCs w:val="20"/>
                                <w:vertAlign w:val="superscript"/>
                              </w:rPr>
                              <w:t>12</w:t>
                            </w:r>
                            <w:r w:rsidR="00C32239" w:rsidRPr="00CE2EBD">
                              <w:rPr>
                                <w:rFonts w:ascii="VIC" w:hAnsi="VIC"/>
                                <w:sz w:val="20"/>
                                <w:szCs w:val="20"/>
                              </w:rPr>
                              <w:t>. E</w:t>
                            </w:r>
                            <w:r w:rsidRPr="00CE2EBD">
                              <w:rPr>
                                <w:rFonts w:ascii="VIC" w:hAnsi="VIC"/>
                                <w:sz w:val="20"/>
                                <w:szCs w:val="20"/>
                              </w:rPr>
                              <w:t>mployers should consult their industry body for information</w:t>
                            </w:r>
                            <w:r w:rsidR="006C14C0" w:rsidRPr="00CE2EBD">
                              <w:rPr>
                                <w:rFonts w:ascii="VIC" w:hAnsi="VIC"/>
                                <w:sz w:val="20"/>
                                <w:szCs w:val="20"/>
                              </w:rPr>
                              <w:t xml:space="preserve">. Employers of apprentice electricians </w:t>
                            </w:r>
                            <w:r w:rsidR="002863A3" w:rsidRPr="00CE2EBD">
                              <w:rPr>
                                <w:rFonts w:ascii="VIC" w:hAnsi="VIC"/>
                                <w:sz w:val="20"/>
                                <w:szCs w:val="20"/>
                              </w:rPr>
                              <w:t>must</w:t>
                            </w:r>
                            <w:r w:rsidR="006C14C0" w:rsidRPr="00CE2EBD">
                              <w:rPr>
                                <w:rFonts w:ascii="VIC" w:hAnsi="VIC"/>
                                <w:sz w:val="20"/>
                                <w:szCs w:val="20"/>
                              </w:rPr>
                              <w:t xml:space="preserve"> consult the Energy Safe Victoria guidelines for supervision (</w:t>
                            </w:r>
                            <w:hyperlink r:id="rId38" w:history="1">
                              <w:r w:rsidR="00F2143A" w:rsidRPr="00CE2EBD">
                                <w:rPr>
                                  <w:rStyle w:val="Hyperlink"/>
                                  <w:rFonts w:ascii="VIC" w:hAnsi="VIC"/>
                                  <w:sz w:val="20"/>
                                  <w:szCs w:val="20"/>
                                </w:rPr>
                                <w:t>Requirements for the effective supervision of apprentice electricians | Energy Safe Victoria</w:t>
                              </w:r>
                            </w:hyperlink>
                            <w:r w:rsidR="006C14C0" w:rsidRPr="00CE2EBD">
                              <w:rPr>
                                <w:rFonts w:ascii="VIC" w:hAnsi="VIC"/>
                                <w:sz w:val="18"/>
                                <w:szCs w:val="18"/>
                              </w:rPr>
                              <w:t>)</w:t>
                            </w:r>
                          </w:p>
                          <w:p w14:paraId="34C35651" w14:textId="77777777" w:rsidR="002F7403" w:rsidRPr="002F7403"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apprentice or trainee’s age and maturity and whether they are a new or existing worker </w:t>
                            </w:r>
                          </w:p>
                          <w:p w14:paraId="44D33E0A" w14:textId="77777777" w:rsidR="002F7403" w:rsidRPr="002F7403"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information contained in the Training Plan (such as the qualification enrolled in and progress made to date, competencies achieved, interaction with RTO delivered training units etc) </w:t>
                            </w:r>
                          </w:p>
                          <w:p w14:paraId="76FFCC96" w14:textId="1D1DB481" w:rsidR="002F7403" w:rsidRPr="002F7403"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complexity of the task and whether the task is new to the apprentice or trainee </w:t>
                            </w:r>
                          </w:p>
                          <w:p w14:paraId="39307626" w14:textId="77777777" w:rsidR="002F7403" w:rsidRPr="002F7403" w:rsidRDefault="002F7403" w:rsidP="002F7403">
                            <w:pPr>
                              <w:spacing w:after="0" w:line="259" w:lineRule="auto"/>
                              <w:ind w:left="10" w:hanging="10"/>
                              <w:rPr>
                                <w:sz w:val="20"/>
                                <w:szCs w:val="20"/>
                              </w:rPr>
                            </w:pPr>
                          </w:p>
                          <w:p w14:paraId="5CD9887D" w14:textId="77777777" w:rsidR="002F7403" w:rsidRDefault="002F74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F4CAB" id="Text Box 17" o:spid="_x0000_s1088" type="#_x0000_t202" style="position:absolute;margin-left:-46.55pt;margin-top:22.55pt;width:275.45pt;height:714.0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" fillcolor="white [3201]" stroked="f" strokeweight=".5pt">
                <v:textbox>
                  <w:txbxContent>
                    <w:p w14:paraId="548DB39F" w14:textId="77777777" w:rsidR="002F7403" w:rsidRPr="006C14C0" w:rsidRDefault="002F7403" w:rsidP="002F7403">
                      <w:pPr>
                        <w:spacing w:after="0" w:line="259" w:lineRule="auto"/>
                        <w:ind w:left="10" w:hanging="10"/>
                        <w:rPr>
                          <w:rFonts w:ascii="VIC" w:hAnsi="VIC"/>
                          <w:b/>
                          <w:color w:val="000000" w:themeColor="text1"/>
                          <w:szCs w:val="20"/>
                        </w:rPr>
                      </w:pPr>
                      <w:r w:rsidRPr="006C14C0">
                        <w:rPr>
                          <w:rFonts w:ascii="VIC" w:hAnsi="VIC"/>
                          <w:b/>
                          <w:color w:val="000000" w:themeColor="text1"/>
                          <w:szCs w:val="20"/>
                        </w:rPr>
                        <w:t>What is supervision?</w:t>
                      </w:r>
                    </w:p>
                    <w:p w14:paraId="133171AA" w14:textId="77777777" w:rsidR="002F7403" w:rsidRPr="006C14C0" w:rsidRDefault="002F7403" w:rsidP="002F7403">
                      <w:pPr>
                        <w:ind w:left="8"/>
                        <w:rPr>
                          <w:rFonts w:ascii="VIC" w:hAnsi="VIC"/>
                          <w:sz w:val="20"/>
                          <w:szCs w:val="20"/>
                        </w:rPr>
                      </w:pPr>
                      <w:r w:rsidRPr="006C14C0">
                        <w:rPr>
                          <w:rFonts w:ascii="VIC" w:hAnsi="VIC"/>
                          <w:sz w:val="20"/>
                          <w:szCs w:val="20"/>
                        </w:rPr>
                        <w:t xml:space="preserve">Supervision is an essential component of the training arrangement. </w:t>
                      </w:r>
                    </w:p>
                    <w:p w14:paraId="53E65A47" w14:textId="69B7E48A" w:rsidR="002F7403" w:rsidRPr="006C14C0" w:rsidRDefault="002F7403" w:rsidP="002F7403">
                      <w:pPr>
                        <w:ind w:left="8"/>
                        <w:rPr>
                          <w:rFonts w:ascii="VIC" w:hAnsi="VIC"/>
                          <w:sz w:val="20"/>
                          <w:szCs w:val="20"/>
                        </w:rPr>
                      </w:pPr>
                      <w:r w:rsidRPr="006C14C0">
                        <w:rPr>
                          <w:rFonts w:ascii="VIC" w:hAnsi="VIC"/>
                          <w:sz w:val="20"/>
                          <w:szCs w:val="20"/>
                        </w:rPr>
                        <w:t xml:space="preserve">It is the oversight and coordination of on-the-job training provided to an apprentice or trainee engaged under a Training Contract. Supervision is provided to guide the work undertaken such that it is undertaken safely (without risks to health), effectively and efficiently to accomplish the task to the standard required. </w:t>
                      </w:r>
                    </w:p>
                    <w:p w14:paraId="5BBCE333" w14:textId="77777777" w:rsidR="002F7403" w:rsidRPr="006C14C0" w:rsidRDefault="002F7403" w:rsidP="002F7403">
                      <w:pPr>
                        <w:spacing w:after="0"/>
                        <w:ind w:left="8"/>
                        <w:rPr>
                          <w:rFonts w:ascii="VIC" w:hAnsi="VIC"/>
                          <w:b/>
                          <w:color w:val="000000" w:themeColor="text1"/>
                          <w:szCs w:val="20"/>
                        </w:rPr>
                      </w:pPr>
                      <w:r w:rsidRPr="006C14C0">
                        <w:rPr>
                          <w:rFonts w:ascii="VIC" w:hAnsi="VIC"/>
                          <w:b/>
                          <w:color w:val="000000" w:themeColor="text1"/>
                          <w:szCs w:val="20"/>
                        </w:rPr>
                        <w:t>Types of supervision</w:t>
                      </w:r>
                    </w:p>
                    <w:p w14:paraId="090A7B09" w14:textId="4D5BEC84" w:rsidR="002F7403" w:rsidRPr="006C14C0" w:rsidRDefault="002F7403" w:rsidP="002F7403">
                      <w:pPr>
                        <w:ind w:left="8"/>
                        <w:rPr>
                          <w:rFonts w:ascii="VIC" w:hAnsi="VIC"/>
                          <w:sz w:val="20"/>
                          <w:szCs w:val="20"/>
                        </w:rPr>
                      </w:pPr>
                      <w:r w:rsidRPr="002F7403">
                        <w:rPr>
                          <w:rFonts w:ascii="VIC" w:hAnsi="VIC"/>
                          <w:sz w:val="20"/>
                          <w:szCs w:val="20"/>
                        </w:rPr>
                        <w:t xml:space="preserve">Apprentices and trainees need varying levels and types of supervision as they acquire skills and gain confidence in the workplace. There are three (3) types of supervision in the workplace. The table on the following page provides information describing each level and when it is appropriate to supervise directly, indirectly, or broadly. </w:t>
                      </w:r>
                    </w:p>
                    <w:p w14:paraId="17B57B17" w14:textId="207DB0CA" w:rsidR="002F7403" w:rsidRPr="00CE2EBD" w:rsidRDefault="002F7403" w:rsidP="002F7403">
                      <w:pPr>
                        <w:spacing w:after="0"/>
                        <w:ind w:left="8"/>
                        <w:rPr>
                          <w:rFonts w:ascii="VIC" w:hAnsi="VIC"/>
                          <w:b/>
                          <w:color w:val="333740"/>
                          <w:szCs w:val="20"/>
                        </w:rPr>
                      </w:pPr>
                      <w:r w:rsidRPr="002F7403">
                        <w:rPr>
                          <w:rFonts w:ascii="VIC" w:hAnsi="VIC"/>
                          <w:sz w:val="20"/>
                          <w:szCs w:val="20"/>
                        </w:rPr>
                        <w:t xml:space="preserve">In determining the right level of supervision to be provided to each apprentice or trainee at any given time, the following are relevant factors for employers </w:t>
                      </w:r>
                      <w:r w:rsidRPr="00CE2EBD">
                        <w:rPr>
                          <w:rFonts w:ascii="VIC" w:hAnsi="VIC"/>
                          <w:sz w:val="20"/>
                          <w:szCs w:val="20"/>
                        </w:rPr>
                        <w:t xml:space="preserve">to consider: </w:t>
                      </w:r>
                    </w:p>
                    <w:p w14:paraId="283FDB0D" w14:textId="53394F0D" w:rsidR="002F7403" w:rsidRPr="00CE2EBD" w:rsidRDefault="002F7403" w:rsidP="002F7403">
                      <w:pPr>
                        <w:numPr>
                          <w:ilvl w:val="0"/>
                          <w:numId w:val="11"/>
                        </w:numPr>
                        <w:spacing w:after="0" w:line="259" w:lineRule="auto"/>
                        <w:ind w:left="284" w:hanging="284"/>
                        <w:rPr>
                          <w:rFonts w:ascii="VIC" w:hAnsi="VIC"/>
                          <w:sz w:val="20"/>
                          <w:szCs w:val="20"/>
                        </w:rPr>
                      </w:pPr>
                      <w:r w:rsidRPr="00CE2EBD">
                        <w:rPr>
                          <w:rFonts w:ascii="VIC" w:hAnsi="VIC"/>
                          <w:sz w:val="20"/>
                          <w:szCs w:val="20"/>
                        </w:rPr>
                        <w:t xml:space="preserve">any industry supervision standards, regulations or licensing requirements. Some examples </w:t>
                      </w:r>
                      <w:proofErr w:type="gramStart"/>
                      <w:r w:rsidRPr="00CE2EBD">
                        <w:rPr>
                          <w:rFonts w:ascii="VIC" w:hAnsi="VIC"/>
                          <w:sz w:val="20"/>
                          <w:szCs w:val="20"/>
                        </w:rPr>
                        <w:t>include:</w:t>
                      </w:r>
                      <w:proofErr w:type="gramEnd"/>
                      <w:r w:rsidRPr="00CE2EBD">
                        <w:rPr>
                          <w:rFonts w:ascii="VIC" w:hAnsi="VIC"/>
                          <w:sz w:val="20"/>
                          <w:szCs w:val="20"/>
                        </w:rPr>
                        <w:t xml:space="preserve"> </w:t>
                      </w:r>
                      <w:r w:rsidRPr="00CE2EBD">
                        <w:rPr>
                          <w:rFonts w:ascii="VIC" w:hAnsi="VIC"/>
                          <w:i/>
                          <w:iCs/>
                          <w:sz w:val="20"/>
                          <w:szCs w:val="20"/>
                        </w:rPr>
                        <w:t>Electrical Safety (Registration and Licensing) Regulations 2020 for electrical apprentices</w:t>
                      </w:r>
                      <w:r w:rsidRPr="00CE2EBD">
                        <w:rPr>
                          <w:rFonts w:ascii="VIC" w:hAnsi="VIC"/>
                          <w:i/>
                          <w:iCs/>
                          <w:sz w:val="20"/>
                          <w:szCs w:val="20"/>
                          <w:vertAlign w:val="superscript"/>
                        </w:rPr>
                        <w:t>10</w:t>
                      </w:r>
                      <w:r w:rsidRPr="00CE2EBD">
                        <w:rPr>
                          <w:rFonts w:ascii="VIC" w:hAnsi="VIC"/>
                          <w:i/>
                          <w:iCs/>
                          <w:sz w:val="20"/>
                          <w:szCs w:val="20"/>
                        </w:rPr>
                        <w:t>; the Australian Communications and Media Authority (</w:t>
                      </w:r>
                      <w:proofErr w:type="spellStart"/>
                      <w:r w:rsidRPr="00CE2EBD">
                        <w:rPr>
                          <w:rFonts w:ascii="VIC" w:hAnsi="VIC"/>
                          <w:i/>
                          <w:iCs/>
                          <w:sz w:val="20"/>
                          <w:szCs w:val="20"/>
                        </w:rPr>
                        <w:t>Cth</w:t>
                      </w:r>
                      <w:proofErr w:type="spellEnd"/>
                      <w:r w:rsidRPr="00CE2EBD">
                        <w:rPr>
                          <w:rFonts w:ascii="VIC" w:hAnsi="VIC"/>
                          <w:i/>
                          <w:iCs/>
                          <w:sz w:val="20"/>
                          <w:szCs w:val="20"/>
                        </w:rPr>
                        <w:t>) Provider Rules for persons undertaking cabling work</w:t>
                      </w:r>
                      <w:r w:rsidRPr="00CE2EBD">
                        <w:rPr>
                          <w:rFonts w:ascii="VIC" w:hAnsi="VIC"/>
                          <w:i/>
                          <w:iCs/>
                          <w:sz w:val="20"/>
                          <w:szCs w:val="20"/>
                          <w:vertAlign w:val="superscript"/>
                        </w:rPr>
                        <w:t>11</w:t>
                      </w:r>
                      <w:r w:rsidRPr="00CE2EBD">
                        <w:rPr>
                          <w:rFonts w:ascii="VIC" w:hAnsi="VIC"/>
                          <w:i/>
                          <w:iCs/>
                          <w:sz w:val="20"/>
                          <w:szCs w:val="20"/>
                        </w:rPr>
                        <w:t xml:space="preserve">; </w:t>
                      </w:r>
                      <w:r w:rsidR="008019EB" w:rsidRPr="00CE2EBD">
                        <w:rPr>
                          <w:rFonts w:ascii="VIC" w:hAnsi="VIC"/>
                          <w:i/>
                          <w:iCs/>
                          <w:sz w:val="20"/>
                          <w:szCs w:val="20"/>
                        </w:rPr>
                        <w:t xml:space="preserve">the </w:t>
                      </w:r>
                      <w:r w:rsidR="00681EC9" w:rsidRPr="00CE2EBD">
                        <w:rPr>
                          <w:rFonts w:ascii="VIC" w:hAnsi="VIC"/>
                          <w:i/>
                          <w:iCs/>
                          <w:sz w:val="20"/>
                          <w:szCs w:val="20"/>
                        </w:rPr>
                        <w:t>V</w:t>
                      </w:r>
                      <w:r w:rsidR="00D438FD" w:rsidRPr="00CE2EBD">
                        <w:rPr>
                          <w:rFonts w:ascii="VIC" w:hAnsi="VIC"/>
                          <w:i/>
                          <w:iCs/>
                          <w:sz w:val="20"/>
                          <w:szCs w:val="20"/>
                        </w:rPr>
                        <w:t>ictorian Electricity Supply Industry</w:t>
                      </w:r>
                      <w:r w:rsidR="00E81940" w:rsidRPr="00CE2EBD">
                        <w:rPr>
                          <w:rFonts w:ascii="VIC" w:hAnsi="VIC"/>
                          <w:i/>
                          <w:iCs/>
                          <w:sz w:val="20"/>
                          <w:szCs w:val="20"/>
                        </w:rPr>
                        <w:t xml:space="preserve"> </w:t>
                      </w:r>
                      <w:r w:rsidR="00BF6F93" w:rsidRPr="00CE2EBD">
                        <w:rPr>
                          <w:rFonts w:ascii="VIC" w:hAnsi="VIC"/>
                          <w:i/>
                          <w:iCs/>
                          <w:sz w:val="20"/>
                          <w:szCs w:val="20"/>
                        </w:rPr>
                        <w:t>S</w:t>
                      </w:r>
                      <w:r w:rsidR="000336B4" w:rsidRPr="00CE2EBD">
                        <w:rPr>
                          <w:rFonts w:ascii="VIC" w:hAnsi="VIC"/>
                          <w:i/>
                          <w:iCs/>
                          <w:sz w:val="20"/>
                          <w:szCs w:val="20"/>
                        </w:rPr>
                        <w:t>upervision Guideline for</w:t>
                      </w:r>
                      <w:r w:rsidR="00F00551" w:rsidRPr="00CE2EBD">
                        <w:rPr>
                          <w:rFonts w:ascii="VIC" w:hAnsi="VIC"/>
                          <w:i/>
                          <w:iCs/>
                          <w:sz w:val="20"/>
                          <w:szCs w:val="20"/>
                        </w:rPr>
                        <w:t xml:space="preserve"> Apprentice </w:t>
                      </w:r>
                      <w:proofErr w:type="spellStart"/>
                      <w:r w:rsidR="00F00551" w:rsidRPr="00CE2EBD">
                        <w:rPr>
                          <w:rFonts w:ascii="VIC" w:hAnsi="VIC"/>
                          <w:i/>
                          <w:iCs/>
                          <w:sz w:val="20"/>
                          <w:szCs w:val="20"/>
                        </w:rPr>
                        <w:t>Lineworkers</w:t>
                      </w:r>
                      <w:proofErr w:type="spellEnd"/>
                      <w:r w:rsidR="00FC5619" w:rsidRPr="00CE2EBD">
                        <w:rPr>
                          <w:rFonts w:ascii="VIC" w:hAnsi="VIC"/>
                          <w:i/>
                          <w:iCs/>
                          <w:sz w:val="20"/>
                          <w:szCs w:val="20"/>
                        </w:rPr>
                        <w:t>,</w:t>
                      </w:r>
                      <w:r w:rsidR="00D438FD" w:rsidRPr="00CE2EBD">
                        <w:rPr>
                          <w:rFonts w:ascii="VIC" w:hAnsi="VIC"/>
                          <w:i/>
                          <w:iCs/>
                          <w:sz w:val="20"/>
                          <w:szCs w:val="20"/>
                        </w:rPr>
                        <w:t xml:space="preserve"> </w:t>
                      </w:r>
                      <w:r w:rsidRPr="00CE2EBD">
                        <w:rPr>
                          <w:rFonts w:ascii="VIC" w:hAnsi="VIC"/>
                          <w:i/>
                          <w:iCs/>
                          <w:sz w:val="20"/>
                          <w:szCs w:val="20"/>
                        </w:rPr>
                        <w:t>Victorian Building Authority registration/licensing requirements for plumbing work</w:t>
                      </w:r>
                      <w:r w:rsidRPr="00CE2EBD">
                        <w:rPr>
                          <w:rFonts w:ascii="VIC" w:hAnsi="VIC"/>
                          <w:sz w:val="20"/>
                          <w:szCs w:val="20"/>
                          <w:vertAlign w:val="superscript"/>
                        </w:rPr>
                        <w:t>12</w:t>
                      </w:r>
                      <w:r w:rsidR="00C32239" w:rsidRPr="00CE2EBD">
                        <w:rPr>
                          <w:rFonts w:ascii="VIC" w:hAnsi="VIC"/>
                          <w:sz w:val="20"/>
                          <w:szCs w:val="20"/>
                        </w:rPr>
                        <w:t>. E</w:t>
                      </w:r>
                      <w:r w:rsidRPr="00CE2EBD">
                        <w:rPr>
                          <w:rFonts w:ascii="VIC" w:hAnsi="VIC"/>
                          <w:sz w:val="20"/>
                          <w:szCs w:val="20"/>
                        </w:rPr>
                        <w:t>mployers should consult their industry body for information</w:t>
                      </w:r>
                      <w:r w:rsidR="006C14C0" w:rsidRPr="00CE2EBD">
                        <w:rPr>
                          <w:rFonts w:ascii="VIC" w:hAnsi="VIC"/>
                          <w:sz w:val="20"/>
                          <w:szCs w:val="20"/>
                        </w:rPr>
                        <w:t xml:space="preserve">. Employers of apprentice electricians </w:t>
                      </w:r>
                      <w:r w:rsidR="002863A3" w:rsidRPr="00CE2EBD">
                        <w:rPr>
                          <w:rFonts w:ascii="VIC" w:hAnsi="VIC"/>
                          <w:sz w:val="20"/>
                          <w:szCs w:val="20"/>
                        </w:rPr>
                        <w:t>must</w:t>
                      </w:r>
                      <w:r w:rsidR="006C14C0" w:rsidRPr="00CE2EBD">
                        <w:rPr>
                          <w:rFonts w:ascii="VIC" w:hAnsi="VIC"/>
                          <w:sz w:val="20"/>
                          <w:szCs w:val="20"/>
                        </w:rPr>
                        <w:t xml:space="preserve"> consult the Energy Safe Victoria guidelines for supervision (</w:t>
                      </w:r>
                      <w:hyperlink r:id="rId39" w:history="1">
                        <w:r w:rsidR="00F2143A" w:rsidRPr="00CE2EBD">
                          <w:rPr>
                            <w:rStyle w:val="Hyperlink"/>
                            <w:rFonts w:ascii="VIC" w:hAnsi="VIC"/>
                            <w:sz w:val="20"/>
                            <w:szCs w:val="20"/>
                          </w:rPr>
                          <w:t>Requirements for the effective supervision of apprentice electricians | Energy Safe Victoria</w:t>
                        </w:r>
                      </w:hyperlink>
                      <w:r w:rsidR="006C14C0" w:rsidRPr="00CE2EBD">
                        <w:rPr>
                          <w:rFonts w:ascii="VIC" w:hAnsi="VIC"/>
                          <w:sz w:val="18"/>
                          <w:szCs w:val="18"/>
                        </w:rPr>
                        <w:t>)</w:t>
                      </w:r>
                    </w:p>
                    <w:p w14:paraId="34C35651" w14:textId="77777777" w:rsidR="002F7403" w:rsidRPr="002F7403"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apprentice or trainee’s age and maturity and whether they are a new or existing worker </w:t>
                      </w:r>
                    </w:p>
                    <w:p w14:paraId="44D33E0A" w14:textId="77777777" w:rsidR="002F7403" w:rsidRPr="002F7403"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information contained in the Training Plan (such as the qualification enrolled in and progress made to date, competencies achieved, interaction with RTO delivered training units etc) </w:t>
                      </w:r>
                    </w:p>
                    <w:p w14:paraId="76FFCC96" w14:textId="1D1DB481" w:rsidR="002F7403" w:rsidRPr="002F7403"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complexity of the task and whether the task is new to the apprentice or trainee </w:t>
                      </w:r>
                    </w:p>
                    <w:p w14:paraId="39307626" w14:textId="77777777" w:rsidR="002F7403" w:rsidRPr="002F7403" w:rsidRDefault="002F7403" w:rsidP="002F7403">
                      <w:pPr>
                        <w:spacing w:after="0" w:line="259" w:lineRule="auto"/>
                        <w:ind w:left="10" w:hanging="10"/>
                        <w:rPr>
                          <w:sz w:val="20"/>
                          <w:szCs w:val="20"/>
                        </w:rPr>
                      </w:pPr>
                    </w:p>
                    <w:p w14:paraId="5CD9887D" w14:textId="77777777" w:rsidR="002F7403" w:rsidRDefault="002F7403"/>
                  </w:txbxContent>
                </v:textbox>
              </v:shape>
            </w:pict>
          </mc:Fallback>
        </mc:AlternateContent>
      </w:r>
      <w:r>
        <w:rPr>
          <w:noProof/>
        </w:rPr>
        <mc:AlternateContent>
          <mc:Choice Requires="wps">
            <w:drawing>
              <wp:anchor distT="0" distB="0" distL="114300" distR="114300" simplePos="0" relativeHeight="251658327" behindDoc="0" locked="0" layoutInCell="1" allowOverlap="1" wp14:anchorId="523429F7" wp14:editId="0677A136">
                <wp:simplePos x="0" y="0"/>
                <wp:positionH relativeFrom="column">
                  <wp:posOffset>-665167</wp:posOffset>
                </wp:positionH>
                <wp:positionV relativeFrom="paragraph">
                  <wp:posOffset>-394449</wp:posOffset>
                </wp:positionV>
                <wp:extent cx="3093085" cy="531495"/>
                <wp:effectExtent l="0" t="0" r="0" b="1905"/>
                <wp:wrapNone/>
                <wp:docPr id="1694011267" name="Text Box 16"/>
                <wp:cNvGraphicFramePr/>
                <a:graphic xmlns:a="http://schemas.openxmlformats.org/drawingml/2006/main">
                  <a:graphicData uri="http://schemas.microsoft.com/office/word/2010/wordprocessingShape">
                    <wps:wsp>
                      <wps:cNvSpPr txBox="1"/>
                      <wps:spPr>
                        <a:xfrm>
                          <a:off x="0" y="0"/>
                          <a:ext cx="3093085" cy="531495"/>
                        </a:xfrm>
                        <a:prstGeom prst="rect">
                          <a:avLst/>
                        </a:prstGeom>
                        <a:noFill/>
                        <a:ln w="6350">
                          <a:noFill/>
                        </a:ln>
                      </wps:spPr>
                      <wps:txbx>
                        <w:txbxContent>
                          <w:p w14:paraId="08E23A39" w14:textId="61B025E7" w:rsidR="00B56E41" w:rsidRPr="00E52204" w:rsidRDefault="00B56E41">
                            <w:pPr>
                              <w:rPr>
                                <w:rFonts w:ascii="VIC" w:hAnsi="VIC"/>
                                <w:color w:val="00A9B7"/>
                                <w:sz w:val="48"/>
                                <w:szCs w:val="48"/>
                              </w:rPr>
                            </w:pPr>
                            <w:r w:rsidRPr="00E52204">
                              <w:rPr>
                                <w:rFonts w:ascii="VIC" w:hAnsi="VIC"/>
                                <w:b/>
                                <w:bCs/>
                                <w:color w:val="00A9B7"/>
                                <w:sz w:val="48"/>
                                <w:szCs w:val="48"/>
                              </w:rPr>
                              <w:t>About supervision</w:t>
                            </w:r>
                          </w:p>
                          <w:p w14:paraId="49F22EFF" w14:textId="77777777" w:rsidR="002F7403" w:rsidRDefault="002F74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3429F7" id="Text Box 16" o:spid="_x0000_s1089" type="#_x0000_t202" style="position:absolute;margin-left:-52.4pt;margin-top:-31.05pt;width:243.55pt;height:41.85pt;z-index:2516583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" filled="f" stroked="f" strokeweight=".5pt">
                <v:textbox>
                  <w:txbxContent>
                    <w:p w14:paraId="08E23A39" w14:textId="61B025E7" w:rsidR="00B56E41" w:rsidRPr="00E52204" w:rsidRDefault="00B56E41">
                      <w:pPr>
                        <w:rPr>
                          <w:rFonts w:ascii="VIC" w:hAnsi="VIC"/>
                          <w:color w:val="00A9B7"/>
                          <w:sz w:val="48"/>
                          <w:szCs w:val="48"/>
                        </w:rPr>
                      </w:pPr>
                      <w:r w:rsidRPr="00E52204">
                        <w:rPr>
                          <w:rFonts w:ascii="VIC" w:hAnsi="VIC"/>
                          <w:b/>
                          <w:bCs/>
                          <w:color w:val="00A9B7"/>
                          <w:sz w:val="48"/>
                          <w:szCs w:val="48"/>
                        </w:rPr>
                        <w:t>About supervision</w:t>
                      </w:r>
                    </w:p>
                    <w:p w14:paraId="49F22EFF" w14:textId="77777777" w:rsidR="002F7403" w:rsidRDefault="002F7403"/>
                  </w:txbxContent>
                </v:textbox>
              </v:shape>
            </w:pict>
          </mc:Fallback>
        </mc:AlternateContent>
      </w:r>
    </w:p>
    <w:p w14:paraId="74D3A87B" w14:textId="5C22EDF2" w:rsidR="00B56E41" w:rsidRDefault="0080620A">
      <w:r>
        <w:rPr>
          <w:noProof/>
        </w:rPr>
        <mc:AlternateContent>
          <mc:Choice Requires="wps">
            <w:drawing>
              <wp:anchor distT="0" distB="0" distL="114300" distR="114300" simplePos="0" relativeHeight="251658393" behindDoc="0" locked="0" layoutInCell="1" allowOverlap="1" wp14:anchorId="7E9E36B0" wp14:editId="51CCAF0D">
                <wp:simplePos x="0" y="0"/>
                <wp:positionH relativeFrom="column">
                  <wp:posOffset>-768350</wp:posOffset>
                </wp:positionH>
                <wp:positionV relativeFrom="paragraph">
                  <wp:posOffset>9131935</wp:posOffset>
                </wp:positionV>
                <wp:extent cx="292735" cy="254635"/>
                <wp:effectExtent l="0" t="0" r="0" b="0"/>
                <wp:wrapNone/>
                <wp:docPr id="1862964718" name="Text Box 45"/>
                <wp:cNvGraphicFramePr/>
                <a:graphic xmlns:a="http://schemas.openxmlformats.org/drawingml/2006/main">
                  <a:graphicData uri="http://schemas.microsoft.com/office/word/2010/wordprocessingShape">
                    <wps:wsp>
                      <wps:cNvSpPr txBox="1"/>
                      <wps:spPr>
                        <a:xfrm>
                          <a:off x="0" y="0"/>
                          <a:ext cx="292735" cy="254635"/>
                        </a:xfrm>
                        <a:prstGeom prst="rect">
                          <a:avLst/>
                        </a:prstGeom>
                        <a:solidFill>
                          <a:srgbClr val="C9E8EC"/>
                        </a:solidFill>
                        <a:ln w="6350">
                          <a:noFill/>
                        </a:ln>
                      </wps:spPr>
                      <wps:txbx>
                        <w:txbxContent>
                          <w:p w14:paraId="75148BC0" w14:textId="449FE33B" w:rsidR="008B72A3" w:rsidRPr="008B72A3" w:rsidRDefault="00F20D4A" w:rsidP="008B72A3">
                            <w:pPr>
                              <w:rPr>
                                <w:rFonts w:ascii="VIC" w:hAnsi="VIC"/>
                                <w:color w:val="333740"/>
                                <w:sz w:val="16"/>
                                <w:szCs w:val="16"/>
                              </w:rPr>
                            </w:pPr>
                            <w:r>
                              <w:rPr>
                                <w:rFonts w:ascii="VIC" w:hAnsi="VIC"/>
                                <w:color w:val="333740"/>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E36B0" id="_x0000_s1090" type="#_x0000_t202" style="position:absolute;margin-left:-60.5pt;margin-top:719.05pt;width:23.05pt;height:20.05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" fillcolor="#c9e8ec" stroked="f" strokeweight=".5pt">
                <v:textbox>
                  <w:txbxContent>
                    <w:p w14:paraId="75148BC0" w14:textId="449FE33B" w:rsidR="008B72A3" w:rsidRPr="008B72A3" w:rsidRDefault="00F20D4A" w:rsidP="008B72A3">
                      <w:pPr>
                        <w:rPr>
                          <w:rFonts w:ascii="VIC" w:hAnsi="VIC"/>
                          <w:color w:val="333740"/>
                          <w:sz w:val="16"/>
                          <w:szCs w:val="16"/>
                        </w:rPr>
                      </w:pPr>
                      <w:r>
                        <w:rPr>
                          <w:rFonts w:ascii="VIC" w:hAnsi="VIC"/>
                          <w:color w:val="333740"/>
                          <w:sz w:val="16"/>
                          <w:szCs w:val="16"/>
                        </w:rPr>
                        <w:t>6</w:t>
                      </w:r>
                    </w:p>
                  </w:txbxContent>
                </v:textbox>
              </v:shape>
            </w:pict>
          </mc:Fallback>
        </mc:AlternateContent>
      </w:r>
      <w:r w:rsidR="00F20D4A">
        <w:rPr>
          <w:noProof/>
        </w:rPr>
        <mc:AlternateContent>
          <mc:Choice Requires="wps">
            <w:drawing>
              <wp:anchor distT="0" distB="0" distL="114300" distR="114300" simplePos="0" relativeHeight="251658245" behindDoc="0" locked="0" layoutInCell="1" allowOverlap="1" wp14:anchorId="027BC0D1" wp14:editId="3B76D35C">
                <wp:simplePos x="0" y="0"/>
                <wp:positionH relativeFrom="column">
                  <wp:posOffset>-4457065</wp:posOffset>
                </wp:positionH>
                <wp:positionV relativeFrom="paragraph">
                  <wp:posOffset>9038483</wp:posOffset>
                </wp:positionV>
                <wp:extent cx="6429375" cy="414020"/>
                <wp:effectExtent l="0" t="0" r="0" b="0"/>
                <wp:wrapNone/>
                <wp:docPr id="415672839" name="Graphic 56"/>
                <wp:cNvGraphicFramePr/>
                <a:graphic xmlns:a="http://schemas.openxmlformats.org/drawingml/2006/main">
                  <a:graphicData uri="http://schemas.microsoft.com/office/word/2010/wordprocessingShape">
                    <wps:wsp>
                      <wps:cNvSpPr/>
                      <wps:spPr>
                        <a:xfrm>
                          <a:off x="0" y="0"/>
                          <a:ext cx="6429375" cy="414020"/>
                        </a:xfrm>
                        <a:custGeom>
                          <a:avLst/>
                          <a:gdLst/>
                          <a:ahLst/>
                          <a:cxnLst/>
                          <a:rect l="l" t="t" r="r" b="b"/>
                          <a:pathLst>
                            <a:path w="6430010" h="414020">
                              <a:moveTo>
                                <a:pt x="0" y="413994"/>
                              </a:moveTo>
                              <a:lnTo>
                                <a:pt x="6233782" y="413994"/>
                              </a:lnTo>
                              <a:lnTo>
                                <a:pt x="6429476" y="0"/>
                              </a:lnTo>
                              <a:lnTo>
                                <a:pt x="0" y="0"/>
                              </a:lnTo>
                              <a:lnTo>
                                <a:pt x="0" y="413994"/>
                              </a:lnTo>
                              <a:close/>
                            </a:path>
                          </a:pathLst>
                        </a:custGeom>
                        <a:solidFill>
                          <a:srgbClr val="C5E7E9"/>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B018591" id="Graphic 56" o:spid="_x0000_s1026" style="position:absolute;margin-left:-350.95pt;margin-top:711.7pt;width:506.25pt;height:32.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43001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" path="m,413994r6233782,l6429476,,,,,413994xe" fillcolor="#c5e7e9" stroked="f">
                <v:path arrowok="t"/>
              </v:shape>
            </w:pict>
          </mc:Fallback>
        </mc:AlternateContent>
      </w:r>
      <w:r w:rsidR="007920AF">
        <w:rPr>
          <w:noProof/>
        </w:rPr>
        <mc:AlternateContent>
          <mc:Choice Requires="wps">
            <w:drawing>
              <wp:anchor distT="0" distB="0" distL="114300" distR="114300" simplePos="0" relativeHeight="251658244" behindDoc="0" locked="0" layoutInCell="1" allowOverlap="1" wp14:anchorId="54A14D3A" wp14:editId="0D1BCB08">
                <wp:simplePos x="0" y="0"/>
                <wp:positionH relativeFrom="column">
                  <wp:posOffset>4859655</wp:posOffset>
                </wp:positionH>
                <wp:positionV relativeFrom="paragraph">
                  <wp:posOffset>9041765</wp:posOffset>
                </wp:positionV>
                <wp:extent cx="1778635" cy="414020"/>
                <wp:effectExtent l="0" t="0" r="0" b="0"/>
                <wp:wrapNone/>
                <wp:docPr id="132959609" name="Graphic 54"/>
                <wp:cNvGraphicFramePr/>
                <a:graphic xmlns:a="http://schemas.openxmlformats.org/drawingml/2006/main">
                  <a:graphicData uri="http://schemas.microsoft.com/office/word/2010/wordprocessingShape">
                    <wps:wsp>
                      <wps:cNvSpPr/>
                      <wps:spPr>
                        <a:xfrm>
                          <a:off x="0" y="0"/>
                          <a:ext cx="1778635" cy="414020"/>
                        </a:xfrm>
                        <a:custGeom>
                          <a:avLst/>
                          <a:gdLst/>
                          <a:ahLst/>
                          <a:cxnLst/>
                          <a:rect l="l" t="t" r="r" b="b"/>
                          <a:pathLst>
                            <a:path w="1779270" h="414020">
                              <a:moveTo>
                                <a:pt x="1778812" y="413994"/>
                              </a:moveTo>
                              <a:lnTo>
                                <a:pt x="0" y="413994"/>
                              </a:lnTo>
                              <a:lnTo>
                                <a:pt x="195694" y="0"/>
                              </a:lnTo>
                              <a:lnTo>
                                <a:pt x="1778825" y="0"/>
                              </a:lnTo>
                              <a:lnTo>
                                <a:pt x="1778812" y="413994"/>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5B13D1B0" id="Graphic 54" o:spid="_x0000_s1026" style="position:absolute;margin-left:382.65pt;margin-top:711.95pt;width:140.05pt;height:32.6pt;z-index:251658244;visibility:visible;mso-wrap-style:square;mso-wrap-distance-left:9pt;mso-wrap-distance-top:0;mso-wrap-distance-right:9pt;mso-wrap-distance-bottom:0;mso-position-horizontal:absolute;mso-position-horizontal-relative:text;mso-position-vertical:absolute;mso-position-vertical-relative:text;v-text-anchor:top" coordsize="177927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" path="m1778812,413994l,413994,195694,,1778825,r-13,413994xe" fillcolor="#dfe1df" stroked="f">
                <v:path arrowok="t"/>
              </v:shape>
            </w:pict>
          </mc:Fallback>
        </mc:AlternateContent>
      </w:r>
      <w:r w:rsidR="007920AF">
        <w:rPr>
          <w:noProof/>
        </w:rPr>
        <mc:AlternateContent>
          <mc:Choice Requires="wps">
            <w:drawing>
              <wp:anchor distT="0" distB="0" distL="114300" distR="114300" simplePos="0" relativeHeight="251658243" behindDoc="0" locked="0" layoutInCell="1" allowOverlap="1" wp14:anchorId="7C4AED71" wp14:editId="4287C316">
                <wp:simplePos x="0" y="0"/>
                <wp:positionH relativeFrom="column">
                  <wp:posOffset>-1041061</wp:posOffset>
                </wp:positionH>
                <wp:positionV relativeFrom="paragraph">
                  <wp:posOffset>9040759</wp:posOffset>
                </wp:positionV>
                <wp:extent cx="9889710" cy="414020"/>
                <wp:effectExtent l="0" t="0" r="0" b="0"/>
                <wp:wrapNone/>
                <wp:docPr id="998949998" name="Graphic 53"/>
                <wp:cNvGraphicFramePr/>
                <a:graphic xmlns:a="http://schemas.openxmlformats.org/drawingml/2006/main">
                  <a:graphicData uri="http://schemas.microsoft.com/office/word/2010/wordprocessingShape">
                    <wps:wsp>
                      <wps:cNvSpPr/>
                      <wps:spPr>
                        <a:xfrm>
                          <a:off x="0" y="0"/>
                          <a:ext cx="9889710" cy="414020"/>
                        </a:xfrm>
                        <a:custGeom>
                          <a:avLst/>
                          <a:gdLst/>
                          <a:ahLst/>
                          <a:cxnLst/>
                          <a:rect l="l" t="t" r="r" b="b"/>
                          <a:pathLst>
                            <a:path w="9890125" h="414020">
                              <a:moveTo>
                                <a:pt x="9889845" y="0"/>
                              </a:moveTo>
                              <a:lnTo>
                                <a:pt x="0" y="0"/>
                              </a:lnTo>
                              <a:lnTo>
                                <a:pt x="0" y="414007"/>
                              </a:lnTo>
                              <a:lnTo>
                                <a:pt x="9889845" y="414007"/>
                              </a:lnTo>
                              <a:lnTo>
                                <a:pt x="9889845" y="0"/>
                              </a:lnTo>
                              <a:close/>
                            </a:path>
                          </a:pathLst>
                        </a:custGeom>
                        <a:solidFill>
                          <a:srgbClr val="94D6DC"/>
                        </a:solidFill>
                      </wps:spPr>
                      <wps:bodyPr wrap="square" lIns="0" tIns="0" rIns="0" bIns="0" rtlCol="0">
                        <a:prstTxWarp prst="textNoShape">
                          <a:avLst/>
                        </a:prstTxWarp>
                        <a:noAutofit/>
                      </wps:bodyPr>
                    </wps:wsp>
                  </a:graphicData>
                </a:graphic>
              </wp:anchor>
            </w:drawing>
          </mc:Choice>
          <mc:Fallback>
            <w:pict>
              <v:shape w14:anchorId="1F98DEB8" id="Graphic 53" o:spid="_x0000_s1026" style="position:absolute;margin-left:-81.95pt;margin-top:711.85pt;width:778.7pt;height:32.6pt;z-index:251658243;visibility:visible;mso-wrap-style:square;mso-wrap-distance-left:9pt;mso-wrap-distance-top:0;mso-wrap-distance-right:9pt;mso-wrap-distance-bottom:0;mso-position-horizontal:absolute;mso-position-horizontal-relative:text;mso-position-vertical:absolute;mso-position-vertical-relative:text;v-text-anchor:top" coordsize="9890125,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" path="m9889845,l,,,414007r9889845,l9889845,xe" fillcolor="#94d6dc" stroked="f">
                <v:path arrowok="t"/>
              </v:shape>
            </w:pict>
          </mc:Fallback>
        </mc:AlternateContent>
      </w:r>
      <w:r w:rsidR="007920AF">
        <w:rPr>
          <w:noProof/>
        </w:rPr>
        <mc:AlternateContent>
          <mc:Choice Requires="wps">
            <w:drawing>
              <wp:anchor distT="0" distB="0" distL="114300" distR="114300" simplePos="0" relativeHeight="251658330" behindDoc="0" locked="0" layoutInCell="1" allowOverlap="1" wp14:anchorId="6B16E06D" wp14:editId="56B1C040">
                <wp:simplePos x="0" y="0"/>
                <wp:positionH relativeFrom="column">
                  <wp:posOffset>2905565</wp:posOffset>
                </wp:positionH>
                <wp:positionV relativeFrom="paragraph">
                  <wp:posOffset>8333105</wp:posOffset>
                </wp:positionV>
                <wp:extent cx="3570136" cy="477079"/>
                <wp:effectExtent l="0" t="0" r="0" b="0"/>
                <wp:wrapNone/>
                <wp:docPr id="923843947" name="Text Box 19"/>
                <wp:cNvGraphicFramePr/>
                <a:graphic xmlns:a="http://schemas.openxmlformats.org/drawingml/2006/main">
                  <a:graphicData uri="http://schemas.microsoft.com/office/word/2010/wordprocessingShape">
                    <wps:wsp>
                      <wps:cNvSpPr txBox="1"/>
                      <wps:spPr>
                        <a:xfrm>
                          <a:off x="0" y="0"/>
                          <a:ext cx="3570136" cy="477079"/>
                        </a:xfrm>
                        <a:prstGeom prst="rect">
                          <a:avLst/>
                        </a:prstGeom>
                        <a:noFill/>
                        <a:ln w="6350">
                          <a:noFill/>
                        </a:ln>
                      </wps:spPr>
                      <wps:txbx>
                        <w:txbxContent>
                          <w:p w14:paraId="1CEB2E27" w14:textId="25CD6E30" w:rsidR="0066478E" w:rsidRPr="0066478E" w:rsidRDefault="0066478E" w:rsidP="0066478E">
                            <w:pPr>
                              <w:spacing w:after="0"/>
                              <w:rPr>
                                <w:sz w:val="14"/>
                                <w:szCs w:val="14"/>
                              </w:rPr>
                            </w:pPr>
                            <w:r w:rsidRPr="0066478E">
                              <w:rPr>
                                <w:sz w:val="14"/>
                                <w:szCs w:val="14"/>
                              </w:rPr>
                              <w:t>10.</w:t>
                            </w:r>
                            <w:r w:rsidR="005B78F2">
                              <w:rPr>
                                <w:sz w:val="14"/>
                                <w:szCs w:val="14"/>
                              </w:rPr>
                              <w:t xml:space="preserve"> </w:t>
                            </w:r>
                            <w:r w:rsidRPr="0066478E">
                              <w:rPr>
                                <w:sz w:val="14"/>
                                <w:szCs w:val="14"/>
                              </w:rPr>
                              <w:t xml:space="preserve">ESV__YourResponsibilties_ApprenticeA5.pdf </w:t>
                            </w:r>
                          </w:p>
                          <w:p w14:paraId="055640C0" w14:textId="77777777" w:rsidR="0066478E" w:rsidRPr="0066478E" w:rsidRDefault="0066478E" w:rsidP="0066478E">
                            <w:pPr>
                              <w:spacing w:after="0"/>
                              <w:rPr>
                                <w:sz w:val="14"/>
                                <w:szCs w:val="14"/>
                              </w:rPr>
                            </w:pPr>
                            <w:r w:rsidRPr="0066478E">
                              <w:rPr>
                                <w:sz w:val="14"/>
                                <w:szCs w:val="14"/>
                              </w:rPr>
                              <w:t xml:space="preserve">11. ACMA cabling provider rules August 2020 updated 13.08.20.pdf </w:t>
                            </w:r>
                          </w:p>
                          <w:p w14:paraId="14DD60CC" w14:textId="58FEAA2A" w:rsidR="0066478E" w:rsidRPr="0066478E" w:rsidRDefault="0066478E" w:rsidP="0066478E">
                            <w:pPr>
                              <w:spacing w:after="0"/>
                              <w:rPr>
                                <w:sz w:val="14"/>
                                <w:szCs w:val="14"/>
                              </w:rPr>
                            </w:pPr>
                            <w:r w:rsidRPr="0066478E">
                              <w:rPr>
                                <w:sz w:val="14"/>
                                <w:szCs w:val="14"/>
                              </w:rPr>
                              <w:t>12. Plumbing registration and licensing | Victorian Building Authority (vba.vic.gov.au)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6E06D" id="Text Box 19" o:spid="_x0000_s1091" type="#_x0000_t202" style="position:absolute;margin-left:228.8pt;margin-top:656.15pt;width:281.1pt;height:37.5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" filled="f" stroked="f" strokeweight=".5pt">
                <v:textbox>
                  <w:txbxContent>
                    <w:p w14:paraId="1CEB2E27" w14:textId="25CD6E30" w:rsidR="0066478E" w:rsidRPr="0066478E" w:rsidRDefault="0066478E" w:rsidP="0066478E">
                      <w:pPr>
                        <w:spacing w:after="0"/>
                        <w:rPr>
                          <w:sz w:val="14"/>
                          <w:szCs w:val="14"/>
                        </w:rPr>
                      </w:pPr>
                      <w:r w:rsidRPr="0066478E">
                        <w:rPr>
                          <w:sz w:val="14"/>
                          <w:szCs w:val="14"/>
                        </w:rPr>
                        <w:t>10.</w:t>
                      </w:r>
                      <w:r w:rsidR="005B78F2">
                        <w:rPr>
                          <w:sz w:val="14"/>
                          <w:szCs w:val="14"/>
                        </w:rPr>
                        <w:t xml:space="preserve"> </w:t>
                      </w:r>
                      <w:r w:rsidRPr="0066478E">
                        <w:rPr>
                          <w:sz w:val="14"/>
                          <w:szCs w:val="14"/>
                        </w:rPr>
                        <w:t xml:space="preserve">ESV__YourResponsibilties_ApprenticeA5.pdf </w:t>
                      </w:r>
                    </w:p>
                    <w:p w14:paraId="055640C0" w14:textId="77777777" w:rsidR="0066478E" w:rsidRPr="0066478E" w:rsidRDefault="0066478E" w:rsidP="0066478E">
                      <w:pPr>
                        <w:spacing w:after="0"/>
                        <w:rPr>
                          <w:sz w:val="14"/>
                          <w:szCs w:val="14"/>
                        </w:rPr>
                      </w:pPr>
                      <w:r w:rsidRPr="0066478E">
                        <w:rPr>
                          <w:sz w:val="14"/>
                          <w:szCs w:val="14"/>
                        </w:rPr>
                        <w:t xml:space="preserve">11. ACMA cabling provider rules August 2020 updated 13.08.20.pdf </w:t>
                      </w:r>
                    </w:p>
                    <w:p w14:paraId="14DD60CC" w14:textId="58FEAA2A" w:rsidR="0066478E" w:rsidRPr="0066478E" w:rsidRDefault="0066478E" w:rsidP="0066478E">
                      <w:pPr>
                        <w:spacing w:after="0"/>
                        <w:rPr>
                          <w:sz w:val="14"/>
                          <w:szCs w:val="14"/>
                        </w:rPr>
                      </w:pPr>
                      <w:r w:rsidRPr="0066478E">
                        <w:rPr>
                          <w:sz w:val="14"/>
                          <w:szCs w:val="14"/>
                        </w:rPr>
                        <w:t>12. Plumbing registration and licensing | Victorian Building Authority (vba.vic.gov.au)</w:t>
                      </w:r>
                    </w:p>
                  </w:txbxContent>
                </v:textbox>
              </v:shape>
            </w:pict>
          </mc:Fallback>
        </mc:AlternateContent>
      </w:r>
      <w:r w:rsidR="006C14C0">
        <w:rPr>
          <w:noProof/>
        </w:rPr>
        <mc:AlternateContent>
          <mc:Choice Requires="wps">
            <w:drawing>
              <wp:anchor distT="0" distB="0" distL="114300" distR="114300" simplePos="0" relativeHeight="251658329" behindDoc="0" locked="0" layoutInCell="1" allowOverlap="1" wp14:anchorId="6384D73A" wp14:editId="5CCC21C7">
                <wp:simplePos x="0" y="0"/>
                <wp:positionH relativeFrom="column">
                  <wp:posOffset>2906395</wp:posOffset>
                </wp:positionH>
                <wp:positionV relativeFrom="paragraph">
                  <wp:posOffset>17287</wp:posOffset>
                </wp:positionV>
                <wp:extent cx="3411941" cy="8168185"/>
                <wp:effectExtent l="0" t="0" r="0" b="4445"/>
                <wp:wrapNone/>
                <wp:docPr id="2135764616" name="Text Box 18"/>
                <wp:cNvGraphicFramePr/>
                <a:graphic xmlns:a="http://schemas.openxmlformats.org/drawingml/2006/main">
                  <a:graphicData uri="http://schemas.microsoft.com/office/word/2010/wordprocessingShape">
                    <wps:wsp>
                      <wps:cNvSpPr txBox="1"/>
                      <wps:spPr>
                        <a:xfrm>
                          <a:off x="0" y="0"/>
                          <a:ext cx="3411941" cy="8168185"/>
                        </a:xfrm>
                        <a:prstGeom prst="rect">
                          <a:avLst/>
                        </a:prstGeom>
                        <a:solidFill>
                          <a:schemeClr val="lt1"/>
                        </a:solidFill>
                        <a:ln w="6350">
                          <a:noFill/>
                        </a:ln>
                      </wps:spPr>
                      <wps:txbx>
                        <w:txbxContent>
                          <w:p w14:paraId="4B7FA8E9" w14:textId="65B76D36" w:rsidR="00AF03A5" w:rsidRPr="00BB36CB" w:rsidRDefault="002E0661" w:rsidP="005E5ACB">
                            <w:pPr>
                              <w:spacing w:after="0" w:line="259" w:lineRule="auto"/>
                              <w:rPr>
                                <w:rFonts w:ascii="VIC" w:hAnsi="VIC"/>
                                <w:sz w:val="20"/>
                                <w:szCs w:val="20"/>
                              </w:rPr>
                            </w:pPr>
                            <w:r>
                              <w:rPr>
                                <w:rFonts w:ascii="VIC" w:hAnsi="VIC"/>
                                <w:sz w:val="20"/>
                                <w:szCs w:val="20"/>
                              </w:rPr>
                              <w:t xml:space="preserve">     </w:t>
                            </w:r>
                            <w:r w:rsidR="005E5ACB" w:rsidRPr="005E5ACB">
                              <w:rPr>
                                <w:rFonts w:ascii="VIC" w:hAnsi="VIC"/>
                                <w:sz w:val="20"/>
                                <w:szCs w:val="20"/>
                              </w:rPr>
                              <w:t xml:space="preserve">new to the apprentice or trainee </w:t>
                            </w:r>
                          </w:p>
                          <w:p w14:paraId="59CB6355" w14:textId="77777777" w:rsidR="002F7403" w:rsidRPr="006C14C0"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apprentice or trainee’s level of experience, skill, confidence, and willingness to seek guidance and support in performing the task </w:t>
                            </w:r>
                          </w:p>
                          <w:p w14:paraId="78E5E44E" w14:textId="77777777" w:rsidR="0066478E" w:rsidRPr="006C14C0"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training and health and safety risks associated with the worksite and the task arising from: </w:t>
                            </w:r>
                          </w:p>
                          <w:p w14:paraId="5DCC97D9" w14:textId="135CD814" w:rsidR="002F7403" w:rsidRPr="006C14C0" w:rsidRDefault="0066478E" w:rsidP="0066478E">
                            <w:pPr>
                              <w:tabs>
                                <w:tab w:val="left" w:pos="426"/>
                              </w:tabs>
                              <w:spacing w:after="0" w:line="259" w:lineRule="auto"/>
                              <w:ind w:left="426" w:hanging="142"/>
                              <w:rPr>
                                <w:rFonts w:ascii="VIC" w:hAnsi="VIC"/>
                                <w:sz w:val="20"/>
                                <w:szCs w:val="20"/>
                              </w:rPr>
                            </w:pPr>
                            <w:r w:rsidRPr="006C14C0">
                              <w:rPr>
                                <w:rFonts w:ascii="Myriad Pro" w:hAnsi="Myriad Pro"/>
                                <w:color w:val="231F20"/>
                                <w:w w:val="105"/>
                                <w:sz w:val="20"/>
                                <w:szCs w:val="20"/>
                              </w:rPr>
                              <w:t xml:space="preserve">» </w:t>
                            </w:r>
                            <w:proofErr w:type="gramStart"/>
                            <w:r w:rsidR="002F7403" w:rsidRPr="002F7403">
                              <w:rPr>
                                <w:rFonts w:ascii="VIC" w:hAnsi="VIC"/>
                                <w:sz w:val="20"/>
                                <w:szCs w:val="20"/>
                              </w:rPr>
                              <w:t>characteristics</w:t>
                            </w:r>
                            <w:proofErr w:type="gramEnd"/>
                            <w:r w:rsidR="002F7403" w:rsidRPr="002F7403">
                              <w:rPr>
                                <w:rFonts w:ascii="VIC" w:hAnsi="VIC"/>
                                <w:sz w:val="20"/>
                                <w:szCs w:val="20"/>
                              </w:rPr>
                              <w:t xml:space="preserve"> of people (for example co-</w:t>
                            </w:r>
                            <w:r w:rsidRPr="006C14C0">
                              <w:rPr>
                                <w:rFonts w:ascii="VIC" w:hAnsi="VIC"/>
                                <w:sz w:val="20"/>
                                <w:szCs w:val="20"/>
                              </w:rPr>
                              <w:t xml:space="preserve">   </w:t>
                            </w:r>
                            <w:r w:rsidR="002F7403" w:rsidRPr="002F7403">
                              <w:rPr>
                                <w:rFonts w:ascii="VIC" w:hAnsi="VIC"/>
                                <w:sz w:val="20"/>
                                <w:szCs w:val="20"/>
                              </w:rPr>
                              <w:t>workers, clients, customers, patients) with whom they will be interacting</w:t>
                            </w:r>
                          </w:p>
                          <w:p w14:paraId="738BD98E" w14:textId="7C094477" w:rsidR="002F7403" w:rsidRPr="006C14C0" w:rsidRDefault="0066478E" w:rsidP="0066478E">
                            <w:pPr>
                              <w:spacing w:after="0" w:line="259" w:lineRule="auto"/>
                              <w:ind w:left="426" w:hanging="142"/>
                              <w:rPr>
                                <w:rFonts w:ascii="VIC" w:hAnsi="VIC"/>
                                <w:sz w:val="20"/>
                                <w:szCs w:val="20"/>
                              </w:rPr>
                            </w:pPr>
                            <w:r w:rsidRPr="006C14C0">
                              <w:rPr>
                                <w:rFonts w:ascii="VIC" w:hAnsi="VIC"/>
                                <w:color w:val="231F20"/>
                                <w:w w:val="110"/>
                                <w:sz w:val="20"/>
                                <w:szCs w:val="20"/>
                              </w:rPr>
                              <w:t xml:space="preserve">» </w:t>
                            </w:r>
                            <w:proofErr w:type="gramStart"/>
                            <w:r w:rsidR="002F7403" w:rsidRPr="002F7403">
                              <w:rPr>
                                <w:rFonts w:ascii="VIC" w:hAnsi="VIC"/>
                                <w:sz w:val="20"/>
                                <w:szCs w:val="20"/>
                              </w:rPr>
                              <w:t>the</w:t>
                            </w:r>
                            <w:proofErr w:type="gramEnd"/>
                            <w:r w:rsidR="002F7403" w:rsidRPr="002F7403">
                              <w:rPr>
                                <w:rFonts w:ascii="VIC" w:hAnsi="VIC"/>
                                <w:sz w:val="20"/>
                                <w:szCs w:val="20"/>
                              </w:rPr>
                              <w:t xml:space="preserve"> tools, machinery, equipment and materials to be used </w:t>
                            </w:r>
                          </w:p>
                          <w:p w14:paraId="790FB3B9" w14:textId="7F15DCE5" w:rsidR="002F7403" w:rsidRPr="006C14C0" w:rsidRDefault="0066478E" w:rsidP="0066478E">
                            <w:pPr>
                              <w:spacing w:after="0" w:line="259" w:lineRule="auto"/>
                              <w:ind w:left="284"/>
                              <w:rPr>
                                <w:rFonts w:ascii="VIC" w:hAnsi="VIC"/>
                                <w:sz w:val="20"/>
                                <w:szCs w:val="20"/>
                              </w:rPr>
                            </w:pPr>
                            <w:r w:rsidRPr="006C14C0">
                              <w:rPr>
                                <w:rFonts w:ascii="VIC" w:hAnsi="VIC"/>
                                <w:color w:val="231F20"/>
                                <w:w w:val="110"/>
                                <w:sz w:val="20"/>
                                <w:szCs w:val="20"/>
                              </w:rPr>
                              <w:t xml:space="preserve">» </w:t>
                            </w:r>
                            <w:proofErr w:type="gramStart"/>
                            <w:r w:rsidR="002F7403" w:rsidRPr="002F7403">
                              <w:rPr>
                                <w:rFonts w:ascii="VIC" w:hAnsi="VIC"/>
                                <w:sz w:val="20"/>
                                <w:szCs w:val="20"/>
                              </w:rPr>
                              <w:t>the</w:t>
                            </w:r>
                            <w:proofErr w:type="gramEnd"/>
                            <w:r w:rsidR="002F7403" w:rsidRPr="002F7403">
                              <w:rPr>
                                <w:rFonts w:ascii="VIC" w:hAnsi="VIC"/>
                                <w:sz w:val="20"/>
                                <w:szCs w:val="20"/>
                              </w:rPr>
                              <w:t xml:space="preserve"> environment in which they are working </w:t>
                            </w:r>
                          </w:p>
                          <w:p w14:paraId="753875FB" w14:textId="77777777" w:rsidR="002F7403" w:rsidRPr="006C14C0"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obligations under the OHS Act to maintain a workplace safe and without risks to health, so far as reasonably practicable (detailed further below) </w:t>
                            </w:r>
                          </w:p>
                          <w:p w14:paraId="74477269" w14:textId="77777777" w:rsidR="002F7403" w:rsidRPr="006C14C0"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for apprentices or trainees with a disability, any additional supervision or other supports to ensure the apprentice or trainee can undertake their task/s effectively and safely </w:t>
                            </w:r>
                          </w:p>
                          <w:p w14:paraId="493B608C" w14:textId="1010EC57" w:rsidR="002F7403" w:rsidRPr="002F7403"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for school-based apprentices and trainees, constant and direct supervision is likely to be required unless a careful risk assessment determines otherwise. </w:t>
                            </w:r>
                          </w:p>
                          <w:p w14:paraId="05F3A724" w14:textId="77777777" w:rsidR="002F7403" w:rsidRPr="002F7403" w:rsidRDefault="002F7403" w:rsidP="002F7403">
                            <w:pPr>
                              <w:rPr>
                                <w:rFonts w:ascii="VIC" w:hAnsi="VIC"/>
                                <w:sz w:val="20"/>
                                <w:szCs w:val="20"/>
                              </w:rPr>
                            </w:pPr>
                            <w:r w:rsidRPr="002F7403">
                              <w:rPr>
                                <w:rFonts w:ascii="VIC" w:hAnsi="VIC"/>
                                <w:sz w:val="20"/>
                                <w:szCs w:val="20"/>
                              </w:rPr>
                              <w:t xml:space="preserve">Some apprentices or trainees will be in greater need of direct supervision and others less so. The time required to progress from direct supervision to indirect and broad supervision will vary from worker to worker. The objective is to gain competency progressively and safely in the skills they need to function more independently over time. </w:t>
                            </w:r>
                          </w:p>
                          <w:p w14:paraId="7322A3D1" w14:textId="67476AC6" w:rsidR="002F7403" w:rsidRPr="006C14C0" w:rsidRDefault="002F7403" w:rsidP="002F7403">
                            <w:pPr>
                              <w:rPr>
                                <w:rFonts w:ascii="VIC" w:hAnsi="VIC"/>
                                <w:sz w:val="20"/>
                                <w:szCs w:val="20"/>
                              </w:rPr>
                            </w:pPr>
                            <w:r w:rsidRPr="006C14C0">
                              <w:rPr>
                                <w:rFonts w:ascii="VIC" w:hAnsi="VIC"/>
                                <w:sz w:val="20"/>
                                <w:szCs w:val="20"/>
                              </w:rPr>
                              <w:t xml:space="preserve">The employer and supervisor’s responsibility </w:t>
                            </w:r>
                            <w:proofErr w:type="gramStart"/>
                            <w:r w:rsidRPr="006C14C0">
                              <w:rPr>
                                <w:rFonts w:ascii="VIC" w:hAnsi="VIC"/>
                                <w:sz w:val="20"/>
                                <w:szCs w:val="20"/>
                              </w:rPr>
                              <w:t>is</w:t>
                            </w:r>
                            <w:proofErr w:type="gramEnd"/>
                            <w:r w:rsidRPr="006C14C0">
                              <w:rPr>
                                <w:rFonts w:ascii="VIC" w:hAnsi="VIC"/>
                                <w:sz w:val="20"/>
                                <w:szCs w:val="20"/>
                              </w:rPr>
                              <w:t xml:space="preserve"> to make a reasonable assessment of what is appropriate for your apprentice or trainee in your workplace at the time after considering these factors. Keeping training records up to date (which may include supervision arrangements) is one of your obligations as an employer and will help you to explain the approach you have taken and why to the VRQA, who may ask you to do so as part of their compliance monitoring activity. It will also assist you to work with the RTO and</w:t>
                            </w:r>
                            <w:r w:rsidR="00BC0BC0">
                              <w:rPr>
                                <w:rFonts w:ascii="VIC" w:hAnsi="VIC"/>
                                <w:sz w:val="20"/>
                                <w:szCs w:val="20"/>
                              </w:rPr>
                              <w:t xml:space="preserve"> </w:t>
                            </w:r>
                            <w:r w:rsidRPr="006C14C0">
                              <w:rPr>
                                <w:rFonts w:ascii="VIC" w:hAnsi="VIC"/>
                                <w:sz w:val="20"/>
                                <w:szCs w:val="20"/>
                              </w:rPr>
                              <w:t>apprentice or trainee</w:t>
                            </w:r>
                            <w:r w:rsidR="00BC0BC0">
                              <w:rPr>
                                <w:rFonts w:ascii="VIC" w:hAnsi="VIC"/>
                                <w:sz w:val="20"/>
                                <w:szCs w:val="20"/>
                              </w:rPr>
                              <w:t>.</w:t>
                            </w:r>
                            <w:r w:rsidRPr="006C14C0">
                              <w:rPr>
                                <w:rFonts w:ascii="VIC" w:hAnsi="VIC"/>
                                <w:sz w:val="20"/>
                                <w:szCs w:val="20"/>
                              </w:rPr>
                              <w:t xml:space="preserve"> to achieve competence in the required skills and to support progression.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4D73A" id="Text Box 18" o:spid="_x0000_s1092" type="#_x0000_t202" style="position:absolute;margin-left:228.85pt;margin-top:1.35pt;width:268.65pt;height:643.1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" fillcolor="white [3201]" stroked="f" strokeweight=".5pt">
                <v:textbox>
                  <w:txbxContent>
                    <w:p w14:paraId="4B7FA8E9" w14:textId="65B76D36" w:rsidR="00AF03A5" w:rsidRPr="00BB36CB" w:rsidRDefault="002E0661" w:rsidP="005E5ACB">
                      <w:pPr>
                        <w:spacing w:after="0" w:line="259" w:lineRule="auto"/>
                        <w:rPr>
                          <w:rFonts w:ascii="VIC" w:hAnsi="VIC"/>
                          <w:sz w:val="20"/>
                          <w:szCs w:val="20"/>
                        </w:rPr>
                      </w:pPr>
                      <w:r>
                        <w:rPr>
                          <w:rFonts w:ascii="VIC" w:hAnsi="VIC"/>
                          <w:sz w:val="20"/>
                          <w:szCs w:val="20"/>
                        </w:rPr>
                        <w:t xml:space="preserve">     </w:t>
                      </w:r>
                      <w:r w:rsidR="005E5ACB" w:rsidRPr="005E5ACB">
                        <w:rPr>
                          <w:rFonts w:ascii="VIC" w:hAnsi="VIC"/>
                          <w:sz w:val="20"/>
                          <w:szCs w:val="20"/>
                        </w:rPr>
                        <w:t xml:space="preserve">new to the apprentice or trainee </w:t>
                      </w:r>
                    </w:p>
                    <w:p w14:paraId="59CB6355" w14:textId="77777777" w:rsidR="002F7403" w:rsidRPr="006C14C0"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apprentice or trainee’s level of experience, skill, confidence, and willingness to seek guidance and support in performing the task </w:t>
                      </w:r>
                    </w:p>
                    <w:p w14:paraId="78E5E44E" w14:textId="77777777" w:rsidR="0066478E" w:rsidRPr="006C14C0"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training and health and safety risks associated with the worksite and the task arising from: </w:t>
                      </w:r>
                    </w:p>
                    <w:p w14:paraId="5DCC97D9" w14:textId="135CD814" w:rsidR="002F7403" w:rsidRPr="006C14C0" w:rsidRDefault="0066478E" w:rsidP="0066478E">
                      <w:pPr>
                        <w:tabs>
                          <w:tab w:val="left" w:pos="426"/>
                        </w:tabs>
                        <w:spacing w:after="0" w:line="259" w:lineRule="auto"/>
                        <w:ind w:left="426" w:hanging="142"/>
                        <w:rPr>
                          <w:rFonts w:ascii="VIC" w:hAnsi="VIC"/>
                          <w:sz w:val="20"/>
                          <w:szCs w:val="20"/>
                        </w:rPr>
                      </w:pPr>
                      <w:r w:rsidRPr="006C14C0">
                        <w:rPr>
                          <w:rFonts w:ascii="Myriad Pro" w:hAnsi="Myriad Pro"/>
                          <w:color w:val="231F20"/>
                          <w:w w:val="105"/>
                          <w:sz w:val="20"/>
                          <w:szCs w:val="20"/>
                        </w:rPr>
                        <w:t xml:space="preserve">» </w:t>
                      </w:r>
                      <w:proofErr w:type="gramStart"/>
                      <w:r w:rsidR="002F7403" w:rsidRPr="002F7403">
                        <w:rPr>
                          <w:rFonts w:ascii="VIC" w:hAnsi="VIC"/>
                          <w:sz w:val="20"/>
                          <w:szCs w:val="20"/>
                        </w:rPr>
                        <w:t>characteristics</w:t>
                      </w:r>
                      <w:proofErr w:type="gramEnd"/>
                      <w:r w:rsidR="002F7403" w:rsidRPr="002F7403">
                        <w:rPr>
                          <w:rFonts w:ascii="VIC" w:hAnsi="VIC"/>
                          <w:sz w:val="20"/>
                          <w:szCs w:val="20"/>
                        </w:rPr>
                        <w:t xml:space="preserve"> of people (for example co-</w:t>
                      </w:r>
                      <w:r w:rsidRPr="006C14C0">
                        <w:rPr>
                          <w:rFonts w:ascii="VIC" w:hAnsi="VIC"/>
                          <w:sz w:val="20"/>
                          <w:szCs w:val="20"/>
                        </w:rPr>
                        <w:t xml:space="preserve">   </w:t>
                      </w:r>
                      <w:r w:rsidR="002F7403" w:rsidRPr="002F7403">
                        <w:rPr>
                          <w:rFonts w:ascii="VIC" w:hAnsi="VIC"/>
                          <w:sz w:val="20"/>
                          <w:szCs w:val="20"/>
                        </w:rPr>
                        <w:t>workers, clients, customers, patients) with whom they will be interacting</w:t>
                      </w:r>
                    </w:p>
                    <w:p w14:paraId="738BD98E" w14:textId="7C094477" w:rsidR="002F7403" w:rsidRPr="006C14C0" w:rsidRDefault="0066478E" w:rsidP="0066478E">
                      <w:pPr>
                        <w:spacing w:after="0" w:line="259" w:lineRule="auto"/>
                        <w:ind w:left="426" w:hanging="142"/>
                        <w:rPr>
                          <w:rFonts w:ascii="VIC" w:hAnsi="VIC"/>
                          <w:sz w:val="20"/>
                          <w:szCs w:val="20"/>
                        </w:rPr>
                      </w:pPr>
                      <w:r w:rsidRPr="006C14C0">
                        <w:rPr>
                          <w:rFonts w:ascii="VIC" w:hAnsi="VIC"/>
                          <w:color w:val="231F20"/>
                          <w:w w:val="110"/>
                          <w:sz w:val="20"/>
                          <w:szCs w:val="20"/>
                        </w:rPr>
                        <w:t xml:space="preserve">» </w:t>
                      </w:r>
                      <w:proofErr w:type="gramStart"/>
                      <w:r w:rsidR="002F7403" w:rsidRPr="002F7403">
                        <w:rPr>
                          <w:rFonts w:ascii="VIC" w:hAnsi="VIC"/>
                          <w:sz w:val="20"/>
                          <w:szCs w:val="20"/>
                        </w:rPr>
                        <w:t>the</w:t>
                      </w:r>
                      <w:proofErr w:type="gramEnd"/>
                      <w:r w:rsidR="002F7403" w:rsidRPr="002F7403">
                        <w:rPr>
                          <w:rFonts w:ascii="VIC" w:hAnsi="VIC"/>
                          <w:sz w:val="20"/>
                          <w:szCs w:val="20"/>
                        </w:rPr>
                        <w:t xml:space="preserve"> tools, machinery, equipment and materials to be used </w:t>
                      </w:r>
                    </w:p>
                    <w:p w14:paraId="790FB3B9" w14:textId="7F15DCE5" w:rsidR="002F7403" w:rsidRPr="006C14C0" w:rsidRDefault="0066478E" w:rsidP="0066478E">
                      <w:pPr>
                        <w:spacing w:after="0" w:line="259" w:lineRule="auto"/>
                        <w:ind w:left="284"/>
                        <w:rPr>
                          <w:rFonts w:ascii="VIC" w:hAnsi="VIC"/>
                          <w:sz w:val="20"/>
                          <w:szCs w:val="20"/>
                        </w:rPr>
                      </w:pPr>
                      <w:r w:rsidRPr="006C14C0">
                        <w:rPr>
                          <w:rFonts w:ascii="VIC" w:hAnsi="VIC"/>
                          <w:color w:val="231F20"/>
                          <w:w w:val="110"/>
                          <w:sz w:val="20"/>
                          <w:szCs w:val="20"/>
                        </w:rPr>
                        <w:t xml:space="preserve">» </w:t>
                      </w:r>
                      <w:proofErr w:type="gramStart"/>
                      <w:r w:rsidR="002F7403" w:rsidRPr="002F7403">
                        <w:rPr>
                          <w:rFonts w:ascii="VIC" w:hAnsi="VIC"/>
                          <w:sz w:val="20"/>
                          <w:szCs w:val="20"/>
                        </w:rPr>
                        <w:t>the</w:t>
                      </w:r>
                      <w:proofErr w:type="gramEnd"/>
                      <w:r w:rsidR="002F7403" w:rsidRPr="002F7403">
                        <w:rPr>
                          <w:rFonts w:ascii="VIC" w:hAnsi="VIC"/>
                          <w:sz w:val="20"/>
                          <w:szCs w:val="20"/>
                        </w:rPr>
                        <w:t xml:space="preserve"> environment in which they are working </w:t>
                      </w:r>
                    </w:p>
                    <w:p w14:paraId="753875FB" w14:textId="77777777" w:rsidR="002F7403" w:rsidRPr="006C14C0"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the obligations under the OHS Act to maintain a workplace safe and without risks to health, so far as reasonably practicable (detailed further below) </w:t>
                      </w:r>
                    </w:p>
                    <w:p w14:paraId="74477269" w14:textId="77777777" w:rsidR="002F7403" w:rsidRPr="006C14C0"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for apprentices or trainees with a disability, any additional supervision or other supports to ensure the apprentice or trainee can undertake their task/s effectively and safely </w:t>
                      </w:r>
                    </w:p>
                    <w:p w14:paraId="493B608C" w14:textId="1010EC57" w:rsidR="002F7403" w:rsidRPr="002F7403" w:rsidRDefault="002F7403" w:rsidP="002F7403">
                      <w:pPr>
                        <w:numPr>
                          <w:ilvl w:val="0"/>
                          <w:numId w:val="11"/>
                        </w:numPr>
                        <w:spacing w:after="0" w:line="259" w:lineRule="auto"/>
                        <w:ind w:left="284" w:hanging="284"/>
                        <w:rPr>
                          <w:rFonts w:ascii="VIC" w:hAnsi="VIC"/>
                          <w:sz w:val="20"/>
                          <w:szCs w:val="20"/>
                        </w:rPr>
                      </w:pPr>
                      <w:r w:rsidRPr="002F7403">
                        <w:rPr>
                          <w:rFonts w:ascii="VIC" w:hAnsi="VIC"/>
                          <w:sz w:val="20"/>
                          <w:szCs w:val="20"/>
                        </w:rPr>
                        <w:t xml:space="preserve">for school-based apprentices and trainees, constant and direct supervision is likely to be required unless a careful risk assessment determines otherwise. </w:t>
                      </w:r>
                    </w:p>
                    <w:p w14:paraId="05F3A724" w14:textId="77777777" w:rsidR="002F7403" w:rsidRPr="002F7403" w:rsidRDefault="002F7403" w:rsidP="002F7403">
                      <w:pPr>
                        <w:rPr>
                          <w:rFonts w:ascii="VIC" w:hAnsi="VIC"/>
                          <w:sz w:val="20"/>
                          <w:szCs w:val="20"/>
                        </w:rPr>
                      </w:pPr>
                      <w:r w:rsidRPr="002F7403">
                        <w:rPr>
                          <w:rFonts w:ascii="VIC" w:hAnsi="VIC"/>
                          <w:sz w:val="20"/>
                          <w:szCs w:val="20"/>
                        </w:rPr>
                        <w:t xml:space="preserve">Some apprentices or trainees will be in greater need of direct supervision and others less so. The time required to progress from direct supervision to indirect and broad supervision will vary from worker to worker. The objective is to gain competency progressively and safely in the skills they need to function more independently over time. </w:t>
                      </w:r>
                    </w:p>
                    <w:p w14:paraId="7322A3D1" w14:textId="67476AC6" w:rsidR="002F7403" w:rsidRPr="006C14C0" w:rsidRDefault="002F7403" w:rsidP="002F7403">
                      <w:pPr>
                        <w:rPr>
                          <w:rFonts w:ascii="VIC" w:hAnsi="VIC"/>
                          <w:sz w:val="20"/>
                          <w:szCs w:val="20"/>
                        </w:rPr>
                      </w:pPr>
                      <w:r w:rsidRPr="006C14C0">
                        <w:rPr>
                          <w:rFonts w:ascii="VIC" w:hAnsi="VIC"/>
                          <w:sz w:val="20"/>
                          <w:szCs w:val="20"/>
                        </w:rPr>
                        <w:t xml:space="preserve">The employer and supervisor’s responsibility </w:t>
                      </w:r>
                      <w:proofErr w:type="gramStart"/>
                      <w:r w:rsidRPr="006C14C0">
                        <w:rPr>
                          <w:rFonts w:ascii="VIC" w:hAnsi="VIC"/>
                          <w:sz w:val="20"/>
                          <w:szCs w:val="20"/>
                        </w:rPr>
                        <w:t>is</w:t>
                      </w:r>
                      <w:proofErr w:type="gramEnd"/>
                      <w:r w:rsidRPr="006C14C0">
                        <w:rPr>
                          <w:rFonts w:ascii="VIC" w:hAnsi="VIC"/>
                          <w:sz w:val="20"/>
                          <w:szCs w:val="20"/>
                        </w:rPr>
                        <w:t xml:space="preserve"> to make a reasonable assessment of what is appropriate for your apprentice or trainee in your workplace at the time after considering these factors. Keeping training records up to date (which may include supervision arrangements) is one of your obligations as an employer and will help you to explain the approach you have taken and why to the VRQA, who may ask you to do so as part of their compliance monitoring activity. It will also assist you to work with the RTO and</w:t>
                      </w:r>
                      <w:r w:rsidR="00BC0BC0">
                        <w:rPr>
                          <w:rFonts w:ascii="VIC" w:hAnsi="VIC"/>
                          <w:sz w:val="20"/>
                          <w:szCs w:val="20"/>
                        </w:rPr>
                        <w:t xml:space="preserve"> </w:t>
                      </w:r>
                      <w:r w:rsidRPr="006C14C0">
                        <w:rPr>
                          <w:rFonts w:ascii="VIC" w:hAnsi="VIC"/>
                          <w:sz w:val="20"/>
                          <w:szCs w:val="20"/>
                        </w:rPr>
                        <w:t>apprentice or trainee</w:t>
                      </w:r>
                      <w:r w:rsidR="00BC0BC0">
                        <w:rPr>
                          <w:rFonts w:ascii="VIC" w:hAnsi="VIC"/>
                          <w:sz w:val="20"/>
                          <w:szCs w:val="20"/>
                        </w:rPr>
                        <w:t>.</w:t>
                      </w:r>
                      <w:r w:rsidRPr="006C14C0">
                        <w:rPr>
                          <w:rFonts w:ascii="VIC" w:hAnsi="VIC"/>
                          <w:sz w:val="20"/>
                          <w:szCs w:val="20"/>
                        </w:rPr>
                        <w:t xml:space="preserve"> to achieve competence in the required skills and to support progression.</w:t>
                      </w:r>
                    </w:p>
                  </w:txbxContent>
                </v:textbox>
              </v:shape>
            </w:pict>
          </mc:Fallback>
        </mc:AlternateContent>
      </w:r>
      <w:r w:rsidR="00B56E41">
        <w:br w:type="page"/>
      </w:r>
    </w:p>
    <w:tbl>
      <w:tblPr>
        <w:tblStyle w:val="TableGrid0"/>
        <w:tblpPr w:leftFromText="180" w:rightFromText="180" w:vertAnchor="page" w:horzAnchor="margin" w:tblpXSpec="center" w:tblpY="914"/>
        <w:tblW w:w="11335" w:type="dxa"/>
        <w:tblLook w:val="04A0" w:firstRow="1" w:lastRow="0" w:firstColumn="1" w:lastColumn="0" w:noHBand="0" w:noVBand="1"/>
      </w:tblPr>
      <w:tblGrid>
        <w:gridCol w:w="3397"/>
        <w:gridCol w:w="3975"/>
        <w:gridCol w:w="3963"/>
      </w:tblGrid>
      <w:tr w:rsidR="00A81456" w14:paraId="5F09F9C2" w14:textId="77777777" w:rsidTr="006C14C0">
        <w:tc>
          <w:tcPr>
            <w:tcW w:w="11335" w:type="dxa"/>
            <w:gridSpan w:val="3"/>
            <w:shd w:val="clear" w:color="auto" w:fill="00848E"/>
          </w:tcPr>
          <w:p w14:paraId="339E6809" w14:textId="53538BEF" w:rsidR="00A81456" w:rsidRPr="00A81456" w:rsidRDefault="00A81456" w:rsidP="006C14C0">
            <w:pPr>
              <w:rPr>
                <w:rFonts w:ascii="VIC SemiBold" w:hAnsi="VIC SemiBold"/>
                <w:b/>
                <w:bCs/>
              </w:rPr>
            </w:pPr>
            <w:r w:rsidRPr="006C14C0">
              <w:rPr>
                <w:rFonts w:ascii="VIC SemiBold" w:hAnsi="VIC SemiBold"/>
                <w:b/>
                <w:bCs/>
                <w:color w:val="FFFFFF" w:themeColor="background1"/>
                <w:sz w:val="22"/>
                <w:szCs w:val="22"/>
              </w:rPr>
              <w:lastRenderedPageBreak/>
              <w:t>TYPES OF SUPERVISION</w:t>
            </w:r>
            <w:r w:rsidR="00920C87">
              <w:rPr>
                <w:rFonts w:ascii="VIC SemiBold" w:hAnsi="VIC SemiBold"/>
                <w:b/>
                <w:bCs/>
                <w:color w:val="FFFFFF" w:themeColor="background1"/>
                <w:sz w:val="22"/>
                <w:szCs w:val="22"/>
              </w:rPr>
              <w:t>*</w:t>
            </w:r>
          </w:p>
        </w:tc>
      </w:tr>
      <w:tr w:rsidR="006C14C0" w14:paraId="55B37010" w14:textId="77777777" w:rsidTr="006C14C0">
        <w:tc>
          <w:tcPr>
            <w:tcW w:w="3397" w:type="dxa"/>
            <w:shd w:val="clear" w:color="auto" w:fill="CBEEF9"/>
          </w:tcPr>
          <w:p w14:paraId="1CBF752D" w14:textId="4E5B5334" w:rsidR="00A81456" w:rsidRPr="006C14C0" w:rsidRDefault="00A81456" w:rsidP="006C14C0">
            <w:pPr>
              <w:rPr>
                <w:rFonts w:ascii="VIC" w:hAnsi="VIC"/>
                <w:b/>
                <w:bCs/>
                <w:sz w:val="18"/>
                <w:szCs w:val="18"/>
              </w:rPr>
            </w:pPr>
            <w:r w:rsidRPr="006C14C0">
              <w:rPr>
                <w:rFonts w:ascii="VIC SemiBold" w:hAnsi="VIC SemiBold"/>
                <w:b/>
                <w:bCs/>
                <w:sz w:val="18"/>
                <w:szCs w:val="18"/>
              </w:rPr>
              <w:t>Direct</w:t>
            </w:r>
            <w:r w:rsidRPr="006C14C0">
              <w:rPr>
                <w:rFonts w:ascii="VIC" w:hAnsi="VIC"/>
                <w:b/>
                <w:bCs/>
                <w:sz w:val="18"/>
                <w:szCs w:val="18"/>
              </w:rPr>
              <w:t xml:space="preserve"> supervision</w:t>
            </w:r>
          </w:p>
        </w:tc>
        <w:tc>
          <w:tcPr>
            <w:tcW w:w="3975" w:type="dxa"/>
            <w:shd w:val="clear" w:color="auto" w:fill="E8E8E8" w:themeFill="background2"/>
          </w:tcPr>
          <w:p w14:paraId="77FEEFD3" w14:textId="0C24D4F8" w:rsidR="00A81456" w:rsidRPr="006C14C0" w:rsidRDefault="00A81456" w:rsidP="006C14C0">
            <w:pPr>
              <w:rPr>
                <w:rFonts w:ascii="VIC" w:hAnsi="VIC"/>
                <w:b/>
                <w:bCs/>
                <w:sz w:val="18"/>
                <w:szCs w:val="18"/>
              </w:rPr>
            </w:pPr>
            <w:r w:rsidRPr="006C14C0">
              <w:rPr>
                <w:rFonts w:ascii="VIC" w:hAnsi="VIC"/>
                <w:b/>
                <w:bCs/>
                <w:sz w:val="18"/>
                <w:szCs w:val="18"/>
              </w:rPr>
              <w:t>Indirect supervision</w:t>
            </w:r>
          </w:p>
        </w:tc>
        <w:tc>
          <w:tcPr>
            <w:tcW w:w="3963" w:type="dxa"/>
            <w:shd w:val="clear" w:color="auto" w:fill="98D2E0"/>
          </w:tcPr>
          <w:p w14:paraId="0A435F80" w14:textId="74D46A12" w:rsidR="00A81456" w:rsidRPr="006C14C0" w:rsidRDefault="00A81456" w:rsidP="006C14C0">
            <w:pPr>
              <w:rPr>
                <w:rFonts w:ascii="VIC" w:hAnsi="VIC"/>
                <w:b/>
                <w:bCs/>
                <w:sz w:val="18"/>
                <w:szCs w:val="18"/>
              </w:rPr>
            </w:pPr>
            <w:r w:rsidRPr="006C14C0">
              <w:rPr>
                <w:rFonts w:ascii="VIC" w:hAnsi="VIC"/>
                <w:b/>
                <w:bCs/>
                <w:sz w:val="18"/>
                <w:szCs w:val="18"/>
              </w:rPr>
              <w:t>Broad supervision</w:t>
            </w:r>
          </w:p>
        </w:tc>
      </w:tr>
      <w:tr w:rsidR="00A81456" w14:paraId="3B8A8F65" w14:textId="77777777" w:rsidTr="006C14C0">
        <w:tc>
          <w:tcPr>
            <w:tcW w:w="11335" w:type="dxa"/>
            <w:gridSpan w:val="3"/>
            <w:shd w:val="clear" w:color="auto" w:fill="000000" w:themeFill="text1"/>
          </w:tcPr>
          <w:p w14:paraId="629CFC5E" w14:textId="6FD93139" w:rsidR="00A81456" w:rsidRPr="006C14C0" w:rsidRDefault="00A81456" w:rsidP="006C14C0">
            <w:pPr>
              <w:jc w:val="center"/>
              <w:rPr>
                <w:rFonts w:ascii="VIC" w:hAnsi="VIC"/>
                <w:b/>
                <w:bCs/>
                <w:color w:val="FFFFFF" w:themeColor="background1"/>
                <w:sz w:val="18"/>
                <w:szCs w:val="18"/>
              </w:rPr>
            </w:pPr>
            <w:r w:rsidRPr="006C14C0">
              <w:rPr>
                <w:rFonts w:ascii="VIC" w:hAnsi="VIC"/>
                <w:b/>
                <w:bCs/>
                <w:i/>
                <w:iCs/>
                <w:color w:val="FFFFFF" w:themeColor="background1"/>
                <w:sz w:val="18"/>
                <w:szCs w:val="18"/>
              </w:rPr>
              <w:t>What is it?</w:t>
            </w:r>
          </w:p>
        </w:tc>
      </w:tr>
      <w:tr w:rsidR="00A81456" w14:paraId="26A6D76A" w14:textId="77777777" w:rsidTr="006C14C0">
        <w:tc>
          <w:tcPr>
            <w:tcW w:w="3397" w:type="dxa"/>
            <w:shd w:val="clear" w:color="auto" w:fill="CBEEF9"/>
          </w:tcPr>
          <w:p w14:paraId="5FDF095A" w14:textId="28F44369" w:rsidR="00A81456" w:rsidRPr="00A81456" w:rsidRDefault="00A81456" w:rsidP="006C14C0">
            <w:pPr>
              <w:pStyle w:val="Pa3"/>
              <w:spacing w:before="120" w:after="100"/>
              <w:rPr>
                <w:rFonts w:cs="VIC"/>
                <w:color w:val="000000"/>
                <w:sz w:val="18"/>
                <w:szCs w:val="18"/>
              </w:rPr>
            </w:pPr>
            <w:r>
              <w:rPr>
                <w:rStyle w:val="A5"/>
              </w:rPr>
              <w:t xml:space="preserve">Close and constant monitoring of the apprentice or trainee. </w:t>
            </w:r>
          </w:p>
        </w:tc>
        <w:tc>
          <w:tcPr>
            <w:tcW w:w="3975" w:type="dxa"/>
            <w:shd w:val="clear" w:color="auto" w:fill="E8E8E8" w:themeFill="background2"/>
          </w:tcPr>
          <w:p w14:paraId="0A769EFC" w14:textId="19AEB028" w:rsidR="00A81456" w:rsidRPr="00A81456" w:rsidRDefault="00A81456" w:rsidP="006C14C0">
            <w:pPr>
              <w:pStyle w:val="Pa3"/>
              <w:spacing w:before="120" w:after="100"/>
              <w:rPr>
                <w:rFonts w:cs="VIC"/>
                <w:color w:val="000000"/>
                <w:sz w:val="18"/>
                <w:szCs w:val="18"/>
              </w:rPr>
            </w:pPr>
            <w:r>
              <w:rPr>
                <w:rStyle w:val="A5"/>
              </w:rPr>
              <w:t xml:space="preserve">Intermittent monitoring and oversight of the apprentice or trainee at a frequency assessed as safe and appropriate for the individual’s circumstances at the time. The supervisor stays </w:t>
            </w:r>
            <w:proofErr w:type="gramStart"/>
            <w:r>
              <w:rPr>
                <w:rStyle w:val="A5"/>
              </w:rPr>
              <w:t>in close proximity to</w:t>
            </w:r>
            <w:proofErr w:type="gramEnd"/>
            <w:r>
              <w:rPr>
                <w:rStyle w:val="A5"/>
              </w:rPr>
              <w:t xml:space="preserve"> the apprentice or trainee. </w:t>
            </w:r>
          </w:p>
        </w:tc>
        <w:tc>
          <w:tcPr>
            <w:tcW w:w="3963" w:type="dxa"/>
            <w:shd w:val="clear" w:color="auto" w:fill="98D2E0"/>
          </w:tcPr>
          <w:p w14:paraId="23B14F64" w14:textId="5906F4FE" w:rsidR="00A81456" w:rsidRDefault="00A81456" w:rsidP="006C14C0">
            <w:pPr>
              <w:pStyle w:val="Pa3"/>
              <w:spacing w:before="120" w:after="100"/>
              <w:rPr>
                <w:rFonts w:cs="VIC"/>
                <w:color w:val="000000"/>
                <w:sz w:val="18"/>
                <w:szCs w:val="18"/>
              </w:rPr>
            </w:pPr>
            <w:r>
              <w:rPr>
                <w:rStyle w:val="A5"/>
              </w:rPr>
              <w:t xml:space="preserve">Broad supervision is when the supervisor is not always </w:t>
            </w:r>
            <w:proofErr w:type="gramStart"/>
            <w:r>
              <w:rPr>
                <w:rStyle w:val="A5"/>
              </w:rPr>
              <w:t>in close proximity to</w:t>
            </w:r>
            <w:proofErr w:type="gramEnd"/>
            <w:r>
              <w:rPr>
                <w:rStyle w:val="A5"/>
              </w:rPr>
              <w:t xml:space="preserve"> the learner. This method of supervision may involve periods where the supervisor is not physically present at the worksite. </w:t>
            </w:r>
          </w:p>
          <w:p w14:paraId="03BDE27F" w14:textId="33F37266" w:rsidR="00A81456" w:rsidRPr="00A81456" w:rsidRDefault="00A81456" w:rsidP="006C14C0">
            <w:pPr>
              <w:rPr>
                <w:rFonts w:ascii="VIC" w:hAnsi="VIC"/>
              </w:rPr>
            </w:pPr>
            <w:r w:rsidRPr="00A81456">
              <w:rPr>
                <w:rStyle w:val="A5"/>
                <w:rFonts w:ascii="VIC" w:hAnsi="VIC"/>
              </w:rPr>
              <w:t xml:space="preserve">Provides for quality checking of completed tasks and supervising the apprentices or trainee’s overall performance. </w:t>
            </w:r>
          </w:p>
        </w:tc>
      </w:tr>
      <w:tr w:rsidR="00A81456" w14:paraId="27AF0FBB" w14:textId="77777777" w:rsidTr="006C14C0">
        <w:tc>
          <w:tcPr>
            <w:tcW w:w="11335" w:type="dxa"/>
            <w:gridSpan w:val="3"/>
            <w:shd w:val="clear" w:color="auto" w:fill="000000" w:themeFill="text1"/>
          </w:tcPr>
          <w:p w14:paraId="29E09489" w14:textId="18BFBDAC" w:rsidR="00A81456" w:rsidRPr="00A81456" w:rsidRDefault="00A81456" w:rsidP="006C14C0">
            <w:pPr>
              <w:jc w:val="center"/>
              <w:rPr>
                <w:rFonts w:ascii="VIC" w:hAnsi="VIC"/>
                <w:b/>
                <w:bCs/>
                <w:i/>
                <w:iCs/>
                <w:color w:val="FFFFFF" w:themeColor="background1"/>
                <w:sz w:val="22"/>
                <w:szCs w:val="22"/>
              </w:rPr>
            </w:pPr>
            <w:r w:rsidRPr="00A81456">
              <w:rPr>
                <w:rFonts w:ascii="VIC" w:hAnsi="VIC"/>
                <w:b/>
                <w:bCs/>
                <w:i/>
                <w:iCs/>
                <w:color w:val="FFFFFF" w:themeColor="background1"/>
                <w:sz w:val="18"/>
                <w:szCs w:val="18"/>
              </w:rPr>
              <w:t>When should it be provided?</w:t>
            </w:r>
          </w:p>
        </w:tc>
      </w:tr>
      <w:tr w:rsidR="00A81456" w14:paraId="107E3651" w14:textId="77777777" w:rsidTr="006C14C0">
        <w:tc>
          <w:tcPr>
            <w:tcW w:w="3397" w:type="dxa"/>
            <w:shd w:val="clear" w:color="auto" w:fill="CBEEF9"/>
          </w:tcPr>
          <w:p w14:paraId="6DB99F05" w14:textId="1BB59496" w:rsidR="00A81456" w:rsidRPr="00A81456" w:rsidRDefault="00A81456" w:rsidP="006C14C0">
            <w:pPr>
              <w:pStyle w:val="Pa3"/>
              <w:spacing w:after="100"/>
              <w:rPr>
                <w:rFonts w:cs="VIC"/>
                <w:color w:val="000000"/>
                <w:sz w:val="18"/>
                <w:szCs w:val="18"/>
              </w:rPr>
            </w:pPr>
            <w:r w:rsidRPr="00A81456">
              <w:rPr>
                <w:rStyle w:val="A5"/>
              </w:rPr>
              <w:t xml:space="preserve">This is the default type of supervision and is essential for every new apprentice or trainee. </w:t>
            </w:r>
          </w:p>
          <w:p w14:paraId="01FB491C" w14:textId="02F251F7" w:rsidR="00A81456" w:rsidRDefault="00A81456" w:rsidP="006C14C0">
            <w:r w:rsidRPr="00A81456">
              <w:rPr>
                <w:rStyle w:val="A5"/>
                <w:rFonts w:ascii="VIC" w:hAnsi="VIC"/>
              </w:rPr>
              <w:t>This must be maintained during the training of a particular skill, and until the apprentice or trainee has demonstrated their competence in that skill and can perform that skill safely.</w:t>
            </w:r>
            <w:r>
              <w:rPr>
                <w:rStyle w:val="A5"/>
              </w:rPr>
              <w:t xml:space="preserve"> </w:t>
            </w:r>
          </w:p>
        </w:tc>
        <w:tc>
          <w:tcPr>
            <w:tcW w:w="3975" w:type="dxa"/>
            <w:shd w:val="clear" w:color="auto" w:fill="E8E8E8" w:themeFill="background2"/>
          </w:tcPr>
          <w:p w14:paraId="3E2A8B95" w14:textId="77777777" w:rsidR="00A81456" w:rsidRPr="00A81456" w:rsidRDefault="00A81456" w:rsidP="006C14C0">
            <w:pPr>
              <w:pStyle w:val="Pa22"/>
              <w:spacing w:after="40"/>
              <w:rPr>
                <w:rFonts w:cs="VIC"/>
                <w:color w:val="000000"/>
                <w:sz w:val="18"/>
                <w:szCs w:val="18"/>
              </w:rPr>
            </w:pPr>
            <w:r w:rsidRPr="00A81456">
              <w:rPr>
                <w:rStyle w:val="A5"/>
              </w:rPr>
              <w:t xml:space="preserve">When an apprentice or trainee has demonstrated competence </w:t>
            </w:r>
            <w:proofErr w:type="gramStart"/>
            <w:r w:rsidRPr="00A81456">
              <w:rPr>
                <w:rStyle w:val="A5"/>
              </w:rPr>
              <w:t>in a given</w:t>
            </w:r>
            <w:proofErr w:type="gramEnd"/>
            <w:r w:rsidRPr="00A81456">
              <w:rPr>
                <w:rStyle w:val="A5"/>
              </w:rPr>
              <w:t xml:space="preserve"> skill, they may move from direct to indirect supervision. This applies only to the skills where they have demonstrated competence. </w:t>
            </w:r>
          </w:p>
          <w:p w14:paraId="0139B5F7" w14:textId="03A805AE" w:rsidR="00A81456" w:rsidRPr="00A81456" w:rsidRDefault="00A81456" w:rsidP="006C14C0">
            <w:pPr>
              <w:pStyle w:val="Pa22"/>
              <w:spacing w:after="40"/>
              <w:rPr>
                <w:rFonts w:cs="VIC"/>
                <w:color w:val="000000"/>
                <w:sz w:val="18"/>
                <w:szCs w:val="18"/>
              </w:rPr>
            </w:pPr>
            <w:r w:rsidRPr="00A81456">
              <w:rPr>
                <w:rStyle w:val="A5"/>
              </w:rPr>
              <w:t xml:space="preserve">The employer should be able to justify that indirect supervision is reasonable in the circumstances </w:t>
            </w:r>
            <w:proofErr w:type="gramStart"/>
            <w:r w:rsidRPr="00A81456">
              <w:rPr>
                <w:rStyle w:val="A5"/>
              </w:rPr>
              <w:t>with regard to</w:t>
            </w:r>
            <w:proofErr w:type="gramEnd"/>
            <w:r w:rsidRPr="00A81456">
              <w:rPr>
                <w:rStyle w:val="A5"/>
              </w:rPr>
              <w:t xml:space="preserve"> the OHS Act, any applicable industry supervision standards or regulations, any health and safety risks and their assessment of the apprentice or trainee’s skills and competencies. </w:t>
            </w:r>
          </w:p>
          <w:p w14:paraId="20307849" w14:textId="5CA59CC1" w:rsidR="00A81456" w:rsidRPr="00A81456" w:rsidRDefault="00A81456" w:rsidP="006C14C0">
            <w:pPr>
              <w:rPr>
                <w:rFonts w:ascii="VIC" w:hAnsi="VIC"/>
              </w:rPr>
            </w:pPr>
            <w:r w:rsidRPr="00A81456">
              <w:rPr>
                <w:rStyle w:val="A5"/>
                <w:rFonts w:ascii="VIC" w:hAnsi="VIC"/>
              </w:rPr>
              <w:t xml:space="preserve">It will be common for apprentices and trainees to require a combination of direct and indirect supervision as they gain skills that allow them to function more independently and perform their role safely. This requires a frequent and individualised assessment of competency, training needs and work risks by the supervisor. </w:t>
            </w:r>
          </w:p>
        </w:tc>
        <w:tc>
          <w:tcPr>
            <w:tcW w:w="3963" w:type="dxa"/>
            <w:shd w:val="clear" w:color="auto" w:fill="98D2E0"/>
          </w:tcPr>
          <w:p w14:paraId="119BA7AC" w14:textId="316CFEFB" w:rsidR="00A81456" w:rsidRPr="00A81456" w:rsidRDefault="00A81456" w:rsidP="006C14C0">
            <w:pPr>
              <w:pStyle w:val="Pa22"/>
              <w:spacing w:after="40"/>
              <w:rPr>
                <w:rFonts w:cs="VIC"/>
                <w:color w:val="000000"/>
                <w:sz w:val="18"/>
                <w:szCs w:val="18"/>
              </w:rPr>
            </w:pPr>
            <w:r w:rsidRPr="00A81456">
              <w:rPr>
                <w:rStyle w:val="A5"/>
              </w:rPr>
              <w:t xml:space="preserve">When an apprentice or trainee has demonstrated a high level of competence across a broad range of skills, including the ability to assess and respond to worksite health and safety risks and perform their role safely, in accordance with the OHS Act, and any applicable industry supervision standards or regulations. </w:t>
            </w:r>
          </w:p>
          <w:p w14:paraId="1B7C1E85" w14:textId="77777777" w:rsidR="00A81456" w:rsidRPr="00A81456" w:rsidRDefault="00A81456" w:rsidP="006C14C0">
            <w:pPr>
              <w:pStyle w:val="Pa22"/>
              <w:spacing w:after="40"/>
              <w:rPr>
                <w:rFonts w:cs="VIC"/>
                <w:color w:val="000000"/>
                <w:sz w:val="18"/>
                <w:szCs w:val="18"/>
              </w:rPr>
            </w:pPr>
            <w:r w:rsidRPr="00A81456">
              <w:rPr>
                <w:rStyle w:val="A5"/>
              </w:rPr>
              <w:t xml:space="preserve">When the apprentice or trainee does not require constant guidance from the supervisor whilst performing familiar tasks. </w:t>
            </w:r>
          </w:p>
          <w:p w14:paraId="7E835C70" w14:textId="3E7DEABF" w:rsidR="00A81456" w:rsidRPr="00A81456" w:rsidRDefault="00A81456" w:rsidP="006C14C0">
            <w:pPr>
              <w:rPr>
                <w:rFonts w:ascii="VIC" w:hAnsi="VIC"/>
              </w:rPr>
            </w:pPr>
            <w:r w:rsidRPr="00A81456">
              <w:rPr>
                <w:rStyle w:val="A5"/>
                <w:rFonts w:ascii="VIC" w:hAnsi="VIC"/>
              </w:rPr>
              <w:t xml:space="preserve">When an apprentice or trainee has been assessed as competent in the skills required to undertake the tasks they have been allocated AND they have gained the confidence and experience required to respond safely and appropriately to unexpected events or challenges on the worksite. </w:t>
            </w:r>
          </w:p>
        </w:tc>
      </w:tr>
      <w:tr w:rsidR="00A81456" w14:paraId="226267B5" w14:textId="77777777" w:rsidTr="006C14C0">
        <w:tc>
          <w:tcPr>
            <w:tcW w:w="11335" w:type="dxa"/>
            <w:gridSpan w:val="3"/>
            <w:shd w:val="clear" w:color="auto" w:fill="000000" w:themeFill="text1"/>
          </w:tcPr>
          <w:p w14:paraId="26ABA840" w14:textId="216C8C96" w:rsidR="00A81456" w:rsidRPr="00A81456" w:rsidRDefault="00A81456" w:rsidP="006C14C0">
            <w:pPr>
              <w:pStyle w:val="Pa22"/>
              <w:spacing w:after="40"/>
              <w:jc w:val="center"/>
              <w:rPr>
                <w:rStyle w:val="A5"/>
                <w:b/>
                <w:bCs/>
                <w:i/>
                <w:iCs/>
                <w:color w:val="FFFFFF" w:themeColor="background1"/>
              </w:rPr>
            </w:pPr>
            <w:r w:rsidRPr="00A81456">
              <w:rPr>
                <w:rStyle w:val="A5"/>
                <w:b/>
                <w:bCs/>
                <w:i/>
                <w:iCs/>
                <w:color w:val="FFFFFF" w:themeColor="background1"/>
              </w:rPr>
              <w:t>What are the expectations?</w:t>
            </w:r>
          </w:p>
        </w:tc>
      </w:tr>
      <w:tr w:rsidR="00A81456" w14:paraId="0B0FF32A" w14:textId="77777777" w:rsidTr="006C14C0">
        <w:trPr>
          <w:trHeight w:val="4434"/>
        </w:trPr>
        <w:tc>
          <w:tcPr>
            <w:tcW w:w="3397" w:type="dxa"/>
            <w:shd w:val="clear" w:color="auto" w:fill="CBEEF9"/>
          </w:tcPr>
          <w:p w14:paraId="20EECC93" w14:textId="77777777" w:rsidR="006C14C0" w:rsidRDefault="006C14C0" w:rsidP="006C14C0">
            <w:pPr>
              <w:pStyle w:val="Pa17"/>
              <w:spacing w:after="40"/>
              <w:rPr>
                <w:rFonts w:cs="VIC"/>
                <w:color w:val="000000"/>
                <w:sz w:val="18"/>
                <w:szCs w:val="18"/>
              </w:rPr>
            </w:pPr>
            <w:r>
              <w:rPr>
                <w:rStyle w:val="A5"/>
              </w:rPr>
              <w:t xml:space="preserve">The supervisor must remain on the same worksite and be physically able to see and hear the apprentice or trainee whilst they work. </w:t>
            </w:r>
          </w:p>
          <w:p w14:paraId="042AF108" w14:textId="77777777" w:rsidR="006C14C0" w:rsidRDefault="006C14C0" w:rsidP="006C14C0">
            <w:pPr>
              <w:pStyle w:val="Pa17"/>
              <w:spacing w:after="40"/>
              <w:rPr>
                <w:rFonts w:cs="VIC"/>
                <w:color w:val="000000"/>
                <w:sz w:val="18"/>
                <w:szCs w:val="18"/>
              </w:rPr>
            </w:pPr>
            <w:r>
              <w:rPr>
                <w:rStyle w:val="A5"/>
              </w:rPr>
              <w:t xml:space="preserve">The supervisor must provide instruction and guidance to the apprentice or trainee and observe all aspects of their work to ensure it is performed safely and correctly. </w:t>
            </w:r>
          </w:p>
          <w:p w14:paraId="29315ECD" w14:textId="47258996" w:rsidR="00A81456" w:rsidRPr="00A81456" w:rsidRDefault="007920AF" w:rsidP="006C14C0">
            <w:pPr>
              <w:pStyle w:val="Pa3"/>
              <w:spacing w:after="100"/>
              <w:rPr>
                <w:rStyle w:val="A5"/>
              </w:rPr>
            </w:pPr>
            <w:r>
              <w:rPr>
                <w:noProof/>
              </w:rPr>
              <mc:AlternateContent>
                <mc:Choice Requires="wps">
                  <w:drawing>
                    <wp:anchor distT="0" distB="0" distL="114300" distR="114300" simplePos="0" relativeHeight="251658332" behindDoc="0" locked="0" layoutInCell="1" allowOverlap="1" wp14:anchorId="7FF36035" wp14:editId="0004780C">
                      <wp:simplePos x="0" y="0"/>
                      <wp:positionH relativeFrom="column">
                        <wp:posOffset>-184150</wp:posOffset>
                      </wp:positionH>
                      <wp:positionV relativeFrom="paragraph">
                        <wp:posOffset>1376680</wp:posOffset>
                      </wp:positionV>
                      <wp:extent cx="7321550" cy="875665"/>
                      <wp:effectExtent l="0" t="0" r="0" b="635"/>
                      <wp:wrapNone/>
                      <wp:docPr id="1821498374" name="Text Box 21"/>
                      <wp:cNvGraphicFramePr/>
                      <a:graphic xmlns:a="http://schemas.openxmlformats.org/drawingml/2006/main">
                        <a:graphicData uri="http://schemas.microsoft.com/office/word/2010/wordprocessingShape">
                          <wps:wsp>
                            <wps:cNvSpPr txBox="1"/>
                            <wps:spPr>
                              <a:xfrm>
                                <a:off x="0" y="0"/>
                                <a:ext cx="7321550" cy="875665"/>
                              </a:xfrm>
                              <a:prstGeom prst="rect">
                                <a:avLst/>
                              </a:prstGeom>
                              <a:noFill/>
                              <a:ln w="6350">
                                <a:noFill/>
                              </a:ln>
                            </wps:spPr>
                            <wps:txbx>
                              <w:txbxContent>
                                <w:p w14:paraId="35818C9D" w14:textId="070394DC" w:rsidR="006C14C0" w:rsidRPr="00CE2EBD" w:rsidRDefault="006C14C0" w:rsidP="00322FC0">
                                  <w:pPr>
                                    <w:spacing w:after="0"/>
                                    <w:rPr>
                                      <w:rFonts w:ascii="VIC" w:hAnsi="VIC"/>
                                      <w:sz w:val="20"/>
                                      <w:szCs w:val="20"/>
                                    </w:rPr>
                                  </w:pPr>
                                  <w:r w:rsidRPr="00CE2EBD">
                                    <w:rPr>
                                      <w:rFonts w:ascii="VIC" w:hAnsi="VIC"/>
                                      <w:sz w:val="20"/>
                                      <w:szCs w:val="20"/>
                                    </w:rPr>
                                    <w:t>*</w:t>
                                  </w:r>
                                  <w:r w:rsidR="004E5F5A" w:rsidRPr="00CE2EBD">
                                    <w:rPr>
                                      <w:rFonts w:ascii="VIC" w:hAnsi="VIC"/>
                                      <w:sz w:val="20"/>
                                      <w:szCs w:val="20"/>
                                    </w:rPr>
                                    <w:t xml:space="preserve">Supervisors of </w:t>
                                  </w:r>
                                  <w:r w:rsidR="000E1E0C" w:rsidRPr="00CE2EBD">
                                    <w:rPr>
                                      <w:rFonts w:ascii="VIC" w:hAnsi="VIC"/>
                                      <w:sz w:val="20"/>
                                      <w:szCs w:val="20"/>
                                    </w:rPr>
                                    <w:t xml:space="preserve">apprentice electricians must </w:t>
                                  </w:r>
                                  <w:r w:rsidR="00122FE2" w:rsidRPr="00CE2EBD">
                                    <w:rPr>
                                      <w:rFonts w:ascii="VIC" w:hAnsi="VIC"/>
                                      <w:sz w:val="20"/>
                                      <w:szCs w:val="20"/>
                                    </w:rPr>
                                    <w:t>consult</w:t>
                                  </w:r>
                                  <w:r w:rsidRPr="00CE2EBD">
                                    <w:rPr>
                                      <w:rFonts w:ascii="VIC" w:hAnsi="VIC"/>
                                      <w:sz w:val="20"/>
                                      <w:szCs w:val="20"/>
                                    </w:rPr>
                                    <w:t xml:space="preserve"> the Energy Safe Victoria </w:t>
                                  </w:r>
                                  <w:hyperlink r:id="rId40" w:history="1">
                                    <w:r w:rsidR="002368A4" w:rsidRPr="00CE2EBD">
                                      <w:rPr>
                                        <w:rStyle w:val="Hyperlink"/>
                                        <w:rFonts w:ascii="VIC" w:hAnsi="VIC"/>
                                        <w:sz w:val="20"/>
                                        <w:szCs w:val="20"/>
                                      </w:rPr>
                                      <w:t>Requirements for the effective supervision of apprentice electricians | Energy Safe Victoria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36035" id="Text Box 21" o:spid="_x0000_s1093" type="#_x0000_t202" style="position:absolute;margin-left:-14.5pt;margin-top:108.4pt;width:576.5pt;height:68.9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" filled="f" stroked="f" strokeweight=".5pt">
                      <v:textbox>
                        <w:txbxContent>
                          <w:p w14:paraId="35818C9D" w14:textId="070394DC" w:rsidR="006C14C0" w:rsidRPr="00CE2EBD" w:rsidRDefault="006C14C0" w:rsidP="00322FC0">
                            <w:pPr>
                              <w:spacing w:after="0"/>
                              <w:rPr>
                                <w:rFonts w:ascii="VIC" w:hAnsi="VIC"/>
                                <w:sz w:val="20"/>
                                <w:szCs w:val="20"/>
                              </w:rPr>
                            </w:pPr>
                            <w:r w:rsidRPr="00CE2EBD">
                              <w:rPr>
                                <w:rFonts w:ascii="VIC" w:hAnsi="VIC"/>
                                <w:sz w:val="20"/>
                                <w:szCs w:val="20"/>
                              </w:rPr>
                              <w:t>*</w:t>
                            </w:r>
                            <w:r w:rsidR="004E5F5A" w:rsidRPr="00CE2EBD">
                              <w:rPr>
                                <w:rFonts w:ascii="VIC" w:hAnsi="VIC"/>
                                <w:sz w:val="20"/>
                                <w:szCs w:val="20"/>
                              </w:rPr>
                              <w:t xml:space="preserve">Supervisors of </w:t>
                            </w:r>
                            <w:r w:rsidR="000E1E0C" w:rsidRPr="00CE2EBD">
                              <w:rPr>
                                <w:rFonts w:ascii="VIC" w:hAnsi="VIC"/>
                                <w:sz w:val="20"/>
                                <w:szCs w:val="20"/>
                              </w:rPr>
                              <w:t xml:space="preserve">apprentice electricians must </w:t>
                            </w:r>
                            <w:r w:rsidR="00122FE2" w:rsidRPr="00CE2EBD">
                              <w:rPr>
                                <w:rFonts w:ascii="VIC" w:hAnsi="VIC"/>
                                <w:sz w:val="20"/>
                                <w:szCs w:val="20"/>
                              </w:rPr>
                              <w:t>consult</w:t>
                            </w:r>
                            <w:r w:rsidRPr="00CE2EBD">
                              <w:rPr>
                                <w:rFonts w:ascii="VIC" w:hAnsi="VIC"/>
                                <w:sz w:val="20"/>
                                <w:szCs w:val="20"/>
                              </w:rPr>
                              <w:t xml:space="preserve"> the Energy Safe Victoria </w:t>
                            </w:r>
                            <w:hyperlink r:id="rId41" w:history="1">
                              <w:r w:rsidR="002368A4" w:rsidRPr="00CE2EBD">
                                <w:rPr>
                                  <w:rStyle w:val="Hyperlink"/>
                                  <w:rFonts w:ascii="VIC" w:hAnsi="VIC"/>
                                  <w:sz w:val="20"/>
                                  <w:szCs w:val="20"/>
                                </w:rPr>
                                <w:t>Requirements for the effective supervision of apprentice electricians | Energy Safe Victoria</w:t>
                              </w:r>
                            </w:hyperlink>
                          </w:p>
                        </w:txbxContent>
                      </v:textbox>
                    </v:shape>
                  </w:pict>
                </mc:Fallback>
              </mc:AlternateContent>
            </w:r>
            <w:r w:rsidR="006C14C0">
              <w:rPr>
                <w:rStyle w:val="A5"/>
              </w:rPr>
              <w:t xml:space="preserve">The supervisor must </w:t>
            </w:r>
            <w:proofErr w:type="gramStart"/>
            <w:r w:rsidR="006C14C0">
              <w:rPr>
                <w:rStyle w:val="A5"/>
              </w:rPr>
              <w:t>be accessible to the apprentice or trainee at all times</w:t>
            </w:r>
            <w:proofErr w:type="gramEnd"/>
            <w:r w:rsidR="006C14C0">
              <w:rPr>
                <w:rStyle w:val="A5"/>
              </w:rPr>
              <w:t xml:space="preserve"> and be available to respond to issues as they arise. </w:t>
            </w:r>
          </w:p>
        </w:tc>
        <w:tc>
          <w:tcPr>
            <w:tcW w:w="3975" w:type="dxa"/>
            <w:shd w:val="clear" w:color="auto" w:fill="E8E8E8" w:themeFill="background2"/>
          </w:tcPr>
          <w:p w14:paraId="3195A9BF" w14:textId="7BA68D78" w:rsidR="006C14C0" w:rsidRDefault="006C14C0" w:rsidP="006C14C0">
            <w:pPr>
              <w:pStyle w:val="Pa22"/>
              <w:spacing w:after="40"/>
              <w:rPr>
                <w:rFonts w:cs="VIC"/>
                <w:color w:val="000000"/>
                <w:sz w:val="18"/>
                <w:szCs w:val="18"/>
              </w:rPr>
            </w:pPr>
            <w:r>
              <w:rPr>
                <w:rStyle w:val="A5"/>
              </w:rPr>
              <w:t xml:space="preserve">Before the apprentice or trainee commences a work task under indirect supervision for the first time, the supervisor should discuss and plan that task with them in person, including identifying any potential health and safety risks. </w:t>
            </w:r>
          </w:p>
          <w:p w14:paraId="559DDC6D" w14:textId="46583622" w:rsidR="006C14C0" w:rsidRDefault="006C14C0" w:rsidP="006C14C0">
            <w:pPr>
              <w:pStyle w:val="Pa22"/>
              <w:spacing w:after="40"/>
              <w:rPr>
                <w:rFonts w:cs="VIC"/>
                <w:color w:val="000000"/>
                <w:sz w:val="18"/>
                <w:szCs w:val="18"/>
              </w:rPr>
            </w:pPr>
            <w:r>
              <w:rPr>
                <w:rStyle w:val="A5"/>
              </w:rPr>
              <w:t xml:space="preserve">While the apprentice or trainee is performing a task, the supervisor should intermittently observe them to ensure the task is being completed safely and to a satisfactory standard. </w:t>
            </w:r>
          </w:p>
          <w:p w14:paraId="660EA6DA" w14:textId="3484ED0A" w:rsidR="00A81456" w:rsidRPr="00A81456" w:rsidRDefault="006C14C0" w:rsidP="006C14C0">
            <w:pPr>
              <w:pStyle w:val="Pa22"/>
              <w:spacing w:after="40"/>
              <w:rPr>
                <w:rStyle w:val="A5"/>
              </w:rPr>
            </w:pPr>
            <w:r>
              <w:rPr>
                <w:rStyle w:val="A5"/>
              </w:rPr>
              <w:t xml:space="preserve">If the supervisor leaves the worksite for any reason (e.g. lunchbreak) the apprentice or trainee should not be engaged with a task for which direct supervision is required or that is high-risk. </w:t>
            </w:r>
          </w:p>
        </w:tc>
        <w:tc>
          <w:tcPr>
            <w:tcW w:w="3963" w:type="dxa"/>
            <w:shd w:val="clear" w:color="auto" w:fill="98D2E0"/>
          </w:tcPr>
          <w:p w14:paraId="0315DFBB" w14:textId="17F2BAC6" w:rsidR="006C14C0" w:rsidRDefault="006C14C0" w:rsidP="006C14C0">
            <w:pPr>
              <w:pStyle w:val="Pa22"/>
              <w:spacing w:after="40"/>
              <w:rPr>
                <w:rFonts w:cs="VIC"/>
                <w:color w:val="000000"/>
                <w:sz w:val="18"/>
                <w:szCs w:val="18"/>
              </w:rPr>
            </w:pPr>
            <w:r>
              <w:rPr>
                <w:rStyle w:val="A5"/>
              </w:rPr>
              <w:t xml:space="preserve">The supervisor shall consult with the apprentice regarding the tasks being undertaken, and provide instruction and direction as required, including in relation to any potential health and safety risks. </w:t>
            </w:r>
          </w:p>
          <w:p w14:paraId="7934ABD9" w14:textId="1A42A2AD" w:rsidR="006C14C0" w:rsidRDefault="006C14C0" w:rsidP="006C14C0">
            <w:pPr>
              <w:pStyle w:val="Pa22"/>
              <w:spacing w:after="40"/>
              <w:rPr>
                <w:rFonts w:cs="VIC"/>
                <w:color w:val="000000"/>
                <w:sz w:val="18"/>
                <w:szCs w:val="18"/>
              </w:rPr>
            </w:pPr>
            <w:r>
              <w:rPr>
                <w:rStyle w:val="A5"/>
              </w:rPr>
              <w:t xml:space="preserve">The apprentice or trainee </w:t>
            </w:r>
            <w:proofErr w:type="gramStart"/>
            <w:r>
              <w:rPr>
                <w:rStyle w:val="A5"/>
              </w:rPr>
              <w:t>should at all times</w:t>
            </w:r>
            <w:proofErr w:type="gramEnd"/>
            <w:r>
              <w:rPr>
                <w:rStyle w:val="A5"/>
              </w:rPr>
              <w:t xml:space="preserve"> be able to communicate with their supervisor, either in person or via electronic means. A supervisor should be able to attend the apprentice or trainee’s physical location within a reasonable time if an issue arises. </w:t>
            </w:r>
          </w:p>
          <w:p w14:paraId="5B23E4DE" w14:textId="297E2F94" w:rsidR="00A81456" w:rsidRPr="00A81456" w:rsidRDefault="006C14C0" w:rsidP="006C14C0">
            <w:pPr>
              <w:pStyle w:val="Pa22"/>
              <w:spacing w:after="40"/>
              <w:rPr>
                <w:rStyle w:val="A5"/>
              </w:rPr>
            </w:pPr>
            <w:r>
              <w:rPr>
                <w:rStyle w:val="A5"/>
              </w:rPr>
              <w:t xml:space="preserve">Adequate supervision of apprentices and trainees cannot solely be provided from an offsite location by electronic means. Electronic means include, but are not limited to, telephones, radio and webcams. </w:t>
            </w:r>
          </w:p>
        </w:tc>
      </w:tr>
    </w:tbl>
    <w:p w14:paraId="70CBA73A" w14:textId="09678E55" w:rsidR="00B56E41" w:rsidRDefault="006976C8">
      <w:r>
        <w:rPr>
          <w:noProof/>
        </w:rPr>
        <mc:AlternateContent>
          <mc:Choice Requires="wps">
            <w:drawing>
              <wp:anchor distT="0" distB="0" distL="114300" distR="114300" simplePos="0" relativeHeight="251658394" behindDoc="0" locked="0" layoutInCell="1" allowOverlap="1" wp14:anchorId="340A70C4" wp14:editId="55635BBB">
                <wp:simplePos x="0" y="0"/>
                <wp:positionH relativeFrom="column">
                  <wp:posOffset>6174481</wp:posOffset>
                </wp:positionH>
                <wp:positionV relativeFrom="paragraph">
                  <wp:posOffset>9432796</wp:posOffset>
                </wp:positionV>
                <wp:extent cx="292735" cy="254635"/>
                <wp:effectExtent l="0" t="0" r="0" b="0"/>
                <wp:wrapNone/>
                <wp:docPr id="1789390068" name="Text Box 45"/>
                <wp:cNvGraphicFramePr/>
                <a:graphic xmlns:a="http://schemas.openxmlformats.org/drawingml/2006/main">
                  <a:graphicData uri="http://schemas.microsoft.com/office/word/2010/wordprocessingShape">
                    <wps:wsp>
                      <wps:cNvSpPr txBox="1"/>
                      <wps:spPr>
                        <a:xfrm>
                          <a:off x="0" y="0"/>
                          <a:ext cx="292735" cy="254635"/>
                        </a:xfrm>
                        <a:prstGeom prst="rect">
                          <a:avLst/>
                        </a:prstGeom>
                        <a:solidFill>
                          <a:srgbClr val="DFE1DF"/>
                        </a:solidFill>
                        <a:ln w="6350">
                          <a:noFill/>
                        </a:ln>
                      </wps:spPr>
                      <wps:txbx>
                        <w:txbxContent>
                          <w:p w14:paraId="2CAACB46" w14:textId="03C04FDA" w:rsidR="006976C8" w:rsidRPr="00AB36BE" w:rsidRDefault="006976C8" w:rsidP="006976C8">
                            <w:pPr>
                              <w:rPr>
                                <w:rFonts w:ascii="VIC" w:hAnsi="VIC"/>
                                <w:color w:val="333740"/>
                                <w:sz w:val="16"/>
                                <w:szCs w:val="16"/>
                              </w:rPr>
                            </w:pPr>
                            <w:r>
                              <w:rPr>
                                <w:rFonts w:ascii="VIC" w:hAnsi="VIC"/>
                                <w:color w:val="333740"/>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A70C4" id="_x0000_s1094" type="#_x0000_t202" style="position:absolute;margin-left:486.2pt;margin-top:742.75pt;width:23.05pt;height:20.0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" fillcolor="#dfe1df" stroked="f" strokeweight=".5pt">
                <v:textbox>
                  <w:txbxContent>
                    <w:p w14:paraId="2CAACB46" w14:textId="03C04FDA" w:rsidR="006976C8" w:rsidRPr="00AB36BE" w:rsidRDefault="006976C8" w:rsidP="006976C8">
                      <w:pPr>
                        <w:rPr>
                          <w:rFonts w:ascii="VIC" w:hAnsi="VIC"/>
                          <w:color w:val="333740"/>
                          <w:sz w:val="16"/>
                          <w:szCs w:val="16"/>
                        </w:rPr>
                      </w:pPr>
                      <w:r>
                        <w:rPr>
                          <w:rFonts w:ascii="VIC" w:hAnsi="VIC"/>
                          <w:color w:val="333740"/>
                          <w:sz w:val="16"/>
                          <w:szCs w:val="16"/>
                        </w:rPr>
                        <w:t>7</w:t>
                      </w:r>
                    </w:p>
                  </w:txbxContent>
                </v:textbox>
              </v:shape>
            </w:pict>
          </mc:Fallback>
        </mc:AlternateContent>
      </w:r>
      <w:r w:rsidR="007920AF">
        <w:rPr>
          <w:noProof/>
        </w:rPr>
        <mc:AlternateContent>
          <mc:Choice Requires="wps">
            <w:drawing>
              <wp:anchor distT="0" distB="0" distL="114300" distR="114300" simplePos="0" relativeHeight="251658356" behindDoc="0" locked="0" layoutInCell="1" allowOverlap="1" wp14:anchorId="7EF475B6" wp14:editId="5C0FA083">
                <wp:simplePos x="0" y="0"/>
                <wp:positionH relativeFrom="column">
                  <wp:posOffset>-969010</wp:posOffset>
                </wp:positionH>
                <wp:positionV relativeFrom="paragraph">
                  <wp:posOffset>9358630</wp:posOffset>
                </wp:positionV>
                <wp:extent cx="9889490" cy="414020"/>
                <wp:effectExtent l="0" t="0" r="0" b="0"/>
                <wp:wrapNone/>
                <wp:docPr id="1836194836" name="Graphic 53"/>
                <wp:cNvGraphicFramePr/>
                <a:graphic xmlns:a="http://schemas.openxmlformats.org/drawingml/2006/main">
                  <a:graphicData uri="http://schemas.microsoft.com/office/word/2010/wordprocessingShape">
                    <wps:wsp>
                      <wps:cNvSpPr/>
                      <wps:spPr>
                        <a:xfrm>
                          <a:off x="0" y="0"/>
                          <a:ext cx="9889490" cy="414020"/>
                        </a:xfrm>
                        <a:custGeom>
                          <a:avLst/>
                          <a:gdLst/>
                          <a:ahLst/>
                          <a:cxnLst/>
                          <a:rect l="l" t="t" r="r" b="b"/>
                          <a:pathLst>
                            <a:path w="9890125" h="414020">
                              <a:moveTo>
                                <a:pt x="9889845" y="0"/>
                              </a:moveTo>
                              <a:lnTo>
                                <a:pt x="0" y="0"/>
                              </a:lnTo>
                              <a:lnTo>
                                <a:pt x="0" y="414007"/>
                              </a:lnTo>
                              <a:lnTo>
                                <a:pt x="9889845" y="414007"/>
                              </a:lnTo>
                              <a:lnTo>
                                <a:pt x="9889845" y="0"/>
                              </a:lnTo>
                              <a:close/>
                            </a:path>
                          </a:pathLst>
                        </a:custGeom>
                        <a:solidFill>
                          <a:srgbClr val="94D6DC"/>
                        </a:solidFill>
                      </wps:spPr>
                      <wps:bodyPr wrap="square" lIns="0" tIns="0" rIns="0" bIns="0" rtlCol="0">
                        <a:prstTxWarp prst="textNoShape">
                          <a:avLst/>
                        </a:prstTxWarp>
                        <a:noAutofit/>
                      </wps:bodyPr>
                    </wps:wsp>
                  </a:graphicData>
                </a:graphic>
              </wp:anchor>
            </w:drawing>
          </mc:Choice>
          <mc:Fallback>
            <w:pict>
              <v:shape w14:anchorId="2076B36C" id="Graphic 53" o:spid="_x0000_s1026" style="position:absolute;margin-left:-76.3pt;margin-top:736.9pt;width:778.7pt;height:32.6pt;z-index:251658356;visibility:visible;mso-wrap-style:square;mso-wrap-distance-left:9pt;mso-wrap-distance-top:0;mso-wrap-distance-right:9pt;mso-wrap-distance-bottom:0;mso-position-horizontal:absolute;mso-position-horizontal-relative:text;mso-position-vertical:absolute;mso-position-vertical-relative:text;v-text-anchor:top" coordsize="9890125,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" path="m9889845,l,,,414007r9889845,l9889845,xe" fillcolor="#94d6dc" stroked="f">
                <v:path arrowok="t"/>
              </v:shape>
            </w:pict>
          </mc:Fallback>
        </mc:AlternateContent>
      </w:r>
      <w:r w:rsidR="007920AF">
        <w:rPr>
          <w:noProof/>
        </w:rPr>
        <mc:AlternateContent>
          <mc:Choice Requires="wps">
            <w:drawing>
              <wp:anchor distT="0" distB="0" distL="114300" distR="114300" simplePos="0" relativeHeight="251658358" behindDoc="0" locked="0" layoutInCell="1" allowOverlap="1" wp14:anchorId="05FFE9A3" wp14:editId="34EEF34A">
                <wp:simplePos x="0" y="0"/>
                <wp:positionH relativeFrom="column">
                  <wp:posOffset>4867675</wp:posOffset>
                </wp:positionH>
                <wp:positionV relativeFrom="paragraph">
                  <wp:posOffset>9362056</wp:posOffset>
                </wp:positionV>
                <wp:extent cx="1778635" cy="414020"/>
                <wp:effectExtent l="0" t="0" r="0" b="0"/>
                <wp:wrapNone/>
                <wp:docPr id="310178879" name="Graphic 54"/>
                <wp:cNvGraphicFramePr/>
                <a:graphic xmlns:a="http://schemas.openxmlformats.org/drawingml/2006/main">
                  <a:graphicData uri="http://schemas.microsoft.com/office/word/2010/wordprocessingShape">
                    <wps:wsp>
                      <wps:cNvSpPr/>
                      <wps:spPr>
                        <a:xfrm>
                          <a:off x="0" y="0"/>
                          <a:ext cx="1778635" cy="414020"/>
                        </a:xfrm>
                        <a:custGeom>
                          <a:avLst/>
                          <a:gdLst/>
                          <a:ahLst/>
                          <a:cxnLst/>
                          <a:rect l="l" t="t" r="r" b="b"/>
                          <a:pathLst>
                            <a:path w="1779270" h="414020">
                              <a:moveTo>
                                <a:pt x="1778812" y="413994"/>
                              </a:moveTo>
                              <a:lnTo>
                                <a:pt x="0" y="413994"/>
                              </a:lnTo>
                              <a:lnTo>
                                <a:pt x="195694" y="0"/>
                              </a:lnTo>
                              <a:lnTo>
                                <a:pt x="1778825" y="0"/>
                              </a:lnTo>
                              <a:lnTo>
                                <a:pt x="1778812" y="413994"/>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70ACE06D" id="Graphic 54" o:spid="_x0000_s1026" style="position:absolute;margin-left:383.3pt;margin-top:737.15pt;width:140.05pt;height:32.6pt;z-index:251658358;visibility:visible;mso-wrap-style:square;mso-wrap-distance-left:9pt;mso-wrap-distance-top:0;mso-wrap-distance-right:9pt;mso-wrap-distance-bottom:0;mso-position-horizontal:absolute;mso-position-horizontal-relative:text;mso-position-vertical:absolute;mso-position-vertical-relative:text;v-text-anchor:top" coordsize="177927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" path="m1778812,413994l,413994,195694,,1778825,r-13,413994xe" fillcolor="#dfe1df" stroked="f">
                <v:path arrowok="t"/>
              </v:shape>
            </w:pict>
          </mc:Fallback>
        </mc:AlternateContent>
      </w:r>
      <w:r w:rsidR="007920AF">
        <w:rPr>
          <w:noProof/>
        </w:rPr>
        <mc:AlternateContent>
          <mc:Choice Requires="wps">
            <w:drawing>
              <wp:anchor distT="0" distB="0" distL="114300" distR="114300" simplePos="0" relativeHeight="251658357" behindDoc="0" locked="0" layoutInCell="1" allowOverlap="1" wp14:anchorId="165A11DE" wp14:editId="2B84EB81">
                <wp:simplePos x="0" y="0"/>
                <wp:positionH relativeFrom="column">
                  <wp:posOffset>-4490861</wp:posOffset>
                </wp:positionH>
                <wp:positionV relativeFrom="paragraph">
                  <wp:posOffset>9365585</wp:posOffset>
                </wp:positionV>
                <wp:extent cx="6429375" cy="414020"/>
                <wp:effectExtent l="0" t="0" r="0" b="0"/>
                <wp:wrapNone/>
                <wp:docPr id="1522898328" name="Graphic 56"/>
                <wp:cNvGraphicFramePr/>
                <a:graphic xmlns:a="http://schemas.openxmlformats.org/drawingml/2006/main">
                  <a:graphicData uri="http://schemas.microsoft.com/office/word/2010/wordprocessingShape">
                    <wps:wsp>
                      <wps:cNvSpPr/>
                      <wps:spPr>
                        <a:xfrm>
                          <a:off x="0" y="0"/>
                          <a:ext cx="6429375" cy="414020"/>
                        </a:xfrm>
                        <a:custGeom>
                          <a:avLst/>
                          <a:gdLst/>
                          <a:ahLst/>
                          <a:cxnLst/>
                          <a:rect l="l" t="t" r="r" b="b"/>
                          <a:pathLst>
                            <a:path w="6430010" h="414020">
                              <a:moveTo>
                                <a:pt x="0" y="413994"/>
                              </a:moveTo>
                              <a:lnTo>
                                <a:pt x="6233782" y="413994"/>
                              </a:lnTo>
                              <a:lnTo>
                                <a:pt x="6429476" y="0"/>
                              </a:lnTo>
                              <a:lnTo>
                                <a:pt x="0" y="0"/>
                              </a:lnTo>
                              <a:lnTo>
                                <a:pt x="0" y="413994"/>
                              </a:lnTo>
                              <a:close/>
                            </a:path>
                          </a:pathLst>
                        </a:custGeom>
                        <a:solidFill>
                          <a:srgbClr val="C5E7E9"/>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3B1119B" id="Graphic 56" o:spid="_x0000_s1026" style="position:absolute;margin-left:-353.6pt;margin-top:737.45pt;width:506.25pt;height:32.6pt;z-index:2516583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43001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" path="m,413994r6233782,l6429476,,,,,413994xe" fillcolor="#c5e7e9" stroked="f">
                <v:path arrowok="t"/>
              </v:shape>
            </w:pict>
          </mc:Fallback>
        </mc:AlternateContent>
      </w:r>
      <w:r w:rsidR="00B56E41">
        <w:br w:type="page"/>
      </w:r>
    </w:p>
    <w:p w14:paraId="29A706D6" w14:textId="1C3453CA" w:rsidR="00B56E41" w:rsidRDefault="00CB163A">
      <w:r>
        <w:rPr>
          <w:noProof/>
        </w:rPr>
        <w:lastRenderedPageBreak/>
        <mc:AlternateContent>
          <mc:Choice Requires="wps">
            <w:drawing>
              <wp:anchor distT="0" distB="0" distL="114300" distR="114300" simplePos="0" relativeHeight="251658333" behindDoc="0" locked="0" layoutInCell="1" allowOverlap="1" wp14:anchorId="22985DCD" wp14:editId="1A59B061">
                <wp:simplePos x="0" y="0"/>
                <wp:positionH relativeFrom="column">
                  <wp:posOffset>-404261</wp:posOffset>
                </wp:positionH>
                <wp:positionV relativeFrom="paragraph">
                  <wp:posOffset>-105878</wp:posOffset>
                </wp:positionV>
                <wp:extent cx="6791826" cy="481263"/>
                <wp:effectExtent l="0" t="0" r="9525" b="0"/>
                <wp:wrapNone/>
                <wp:docPr id="1603882893" name="Text Box 22"/>
                <wp:cNvGraphicFramePr/>
                <a:graphic xmlns:a="http://schemas.openxmlformats.org/drawingml/2006/main">
                  <a:graphicData uri="http://schemas.microsoft.com/office/word/2010/wordprocessingShape">
                    <wps:wsp>
                      <wps:cNvSpPr txBox="1"/>
                      <wps:spPr>
                        <a:xfrm>
                          <a:off x="0" y="0"/>
                          <a:ext cx="6791826" cy="481263"/>
                        </a:xfrm>
                        <a:prstGeom prst="rect">
                          <a:avLst/>
                        </a:prstGeom>
                        <a:solidFill>
                          <a:schemeClr val="lt1"/>
                        </a:solidFill>
                        <a:ln w="6350">
                          <a:noFill/>
                        </a:ln>
                      </wps:spPr>
                      <wps:txbx>
                        <w:txbxContent>
                          <w:p w14:paraId="15C76150" w14:textId="1F071645" w:rsidR="006C14C0" w:rsidRPr="00CB163A" w:rsidRDefault="006C14C0">
                            <w:pPr>
                              <w:rPr>
                                <w:rFonts w:ascii="VIC" w:hAnsi="VIC"/>
                              </w:rPr>
                            </w:pPr>
                            <w:r w:rsidRPr="00CB163A">
                              <w:rPr>
                                <w:rFonts w:ascii="VIC" w:hAnsi="VIC"/>
                                <w:sz w:val="20"/>
                                <w:szCs w:val="20"/>
                              </w:rPr>
                              <w:t>Employers are responsible for ensuring the people they nominate as supervisors are suitable and appropriate to oversee and coordinate the training of an apprentice or trainee on the job.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85DCD" id="Text Box 22" o:spid="_x0000_s1095" type="#_x0000_t202" style="position:absolute;margin-left:-31.85pt;margin-top:-8.35pt;width:534.8pt;height:37.9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" fillcolor="white [3201]" stroked="f" strokeweight=".5pt">
                <v:textbox>
                  <w:txbxContent>
                    <w:p w14:paraId="15C76150" w14:textId="1F071645" w:rsidR="006C14C0" w:rsidRPr="00CB163A" w:rsidRDefault="006C14C0">
                      <w:pPr>
                        <w:rPr>
                          <w:rFonts w:ascii="VIC" w:hAnsi="VIC"/>
                        </w:rPr>
                      </w:pPr>
                      <w:r w:rsidRPr="00CB163A">
                        <w:rPr>
                          <w:rFonts w:ascii="VIC" w:hAnsi="VIC"/>
                          <w:sz w:val="20"/>
                          <w:szCs w:val="20"/>
                        </w:rPr>
                        <w:t>Employers are responsible for ensuring the people they nominate as supervisors are suitable and appropriate to oversee and coordinate the training of an apprentice or trainee on the job.</w:t>
                      </w:r>
                    </w:p>
                  </w:txbxContent>
                </v:textbox>
              </v:shape>
            </w:pict>
          </mc:Fallback>
        </mc:AlternateContent>
      </w:r>
      <w:r>
        <w:rPr>
          <w:noProof/>
        </w:rPr>
        <mc:AlternateContent>
          <mc:Choice Requires="wps">
            <w:drawing>
              <wp:anchor distT="0" distB="0" distL="114300" distR="114300" simplePos="0" relativeHeight="251658331" behindDoc="0" locked="0" layoutInCell="1" allowOverlap="1" wp14:anchorId="76CF837E" wp14:editId="4BB2F4D7">
                <wp:simplePos x="0" y="0"/>
                <wp:positionH relativeFrom="column">
                  <wp:posOffset>-402991</wp:posOffset>
                </wp:positionH>
                <wp:positionV relativeFrom="paragraph">
                  <wp:posOffset>-412048</wp:posOffset>
                </wp:positionV>
                <wp:extent cx="3177766" cy="389299"/>
                <wp:effectExtent l="0" t="0" r="0" b="0"/>
                <wp:wrapNone/>
                <wp:docPr id="698590172" name="Text Box 20"/>
                <wp:cNvGraphicFramePr/>
                <a:graphic xmlns:a="http://schemas.openxmlformats.org/drawingml/2006/main">
                  <a:graphicData uri="http://schemas.microsoft.com/office/word/2010/wordprocessingShape">
                    <wps:wsp>
                      <wps:cNvSpPr txBox="1"/>
                      <wps:spPr>
                        <a:xfrm>
                          <a:off x="0" y="0"/>
                          <a:ext cx="3177766" cy="389299"/>
                        </a:xfrm>
                        <a:prstGeom prst="rect">
                          <a:avLst/>
                        </a:prstGeom>
                        <a:noFill/>
                        <a:ln w="6350">
                          <a:noFill/>
                        </a:ln>
                      </wps:spPr>
                      <wps:txbx>
                        <w:txbxContent>
                          <w:p w14:paraId="594C3A8E" w14:textId="0EBDE01D" w:rsidR="006C14C0" w:rsidRPr="00CB163A" w:rsidRDefault="006C14C0">
                            <w:pPr>
                              <w:rPr>
                                <w:sz w:val="22"/>
                                <w:szCs w:val="22"/>
                              </w:rPr>
                            </w:pPr>
                            <w:r w:rsidRPr="00CB163A">
                              <w:rPr>
                                <w:rFonts w:ascii="VIC" w:hAnsi="VIC"/>
                                <w:b/>
                                <w:color w:val="000000" w:themeColor="text1"/>
                                <w:szCs w:val="20"/>
                              </w:rPr>
                              <w:t>Supervisor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CF837E" id="Text Box 20" o:spid="_x0000_s1096" type="#_x0000_t202" style="position:absolute;margin-left:-31.75pt;margin-top:-32.45pt;width:250.2pt;height:30.65pt;z-index:2516583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" filled="f" stroked="f" strokeweight=".5pt">
                <v:textbox>
                  <w:txbxContent>
                    <w:p w14:paraId="594C3A8E" w14:textId="0EBDE01D" w:rsidR="006C14C0" w:rsidRPr="00CB163A" w:rsidRDefault="006C14C0">
                      <w:pPr>
                        <w:rPr>
                          <w:sz w:val="22"/>
                          <w:szCs w:val="22"/>
                        </w:rPr>
                      </w:pPr>
                      <w:r w:rsidRPr="00CB163A">
                        <w:rPr>
                          <w:rFonts w:ascii="VIC" w:hAnsi="VIC"/>
                          <w:b/>
                          <w:color w:val="000000" w:themeColor="text1"/>
                          <w:szCs w:val="20"/>
                        </w:rPr>
                        <w:t>Supervisor requirements</w:t>
                      </w:r>
                    </w:p>
                  </w:txbxContent>
                </v:textbox>
              </v:shape>
            </w:pict>
          </mc:Fallback>
        </mc:AlternateContent>
      </w:r>
    </w:p>
    <w:tbl>
      <w:tblPr>
        <w:tblpPr w:leftFromText="180" w:rightFromText="180" w:vertAnchor="page" w:horzAnchor="margin" w:tblpXSpec="center" w:tblpY="2266"/>
        <w:tblW w:w="104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555"/>
        <w:gridCol w:w="8912"/>
      </w:tblGrid>
      <w:tr w:rsidR="00CB163A" w:rsidRPr="006C14C0" w14:paraId="379AD499" w14:textId="77777777" w:rsidTr="007920AF">
        <w:trPr>
          <w:trHeight w:val="727"/>
        </w:trPr>
        <w:tc>
          <w:tcPr>
            <w:tcW w:w="10467" w:type="dxa"/>
            <w:gridSpan w:val="2"/>
            <w:shd w:val="clear" w:color="auto" w:fill="007B80"/>
          </w:tcPr>
          <w:p w14:paraId="698893CB" w14:textId="77777777" w:rsidR="00CB163A" w:rsidRPr="00CB163A" w:rsidRDefault="00CB163A" w:rsidP="00CB163A">
            <w:pPr>
              <w:pStyle w:val="TableParagraph"/>
              <w:spacing w:before="108" w:line="244" w:lineRule="auto"/>
              <w:ind w:left="114" w:right="641"/>
              <w:rPr>
                <w:rFonts w:ascii="VIC SemiBold" w:hAnsi="VIC SemiBold"/>
                <w:bCs/>
              </w:rPr>
            </w:pPr>
            <w:r w:rsidRPr="00CB163A">
              <w:rPr>
                <w:rFonts w:ascii="VIC SemiBold" w:hAnsi="VIC SemiBold"/>
                <w:bCs/>
                <w:color w:val="FFFFFF"/>
                <w:w w:val="110"/>
              </w:rPr>
              <w:t>QUESTIONS EMPLOYERS SHOULD CONSIDER WHEN PUTTING IN PLACE SUPERVISORY ARRANGEMENTS</w:t>
            </w:r>
            <w:r w:rsidRPr="00CB163A">
              <w:rPr>
                <w:rFonts w:ascii="VIC SemiBold" w:hAnsi="VIC SemiBold"/>
                <w:bCs/>
                <w:color w:val="FFFFFF"/>
                <w:spacing w:val="-3"/>
                <w:w w:val="110"/>
              </w:rPr>
              <w:t xml:space="preserve"> </w:t>
            </w:r>
            <w:r w:rsidRPr="00CB163A">
              <w:rPr>
                <w:rFonts w:ascii="VIC SemiBold" w:hAnsi="VIC SemiBold"/>
                <w:bCs/>
                <w:color w:val="FFFFFF"/>
                <w:w w:val="110"/>
              </w:rPr>
              <w:t>INCLUDE:</w:t>
            </w:r>
          </w:p>
        </w:tc>
      </w:tr>
      <w:tr w:rsidR="00CB163A" w:rsidRPr="006C14C0" w14:paraId="6BD916CE" w14:textId="77777777" w:rsidTr="007920AF">
        <w:trPr>
          <w:trHeight w:val="812"/>
        </w:trPr>
        <w:tc>
          <w:tcPr>
            <w:tcW w:w="1555" w:type="dxa"/>
            <w:shd w:val="clear" w:color="auto" w:fill="F4F5F4"/>
          </w:tcPr>
          <w:p w14:paraId="49DAC31B" w14:textId="77777777" w:rsidR="00CB163A" w:rsidRPr="006C14C0" w:rsidRDefault="00CB163A" w:rsidP="00CB163A">
            <w:pPr>
              <w:pStyle w:val="TableParagraph"/>
              <w:spacing w:before="22"/>
              <w:rPr>
                <w:rFonts w:ascii="VIC" w:hAnsi="VIC"/>
                <w:sz w:val="20"/>
              </w:rPr>
            </w:pPr>
            <w:r w:rsidRPr="006C14C0">
              <w:rPr>
                <w:rFonts w:ascii="VIC" w:hAnsi="VIC"/>
                <w:noProof/>
                <w:sz w:val="20"/>
              </w:rPr>
              <w:drawing>
                <wp:anchor distT="0" distB="0" distL="114300" distR="114300" simplePos="0" relativeHeight="251658334" behindDoc="0" locked="0" layoutInCell="1" allowOverlap="1" wp14:anchorId="08C88AEB" wp14:editId="6B436B1C">
                  <wp:simplePos x="0" y="0"/>
                  <wp:positionH relativeFrom="column">
                    <wp:posOffset>314325</wp:posOffset>
                  </wp:positionH>
                  <wp:positionV relativeFrom="paragraph">
                    <wp:posOffset>100965</wp:posOffset>
                  </wp:positionV>
                  <wp:extent cx="439152" cy="363845"/>
                  <wp:effectExtent l="0" t="0" r="0" b="0"/>
                  <wp:wrapNone/>
                  <wp:docPr id="1933302084" name="Picture 1" descr="A black line drawing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02084" name="Picture 1" descr="A black line drawing of people&#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439152" cy="363845"/>
                          </a:xfrm>
                          <a:prstGeom prst="rect">
                            <a:avLst/>
                          </a:prstGeom>
                        </pic:spPr>
                      </pic:pic>
                    </a:graphicData>
                  </a:graphic>
                  <wp14:sizeRelH relativeFrom="margin">
                    <wp14:pctWidth>0</wp14:pctWidth>
                  </wp14:sizeRelH>
                  <wp14:sizeRelV relativeFrom="margin">
                    <wp14:pctHeight>0</wp14:pctHeight>
                  </wp14:sizeRelV>
                </wp:anchor>
              </w:drawing>
            </w:r>
          </w:p>
        </w:tc>
        <w:tc>
          <w:tcPr>
            <w:tcW w:w="8912" w:type="dxa"/>
            <w:shd w:val="clear" w:color="auto" w:fill="F4F5F4"/>
          </w:tcPr>
          <w:p w14:paraId="687BAE42" w14:textId="77777777" w:rsidR="00CB163A" w:rsidRPr="006C14C0" w:rsidRDefault="00CB163A" w:rsidP="00CB163A">
            <w:pPr>
              <w:pStyle w:val="TableParagraph"/>
              <w:numPr>
                <w:ilvl w:val="0"/>
                <w:numId w:val="22"/>
              </w:numPr>
              <w:tabs>
                <w:tab w:val="left" w:pos="396"/>
              </w:tabs>
              <w:spacing w:before="120"/>
              <w:ind w:left="714" w:hanging="357"/>
              <w:rPr>
                <w:rFonts w:ascii="VIC" w:hAnsi="VIC"/>
                <w:sz w:val="20"/>
              </w:rPr>
            </w:pPr>
            <w:r w:rsidRPr="006C14C0">
              <w:rPr>
                <w:rFonts w:ascii="VIC" w:hAnsi="VIC"/>
                <w:color w:val="231F20"/>
                <w:spacing w:val="-2"/>
                <w:w w:val="110"/>
                <w:sz w:val="20"/>
              </w:rPr>
              <w:t>Does</w:t>
            </w:r>
            <w:r w:rsidRPr="006C14C0">
              <w:rPr>
                <w:rFonts w:ascii="VIC" w:hAnsi="VIC"/>
                <w:color w:val="231F20"/>
                <w:spacing w:val="-18"/>
                <w:w w:val="110"/>
                <w:sz w:val="20"/>
              </w:rPr>
              <w:t xml:space="preserve"> </w:t>
            </w:r>
            <w:r w:rsidRPr="006C14C0">
              <w:rPr>
                <w:rFonts w:ascii="VIC" w:hAnsi="VIC"/>
                <w:color w:val="231F20"/>
                <w:spacing w:val="-2"/>
                <w:w w:val="110"/>
                <w:sz w:val="20"/>
              </w:rPr>
              <w:t>the</w:t>
            </w:r>
            <w:r w:rsidRPr="006C14C0">
              <w:rPr>
                <w:rFonts w:ascii="VIC" w:hAnsi="VIC"/>
                <w:color w:val="231F20"/>
                <w:spacing w:val="-17"/>
                <w:w w:val="110"/>
                <w:sz w:val="20"/>
              </w:rPr>
              <w:t xml:space="preserve"> </w:t>
            </w:r>
            <w:r w:rsidRPr="006C14C0">
              <w:rPr>
                <w:rFonts w:ascii="VIC" w:hAnsi="VIC"/>
                <w:color w:val="231F20"/>
                <w:spacing w:val="-2"/>
                <w:w w:val="110"/>
                <w:sz w:val="20"/>
              </w:rPr>
              <w:t>potential</w:t>
            </w:r>
            <w:r w:rsidRPr="006C14C0">
              <w:rPr>
                <w:rFonts w:ascii="VIC" w:hAnsi="VIC"/>
                <w:color w:val="231F20"/>
                <w:spacing w:val="-17"/>
                <w:w w:val="110"/>
                <w:sz w:val="20"/>
              </w:rPr>
              <w:t xml:space="preserve"> </w:t>
            </w:r>
            <w:r w:rsidRPr="006C14C0">
              <w:rPr>
                <w:rFonts w:ascii="VIC" w:hAnsi="VIC"/>
                <w:color w:val="231F20"/>
                <w:spacing w:val="-2"/>
                <w:w w:val="110"/>
                <w:sz w:val="20"/>
              </w:rPr>
              <w:t>supervisor</w:t>
            </w:r>
            <w:r w:rsidRPr="006C14C0">
              <w:rPr>
                <w:rFonts w:ascii="VIC" w:hAnsi="VIC"/>
                <w:color w:val="231F20"/>
                <w:spacing w:val="-17"/>
                <w:w w:val="110"/>
                <w:sz w:val="20"/>
              </w:rPr>
              <w:t xml:space="preserve"> </w:t>
            </w:r>
            <w:r w:rsidRPr="006C14C0">
              <w:rPr>
                <w:rFonts w:ascii="VIC" w:hAnsi="VIC"/>
                <w:color w:val="231F20"/>
                <w:spacing w:val="-2"/>
                <w:w w:val="110"/>
                <w:sz w:val="20"/>
              </w:rPr>
              <w:t>have</w:t>
            </w:r>
            <w:r w:rsidRPr="006C14C0">
              <w:rPr>
                <w:rFonts w:ascii="VIC" w:hAnsi="VIC"/>
                <w:color w:val="231F20"/>
                <w:spacing w:val="-17"/>
                <w:w w:val="110"/>
                <w:sz w:val="20"/>
              </w:rPr>
              <w:t xml:space="preserve"> </w:t>
            </w:r>
            <w:r w:rsidRPr="006C14C0">
              <w:rPr>
                <w:rFonts w:ascii="VIC" w:hAnsi="VIC"/>
                <w:color w:val="231F20"/>
                <w:spacing w:val="-2"/>
                <w:w w:val="110"/>
                <w:sz w:val="20"/>
              </w:rPr>
              <w:t>an</w:t>
            </w:r>
            <w:r w:rsidRPr="006C14C0">
              <w:rPr>
                <w:rFonts w:ascii="VIC" w:hAnsi="VIC"/>
                <w:color w:val="231F20"/>
                <w:spacing w:val="-18"/>
                <w:w w:val="110"/>
                <w:sz w:val="20"/>
              </w:rPr>
              <w:t xml:space="preserve"> </w:t>
            </w:r>
            <w:r w:rsidRPr="006C14C0">
              <w:rPr>
                <w:rFonts w:ascii="VIC" w:hAnsi="VIC"/>
                <w:color w:val="231F20"/>
                <w:spacing w:val="-2"/>
                <w:w w:val="110"/>
                <w:sz w:val="20"/>
              </w:rPr>
              <w:t>aptitude</w:t>
            </w:r>
            <w:r w:rsidRPr="006C14C0">
              <w:rPr>
                <w:rFonts w:ascii="VIC" w:hAnsi="VIC"/>
                <w:color w:val="231F20"/>
                <w:spacing w:val="-17"/>
                <w:w w:val="110"/>
                <w:sz w:val="20"/>
              </w:rPr>
              <w:t xml:space="preserve"> </w:t>
            </w:r>
            <w:r w:rsidRPr="006C14C0">
              <w:rPr>
                <w:rFonts w:ascii="VIC" w:hAnsi="VIC"/>
                <w:color w:val="231F20"/>
                <w:spacing w:val="-2"/>
                <w:w w:val="110"/>
                <w:sz w:val="20"/>
              </w:rPr>
              <w:t>for</w:t>
            </w:r>
            <w:r w:rsidRPr="006C14C0">
              <w:rPr>
                <w:rFonts w:ascii="VIC" w:hAnsi="VIC"/>
                <w:color w:val="231F20"/>
                <w:spacing w:val="-17"/>
                <w:w w:val="110"/>
                <w:sz w:val="20"/>
              </w:rPr>
              <w:t xml:space="preserve"> </w:t>
            </w:r>
            <w:r w:rsidRPr="006C14C0">
              <w:rPr>
                <w:rFonts w:ascii="VIC" w:hAnsi="VIC"/>
                <w:color w:val="231F20"/>
                <w:spacing w:val="-2"/>
                <w:w w:val="110"/>
                <w:sz w:val="20"/>
              </w:rPr>
              <w:t>and</w:t>
            </w:r>
            <w:r w:rsidRPr="006C14C0">
              <w:rPr>
                <w:rFonts w:ascii="VIC" w:hAnsi="VIC"/>
                <w:color w:val="231F20"/>
                <w:spacing w:val="-17"/>
                <w:w w:val="110"/>
                <w:sz w:val="20"/>
              </w:rPr>
              <w:t xml:space="preserve"> </w:t>
            </w:r>
            <w:r w:rsidRPr="006C14C0">
              <w:rPr>
                <w:rFonts w:ascii="VIC" w:hAnsi="VIC"/>
                <w:color w:val="231F20"/>
                <w:spacing w:val="-2"/>
                <w:w w:val="110"/>
                <w:sz w:val="20"/>
              </w:rPr>
              <w:t>interest</w:t>
            </w:r>
            <w:r w:rsidRPr="006C14C0">
              <w:rPr>
                <w:rFonts w:ascii="VIC" w:hAnsi="VIC"/>
                <w:color w:val="231F20"/>
                <w:spacing w:val="-17"/>
                <w:w w:val="110"/>
                <w:sz w:val="20"/>
              </w:rPr>
              <w:t xml:space="preserve"> </w:t>
            </w:r>
            <w:r w:rsidRPr="006C14C0">
              <w:rPr>
                <w:rFonts w:ascii="VIC" w:hAnsi="VIC"/>
                <w:color w:val="231F20"/>
                <w:spacing w:val="-2"/>
                <w:w w:val="110"/>
                <w:sz w:val="20"/>
              </w:rPr>
              <w:t>in</w:t>
            </w:r>
            <w:r w:rsidRPr="006C14C0">
              <w:rPr>
                <w:rFonts w:ascii="VIC" w:hAnsi="VIC"/>
                <w:color w:val="231F20"/>
                <w:spacing w:val="-18"/>
                <w:w w:val="110"/>
                <w:sz w:val="20"/>
              </w:rPr>
              <w:t xml:space="preserve"> </w:t>
            </w:r>
            <w:r w:rsidRPr="006C14C0">
              <w:rPr>
                <w:rFonts w:ascii="VIC" w:hAnsi="VIC"/>
                <w:color w:val="231F20"/>
                <w:spacing w:val="-2"/>
                <w:w w:val="110"/>
                <w:sz w:val="20"/>
              </w:rPr>
              <w:t>training</w:t>
            </w:r>
            <w:r w:rsidRPr="006C14C0">
              <w:rPr>
                <w:rFonts w:ascii="VIC" w:hAnsi="VIC"/>
                <w:color w:val="231F20"/>
                <w:spacing w:val="-17"/>
                <w:w w:val="110"/>
                <w:sz w:val="20"/>
              </w:rPr>
              <w:t xml:space="preserve"> </w:t>
            </w:r>
            <w:r w:rsidRPr="006C14C0">
              <w:rPr>
                <w:rFonts w:ascii="VIC" w:hAnsi="VIC"/>
                <w:color w:val="231F20"/>
                <w:spacing w:val="-2"/>
                <w:w w:val="110"/>
                <w:sz w:val="20"/>
              </w:rPr>
              <w:t>others?</w:t>
            </w:r>
          </w:p>
        </w:tc>
      </w:tr>
      <w:tr w:rsidR="00CB163A" w:rsidRPr="006C14C0" w14:paraId="35617540" w14:textId="77777777" w:rsidTr="007920AF">
        <w:trPr>
          <w:trHeight w:val="1067"/>
        </w:trPr>
        <w:tc>
          <w:tcPr>
            <w:tcW w:w="1555" w:type="dxa"/>
            <w:shd w:val="clear" w:color="auto" w:fill="C9E8EC"/>
          </w:tcPr>
          <w:p w14:paraId="024CCE35" w14:textId="77777777" w:rsidR="00CB163A" w:rsidRPr="006C14C0" w:rsidRDefault="00CB163A" w:rsidP="00CB163A">
            <w:pPr>
              <w:pStyle w:val="TableParagraph"/>
              <w:rPr>
                <w:rFonts w:ascii="VIC" w:hAnsi="VIC"/>
                <w:sz w:val="20"/>
              </w:rPr>
            </w:pPr>
            <w:r w:rsidRPr="006C14C0">
              <w:rPr>
                <w:rFonts w:ascii="VIC" w:hAnsi="VIC"/>
                <w:noProof/>
                <w:sz w:val="20"/>
              </w:rPr>
              <w:drawing>
                <wp:anchor distT="0" distB="0" distL="114300" distR="114300" simplePos="0" relativeHeight="251658335" behindDoc="0" locked="0" layoutInCell="1" allowOverlap="1" wp14:anchorId="00997EAA" wp14:editId="32ADB65F">
                  <wp:simplePos x="0" y="0"/>
                  <wp:positionH relativeFrom="column">
                    <wp:posOffset>314091</wp:posOffset>
                  </wp:positionH>
                  <wp:positionV relativeFrom="paragraph">
                    <wp:posOffset>144379</wp:posOffset>
                  </wp:positionV>
                  <wp:extent cx="361969" cy="425472"/>
                  <wp:effectExtent l="0" t="0" r="0" b="0"/>
                  <wp:wrapNone/>
                  <wp:docPr id="2126202722" name="Picture 1" descr="A black line drawing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02722" name="Picture 1" descr="A black line drawing of a document&#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361969" cy="425472"/>
                          </a:xfrm>
                          <a:prstGeom prst="rect">
                            <a:avLst/>
                          </a:prstGeom>
                        </pic:spPr>
                      </pic:pic>
                    </a:graphicData>
                  </a:graphic>
                </wp:anchor>
              </w:drawing>
            </w:r>
          </w:p>
        </w:tc>
        <w:tc>
          <w:tcPr>
            <w:tcW w:w="8912" w:type="dxa"/>
            <w:shd w:val="clear" w:color="auto" w:fill="C9E8EC"/>
          </w:tcPr>
          <w:p w14:paraId="578F73FC" w14:textId="4539FFD5" w:rsidR="00CB163A" w:rsidRPr="006C14C0" w:rsidRDefault="00CB163A" w:rsidP="00CB163A">
            <w:pPr>
              <w:pStyle w:val="TableParagraph"/>
              <w:numPr>
                <w:ilvl w:val="0"/>
                <w:numId w:val="22"/>
              </w:numPr>
              <w:tabs>
                <w:tab w:val="left" w:pos="397"/>
              </w:tabs>
              <w:spacing w:before="120" w:line="247" w:lineRule="auto"/>
              <w:ind w:left="714" w:right="206" w:hanging="357"/>
              <w:rPr>
                <w:rFonts w:ascii="VIC" w:hAnsi="VIC"/>
                <w:sz w:val="20"/>
              </w:rPr>
            </w:pPr>
            <w:r w:rsidRPr="006C14C0">
              <w:rPr>
                <w:rFonts w:ascii="VIC" w:hAnsi="VIC"/>
                <w:color w:val="231F20"/>
                <w:w w:val="110"/>
                <w:sz w:val="20"/>
              </w:rPr>
              <w:t>Does the potential supervisor have appropriate qualifications, knowledge and skills?</w:t>
            </w:r>
            <w:r w:rsidRPr="006C14C0">
              <w:rPr>
                <w:rFonts w:ascii="VIC" w:hAnsi="VIC"/>
                <w:color w:val="231F20"/>
                <w:spacing w:val="-17"/>
                <w:w w:val="110"/>
                <w:sz w:val="20"/>
              </w:rPr>
              <w:t xml:space="preserve"> </w:t>
            </w:r>
            <w:r w:rsidRPr="006C14C0">
              <w:rPr>
                <w:rFonts w:ascii="VIC" w:hAnsi="VIC"/>
                <w:color w:val="231F20"/>
                <w:w w:val="110"/>
                <w:sz w:val="20"/>
              </w:rPr>
              <w:t>Are</w:t>
            </w:r>
            <w:r w:rsidRPr="006C14C0">
              <w:rPr>
                <w:rFonts w:ascii="VIC" w:hAnsi="VIC"/>
                <w:color w:val="231F20"/>
                <w:spacing w:val="-17"/>
                <w:w w:val="110"/>
                <w:sz w:val="20"/>
              </w:rPr>
              <w:t xml:space="preserve"> </w:t>
            </w:r>
            <w:r w:rsidRPr="006C14C0">
              <w:rPr>
                <w:rFonts w:ascii="VIC" w:hAnsi="VIC"/>
                <w:color w:val="231F20"/>
                <w:w w:val="110"/>
                <w:sz w:val="20"/>
              </w:rPr>
              <w:t>they</w:t>
            </w:r>
            <w:r w:rsidRPr="006C14C0">
              <w:rPr>
                <w:rFonts w:ascii="VIC" w:hAnsi="VIC"/>
                <w:color w:val="231F20"/>
                <w:spacing w:val="-16"/>
                <w:w w:val="110"/>
                <w:sz w:val="20"/>
              </w:rPr>
              <w:t xml:space="preserve"> </w:t>
            </w:r>
            <w:r w:rsidRPr="006C14C0">
              <w:rPr>
                <w:rFonts w:ascii="VIC" w:hAnsi="VIC"/>
                <w:color w:val="231F20"/>
                <w:w w:val="110"/>
                <w:sz w:val="20"/>
              </w:rPr>
              <w:t>competent</w:t>
            </w:r>
            <w:r w:rsidRPr="006C14C0">
              <w:rPr>
                <w:rFonts w:ascii="VIC" w:hAnsi="VIC"/>
                <w:color w:val="231F20"/>
                <w:spacing w:val="-17"/>
                <w:w w:val="110"/>
                <w:sz w:val="20"/>
              </w:rPr>
              <w:t xml:space="preserve"> </w:t>
            </w:r>
            <w:r w:rsidRPr="006C14C0">
              <w:rPr>
                <w:rFonts w:ascii="VIC" w:hAnsi="VIC"/>
                <w:color w:val="231F20"/>
                <w:w w:val="110"/>
                <w:sz w:val="20"/>
              </w:rPr>
              <w:t>and</w:t>
            </w:r>
            <w:r w:rsidRPr="006C14C0">
              <w:rPr>
                <w:rFonts w:ascii="VIC" w:hAnsi="VIC"/>
                <w:color w:val="231F20"/>
                <w:spacing w:val="-16"/>
                <w:w w:val="110"/>
                <w:sz w:val="20"/>
              </w:rPr>
              <w:t xml:space="preserve"> </w:t>
            </w:r>
            <w:r w:rsidRPr="006C14C0">
              <w:rPr>
                <w:rFonts w:ascii="VIC" w:hAnsi="VIC"/>
                <w:color w:val="231F20"/>
                <w:w w:val="110"/>
                <w:sz w:val="20"/>
              </w:rPr>
              <w:t>experienced</w:t>
            </w:r>
            <w:r w:rsidRPr="006C14C0">
              <w:rPr>
                <w:rFonts w:ascii="VIC" w:hAnsi="VIC"/>
                <w:color w:val="231F20"/>
                <w:spacing w:val="-17"/>
                <w:w w:val="110"/>
                <w:sz w:val="20"/>
              </w:rPr>
              <w:t xml:space="preserve"> </w:t>
            </w:r>
            <w:r w:rsidRPr="006C14C0">
              <w:rPr>
                <w:rFonts w:ascii="VIC" w:hAnsi="VIC"/>
                <w:color w:val="231F20"/>
                <w:w w:val="110"/>
                <w:sz w:val="20"/>
              </w:rPr>
              <w:t>in</w:t>
            </w:r>
            <w:r w:rsidRPr="006C14C0">
              <w:rPr>
                <w:rFonts w:ascii="VIC" w:hAnsi="VIC"/>
                <w:color w:val="231F20"/>
                <w:spacing w:val="-16"/>
                <w:w w:val="110"/>
                <w:sz w:val="20"/>
              </w:rPr>
              <w:t xml:space="preserve"> </w:t>
            </w:r>
            <w:r w:rsidRPr="006C14C0">
              <w:rPr>
                <w:rFonts w:ascii="VIC" w:hAnsi="VIC"/>
                <w:color w:val="231F20"/>
                <w:w w:val="110"/>
                <w:sz w:val="20"/>
              </w:rPr>
              <w:t>the</w:t>
            </w:r>
            <w:r w:rsidRPr="006C14C0">
              <w:rPr>
                <w:rFonts w:ascii="VIC" w:hAnsi="VIC"/>
                <w:color w:val="231F20"/>
                <w:spacing w:val="-17"/>
                <w:w w:val="110"/>
                <w:sz w:val="20"/>
              </w:rPr>
              <w:t xml:space="preserve"> </w:t>
            </w:r>
            <w:r w:rsidRPr="006C14C0">
              <w:rPr>
                <w:rFonts w:ascii="VIC" w:hAnsi="VIC"/>
                <w:color w:val="231F20"/>
                <w:w w:val="110"/>
                <w:sz w:val="20"/>
              </w:rPr>
              <w:t>tasks</w:t>
            </w:r>
            <w:r w:rsidRPr="006C14C0">
              <w:rPr>
                <w:rFonts w:ascii="VIC" w:hAnsi="VIC"/>
                <w:color w:val="231F20"/>
                <w:spacing w:val="-17"/>
                <w:w w:val="110"/>
                <w:sz w:val="20"/>
              </w:rPr>
              <w:t xml:space="preserve"> </w:t>
            </w:r>
            <w:r w:rsidRPr="006C14C0">
              <w:rPr>
                <w:rFonts w:ascii="VIC" w:hAnsi="VIC"/>
                <w:color w:val="231F20"/>
                <w:w w:val="110"/>
                <w:sz w:val="20"/>
              </w:rPr>
              <w:t>they</w:t>
            </w:r>
            <w:r w:rsidRPr="006C14C0">
              <w:rPr>
                <w:rFonts w:ascii="VIC" w:hAnsi="VIC"/>
                <w:color w:val="231F20"/>
                <w:spacing w:val="-16"/>
                <w:w w:val="110"/>
                <w:sz w:val="20"/>
              </w:rPr>
              <w:t xml:space="preserve"> </w:t>
            </w:r>
            <w:r w:rsidRPr="006C14C0">
              <w:rPr>
                <w:rFonts w:ascii="VIC" w:hAnsi="VIC"/>
                <w:color w:val="231F20"/>
                <w:w w:val="110"/>
                <w:sz w:val="20"/>
              </w:rPr>
              <w:t>will</w:t>
            </w:r>
            <w:r w:rsidRPr="006C14C0">
              <w:rPr>
                <w:rFonts w:ascii="VIC" w:hAnsi="VIC"/>
                <w:color w:val="231F20"/>
                <w:spacing w:val="-17"/>
                <w:w w:val="110"/>
                <w:sz w:val="20"/>
              </w:rPr>
              <w:t xml:space="preserve"> </w:t>
            </w:r>
            <w:r w:rsidRPr="006C14C0">
              <w:rPr>
                <w:rFonts w:ascii="VIC" w:hAnsi="VIC"/>
                <w:color w:val="231F20"/>
                <w:w w:val="110"/>
                <w:sz w:val="20"/>
              </w:rPr>
              <w:t>be</w:t>
            </w:r>
            <w:r w:rsidRPr="006C14C0">
              <w:rPr>
                <w:rFonts w:ascii="VIC" w:hAnsi="VIC"/>
                <w:color w:val="231F20"/>
                <w:spacing w:val="-16"/>
                <w:w w:val="110"/>
                <w:sz w:val="20"/>
              </w:rPr>
              <w:t xml:space="preserve"> </w:t>
            </w:r>
            <w:r w:rsidRPr="006C14C0">
              <w:rPr>
                <w:rFonts w:ascii="VIC" w:hAnsi="VIC"/>
                <w:color w:val="231F20"/>
                <w:w w:val="110"/>
                <w:sz w:val="20"/>
              </w:rPr>
              <w:t>overseeing?</w:t>
            </w:r>
          </w:p>
        </w:tc>
      </w:tr>
      <w:tr w:rsidR="00CB163A" w:rsidRPr="006C14C0" w14:paraId="7D9E03A9" w14:textId="77777777" w:rsidTr="007920AF">
        <w:trPr>
          <w:trHeight w:val="897"/>
        </w:trPr>
        <w:tc>
          <w:tcPr>
            <w:tcW w:w="1555" w:type="dxa"/>
            <w:shd w:val="clear" w:color="auto" w:fill="F4F5F4"/>
          </w:tcPr>
          <w:p w14:paraId="76DBD58A" w14:textId="77777777" w:rsidR="00CB163A" w:rsidRPr="006C14C0" w:rsidRDefault="00CB163A" w:rsidP="00CB163A">
            <w:pPr>
              <w:pStyle w:val="TableParagraph"/>
              <w:rPr>
                <w:rFonts w:ascii="VIC" w:hAnsi="VIC"/>
                <w:sz w:val="20"/>
              </w:rPr>
            </w:pPr>
            <w:r w:rsidRPr="006C14C0">
              <w:rPr>
                <w:rFonts w:ascii="VIC" w:hAnsi="VIC"/>
                <w:noProof/>
                <w:sz w:val="20"/>
              </w:rPr>
              <w:drawing>
                <wp:anchor distT="0" distB="0" distL="114300" distR="114300" simplePos="0" relativeHeight="251658336" behindDoc="0" locked="0" layoutInCell="1" allowOverlap="1" wp14:anchorId="6FAA90C7" wp14:editId="7E76337C">
                  <wp:simplePos x="0" y="0"/>
                  <wp:positionH relativeFrom="column">
                    <wp:posOffset>313891</wp:posOffset>
                  </wp:positionH>
                  <wp:positionV relativeFrom="paragraph">
                    <wp:posOffset>97790</wp:posOffset>
                  </wp:positionV>
                  <wp:extent cx="514376" cy="400071"/>
                  <wp:effectExtent l="0" t="0" r="0" b="0"/>
                  <wp:wrapNone/>
                  <wp:docPr id="603699341" name="Picture 1" descr="A person holding a puzzle pie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99341" name="Picture 1" descr="A person holding a puzzle piece&#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514376" cy="400071"/>
                          </a:xfrm>
                          <a:prstGeom prst="rect">
                            <a:avLst/>
                          </a:prstGeom>
                        </pic:spPr>
                      </pic:pic>
                    </a:graphicData>
                  </a:graphic>
                  <wp14:sizeRelH relativeFrom="page">
                    <wp14:pctWidth>0</wp14:pctWidth>
                  </wp14:sizeRelH>
                  <wp14:sizeRelV relativeFrom="page">
                    <wp14:pctHeight>0</wp14:pctHeight>
                  </wp14:sizeRelV>
                </wp:anchor>
              </w:drawing>
            </w:r>
          </w:p>
        </w:tc>
        <w:tc>
          <w:tcPr>
            <w:tcW w:w="8912" w:type="dxa"/>
            <w:shd w:val="clear" w:color="auto" w:fill="F4F5F4"/>
          </w:tcPr>
          <w:p w14:paraId="6A9BFF4C" w14:textId="568C34C7" w:rsidR="00CB163A" w:rsidRPr="006C14C0" w:rsidRDefault="00CB163A" w:rsidP="00CB163A">
            <w:pPr>
              <w:pStyle w:val="TableParagraph"/>
              <w:numPr>
                <w:ilvl w:val="0"/>
                <w:numId w:val="22"/>
              </w:numPr>
              <w:tabs>
                <w:tab w:val="left" w:pos="396"/>
              </w:tabs>
              <w:spacing w:before="120"/>
              <w:ind w:left="714" w:hanging="357"/>
              <w:rPr>
                <w:rFonts w:ascii="VIC" w:hAnsi="VIC"/>
                <w:sz w:val="20"/>
              </w:rPr>
            </w:pPr>
            <w:r w:rsidRPr="006C14C0">
              <w:rPr>
                <w:rFonts w:ascii="VIC" w:hAnsi="VIC"/>
                <w:color w:val="231F20"/>
                <w:spacing w:val="-2"/>
                <w:w w:val="110"/>
                <w:sz w:val="20"/>
              </w:rPr>
              <w:t>Does</w:t>
            </w:r>
            <w:r w:rsidRPr="006C14C0">
              <w:rPr>
                <w:rFonts w:ascii="VIC" w:hAnsi="VIC"/>
                <w:color w:val="231F20"/>
                <w:spacing w:val="-24"/>
                <w:w w:val="110"/>
                <w:sz w:val="20"/>
              </w:rPr>
              <w:t xml:space="preserve"> </w:t>
            </w:r>
            <w:r w:rsidRPr="006C14C0">
              <w:rPr>
                <w:rFonts w:ascii="VIC" w:hAnsi="VIC"/>
                <w:color w:val="231F20"/>
                <w:spacing w:val="-2"/>
                <w:w w:val="110"/>
                <w:sz w:val="20"/>
              </w:rPr>
              <w:t>the</w:t>
            </w:r>
            <w:r w:rsidRPr="006C14C0">
              <w:rPr>
                <w:rFonts w:ascii="VIC" w:hAnsi="VIC"/>
                <w:color w:val="231F20"/>
                <w:spacing w:val="-23"/>
                <w:w w:val="110"/>
                <w:sz w:val="20"/>
              </w:rPr>
              <w:t xml:space="preserve"> </w:t>
            </w:r>
            <w:r w:rsidRPr="006C14C0">
              <w:rPr>
                <w:rFonts w:ascii="VIC" w:hAnsi="VIC"/>
                <w:color w:val="231F20"/>
                <w:spacing w:val="-2"/>
                <w:w w:val="110"/>
                <w:sz w:val="20"/>
              </w:rPr>
              <w:t>potential</w:t>
            </w:r>
            <w:r w:rsidRPr="006C14C0">
              <w:rPr>
                <w:rFonts w:ascii="VIC" w:hAnsi="VIC"/>
                <w:color w:val="231F20"/>
                <w:spacing w:val="-23"/>
                <w:w w:val="110"/>
                <w:sz w:val="20"/>
              </w:rPr>
              <w:t xml:space="preserve"> </w:t>
            </w:r>
            <w:r w:rsidRPr="006C14C0">
              <w:rPr>
                <w:rFonts w:ascii="VIC" w:hAnsi="VIC"/>
                <w:color w:val="231F20"/>
                <w:spacing w:val="-2"/>
                <w:w w:val="110"/>
                <w:sz w:val="20"/>
              </w:rPr>
              <w:t>supervisor</w:t>
            </w:r>
            <w:r w:rsidRPr="006C14C0">
              <w:rPr>
                <w:rFonts w:ascii="VIC" w:hAnsi="VIC"/>
                <w:color w:val="231F20"/>
                <w:spacing w:val="-23"/>
                <w:w w:val="110"/>
                <w:sz w:val="20"/>
              </w:rPr>
              <w:t xml:space="preserve"> </w:t>
            </w:r>
            <w:r w:rsidRPr="006C14C0">
              <w:rPr>
                <w:rFonts w:ascii="VIC" w:hAnsi="VIC"/>
                <w:color w:val="231F20"/>
                <w:spacing w:val="-2"/>
                <w:w w:val="110"/>
                <w:sz w:val="20"/>
              </w:rPr>
              <w:t>have</w:t>
            </w:r>
            <w:r w:rsidRPr="006C14C0">
              <w:rPr>
                <w:rFonts w:ascii="VIC" w:hAnsi="VIC"/>
                <w:color w:val="231F20"/>
                <w:spacing w:val="-23"/>
                <w:w w:val="110"/>
                <w:sz w:val="20"/>
              </w:rPr>
              <w:t xml:space="preserve"> </w:t>
            </w:r>
            <w:r w:rsidRPr="006C14C0">
              <w:rPr>
                <w:rFonts w:ascii="VIC" w:hAnsi="VIC"/>
                <w:color w:val="231F20"/>
                <w:spacing w:val="-2"/>
                <w:w w:val="110"/>
                <w:sz w:val="20"/>
              </w:rPr>
              <w:t>a</w:t>
            </w:r>
            <w:r w:rsidRPr="006C14C0">
              <w:rPr>
                <w:rFonts w:ascii="VIC" w:hAnsi="VIC"/>
                <w:color w:val="231F20"/>
                <w:spacing w:val="-23"/>
                <w:w w:val="110"/>
                <w:sz w:val="20"/>
              </w:rPr>
              <w:t xml:space="preserve"> </w:t>
            </w:r>
            <w:r w:rsidRPr="006C14C0">
              <w:rPr>
                <w:rFonts w:ascii="VIC" w:hAnsi="VIC"/>
                <w:color w:val="231F20"/>
                <w:spacing w:val="-2"/>
                <w:w w:val="110"/>
                <w:sz w:val="20"/>
              </w:rPr>
              <w:t>good</w:t>
            </w:r>
            <w:r w:rsidRPr="006C14C0">
              <w:rPr>
                <w:rFonts w:ascii="VIC" w:hAnsi="VIC"/>
                <w:color w:val="231F20"/>
                <w:spacing w:val="-23"/>
                <w:w w:val="110"/>
                <w:sz w:val="20"/>
              </w:rPr>
              <w:t xml:space="preserve"> </w:t>
            </w:r>
            <w:r w:rsidRPr="006C14C0">
              <w:rPr>
                <w:rFonts w:ascii="VIC" w:hAnsi="VIC"/>
                <w:color w:val="231F20"/>
                <w:spacing w:val="-2"/>
                <w:w w:val="110"/>
                <w:sz w:val="20"/>
              </w:rPr>
              <w:t>understanding</w:t>
            </w:r>
            <w:r w:rsidRPr="006C14C0">
              <w:rPr>
                <w:rFonts w:ascii="VIC" w:hAnsi="VIC"/>
                <w:color w:val="231F20"/>
                <w:spacing w:val="-23"/>
                <w:w w:val="110"/>
                <w:sz w:val="20"/>
              </w:rPr>
              <w:t xml:space="preserve"> </w:t>
            </w:r>
            <w:r w:rsidRPr="006C14C0">
              <w:rPr>
                <w:rFonts w:ascii="VIC" w:hAnsi="VIC"/>
                <w:color w:val="231F20"/>
                <w:spacing w:val="-2"/>
                <w:w w:val="110"/>
                <w:sz w:val="20"/>
              </w:rPr>
              <w:t>of</w:t>
            </w:r>
            <w:r w:rsidRPr="006C14C0">
              <w:rPr>
                <w:rFonts w:ascii="VIC" w:hAnsi="VIC"/>
                <w:color w:val="231F20"/>
                <w:spacing w:val="-23"/>
                <w:w w:val="110"/>
                <w:sz w:val="20"/>
              </w:rPr>
              <w:t xml:space="preserve"> </w:t>
            </w:r>
            <w:r w:rsidRPr="006C14C0">
              <w:rPr>
                <w:rFonts w:ascii="VIC" w:hAnsi="VIC"/>
                <w:color w:val="231F20"/>
                <w:spacing w:val="-2"/>
                <w:w w:val="110"/>
                <w:sz w:val="20"/>
              </w:rPr>
              <w:t>the</w:t>
            </w:r>
            <w:r w:rsidRPr="006C14C0">
              <w:rPr>
                <w:rFonts w:ascii="VIC" w:hAnsi="VIC"/>
                <w:color w:val="231F20"/>
                <w:spacing w:val="-23"/>
                <w:w w:val="110"/>
                <w:sz w:val="20"/>
              </w:rPr>
              <w:t xml:space="preserve"> </w:t>
            </w:r>
            <w:r w:rsidRPr="006C14C0">
              <w:rPr>
                <w:rFonts w:ascii="VIC" w:hAnsi="VIC"/>
                <w:color w:val="231F20"/>
                <w:spacing w:val="-2"/>
                <w:w w:val="110"/>
                <w:sz w:val="20"/>
              </w:rPr>
              <w:t>trade</w:t>
            </w:r>
            <w:r w:rsidRPr="006C14C0">
              <w:rPr>
                <w:rFonts w:ascii="VIC" w:hAnsi="VIC"/>
                <w:color w:val="231F20"/>
                <w:spacing w:val="-24"/>
                <w:w w:val="110"/>
                <w:sz w:val="20"/>
              </w:rPr>
              <w:t xml:space="preserve"> </w:t>
            </w:r>
            <w:r w:rsidRPr="006C14C0">
              <w:rPr>
                <w:rFonts w:ascii="VIC" w:hAnsi="VIC"/>
                <w:color w:val="231F20"/>
                <w:spacing w:val="-2"/>
                <w:w w:val="110"/>
                <w:sz w:val="20"/>
              </w:rPr>
              <w:t>or</w:t>
            </w:r>
            <w:r w:rsidRPr="006C14C0">
              <w:rPr>
                <w:rFonts w:ascii="VIC" w:hAnsi="VIC"/>
                <w:color w:val="231F20"/>
                <w:spacing w:val="-23"/>
                <w:w w:val="110"/>
                <w:sz w:val="20"/>
              </w:rPr>
              <w:t xml:space="preserve"> </w:t>
            </w:r>
            <w:r w:rsidRPr="006C14C0">
              <w:rPr>
                <w:rFonts w:ascii="VIC" w:hAnsi="VIC"/>
                <w:color w:val="231F20"/>
                <w:spacing w:val="-2"/>
                <w:w w:val="110"/>
                <w:sz w:val="20"/>
              </w:rPr>
              <w:t>vocation?</w:t>
            </w:r>
          </w:p>
        </w:tc>
      </w:tr>
      <w:tr w:rsidR="00CB163A" w:rsidRPr="006C14C0" w14:paraId="1280B526" w14:textId="77777777" w:rsidTr="007920AF">
        <w:trPr>
          <w:trHeight w:val="1123"/>
        </w:trPr>
        <w:tc>
          <w:tcPr>
            <w:tcW w:w="1555" w:type="dxa"/>
            <w:shd w:val="clear" w:color="auto" w:fill="C9E8EC"/>
          </w:tcPr>
          <w:p w14:paraId="31FF70AB" w14:textId="77777777" w:rsidR="00CB163A" w:rsidRPr="006C14C0" w:rsidRDefault="00CB163A" w:rsidP="00CB163A">
            <w:pPr>
              <w:pStyle w:val="TableParagraph"/>
              <w:rPr>
                <w:rFonts w:ascii="VIC" w:hAnsi="VIC"/>
                <w:sz w:val="20"/>
              </w:rPr>
            </w:pPr>
            <w:r w:rsidRPr="006C14C0">
              <w:rPr>
                <w:rFonts w:ascii="VIC" w:hAnsi="VIC"/>
                <w:noProof/>
                <w:sz w:val="20"/>
              </w:rPr>
              <w:drawing>
                <wp:anchor distT="0" distB="0" distL="114300" distR="114300" simplePos="0" relativeHeight="251658337" behindDoc="0" locked="0" layoutInCell="1" allowOverlap="1" wp14:anchorId="5B8FE0F4" wp14:editId="17A20B9E">
                  <wp:simplePos x="0" y="0"/>
                  <wp:positionH relativeFrom="column">
                    <wp:posOffset>272348</wp:posOffset>
                  </wp:positionH>
                  <wp:positionV relativeFrom="paragraph">
                    <wp:posOffset>232544</wp:posOffset>
                  </wp:positionV>
                  <wp:extent cx="560869" cy="499310"/>
                  <wp:effectExtent l="0" t="0" r="0" b="0"/>
                  <wp:wrapNone/>
                  <wp:docPr id="798741050" name="Picture 1" descr="A black check mark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41050" name="Picture 1" descr="A black check mark in a circle&#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62536" cy="500794"/>
                          </a:xfrm>
                          <a:prstGeom prst="rect">
                            <a:avLst/>
                          </a:prstGeom>
                        </pic:spPr>
                      </pic:pic>
                    </a:graphicData>
                  </a:graphic>
                  <wp14:sizeRelH relativeFrom="margin">
                    <wp14:pctWidth>0</wp14:pctWidth>
                  </wp14:sizeRelH>
                  <wp14:sizeRelV relativeFrom="margin">
                    <wp14:pctHeight>0</wp14:pctHeight>
                  </wp14:sizeRelV>
                </wp:anchor>
              </w:drawing>
            </w:r>
          </w:p>
        </w:tc>
        <w:tc>
          <w:tcPr>
            <w:tcW w:w="8912" w:type="dxa"/>
            <w:shd w:val="clear" w:color="auto" w:fill="C9E8EC"/>
          </w:tcPr>
          <w:p w14:paraId="2F9216C8" w14:textId="2CD48BF1" w:rsidR="00CB163A" w:rsidRPr="006C14C0" w:rsidRDefault="00CB163A" w:rsidP="00CB163A">
            <w:pPr>
              <w:pStyle w:val="TableParagraph"/>
              <w:numPr>
                <w:ilvl w:val="0"/>
                <w:numId w:val="22"/>
              </w:numPr>
              <w:tabs>
                <w:tab w:val="left" w:pos="397"/>
              </w:tabs>
              <w:spacing w:before="120" w:line="247" w:lineRule="auto"/>
              <w:ind w:left="714" w:right="538" w:hanging="357"/>
              <w:rPr>
                <w:rFonts w:ascii="VIC" w:hAnsi="VIC"/>
                <w:sz w:val="20"/>
              </w:rPr>
            </w:pPr>
            <w:r w:rsidRPr="006C14C0">
              <w:rPr>
                <w:rFonts w:ascii="VIC" w:hAnsi="VIC"/>
                <w:color w:val="231F20"/>
                <w:w w:val="110"/>
                <w:sz w:val="20"/>
              </w:rPr>
              <w:t>Is</w:t>
            </w:r>
            <w:r w:rsidRPr="006C14C0">
              <w:rPr>
                <w:rFonts w:ascii="VIC" w:hAnsi="VIC"/>
                <w:color w:val="231F20"/>
                <w:spacing w:val="-3"/>
                <w:w w:val="110"/>
                <w:sz w:val="20"/>
              </w:rPr>
              <w:t xml:space="preserve"> </w:t>
            </w:r>
            <w:r w:rsidRPr="006C14C0">
              <w:rPr>
                <w:rFonts w:ascii="VIC" w:hAnsi="VIC"/>
                <w:color w:val="231F20"/>
                <w:w w:val="110"/>
                <w:sz w:val="20"/>
              </w:rPr>
              <w:t>the</w:t>
            </w:r>
            <w:r w:rsidRPr="006C14C0">
              <w:rPr>
                <w:rFonts w:ascii="VIC" w:hAnsi="VIC"/>
                <w:color w:val="231F20"/>
                <w:spacing w:val="-3"/>
                <w:w w:val="110"/>
                <w:sz w:val="20"/>
              </w:rPr>
              <w:t xml:space="preserve"> </w:t>
            </w:r>
            <w:r w:rsidRPr="006C14C0">
              <w:rPr>
                <w:rFonts w:ascii="VIC" w:hAnsi="VIC"/>
                <w:color w:val="231F20"/>
                <w:w w:val="110"/>
                <w:sz w:val="20"/>
              </w:rPr>
              <w:t>potential</w:t>
            </w:r>
            <w:r w:rsidRPr="006C14C0">
              <w:rPr>
                <w:rFonts w:ascii="VIC" w:hAnsi="VIC"/>
                <w:color w:val="231F20"/>
                <w:spacing w:val="-3"/>
                <w:w w:val="110"/>
                <w:sz w:val="20"/>
              </w:rPr>
              <w:t xml:space="preserve"> </w:t>
            </w:r>
            <w:r w:rsidRPr="006C14C0">
              <w:rPr>
                <w:rFonts w:ascii="VIC" w:hAnsi="VIC"/>
                <w:color w:val="231F20"/>
                <w:w w:val="110"/>
                <w:sz w:val="20"/>
              </w:rPr>
              <w:t>supervisor</w:t>
            </w:r>
            <w:r w:rsidRPr="006C14C0">
              <w:rPr>
                <w:rFonts w:ascii="VIC" w:hAnsi="VIC"/>
                <w:color w:val="231F20"/>
                <w:spacing w:val="-3"/>
                <w:w w:val="110"/>
                <w:sz w:val="20"/>
              </w:rPr>
              <w:t xml:space="preserve"> </w:t>
            </w:r>
            <w:r w:rsidRPr="006C14C0">
              <w:rPr>
                <w:rFonts w:ascii="VIC" w:hAnsi="VIC"/>
                <w:color w:val="231F20"/>
                <w:w w:val="110"/>
                <w:sz w:val="20"/>
              </w:rPr>
              <w:t>a</w:t>
            </w:r>
            <w:r w:rsidRPr="006C14C0">
              <w:rPr>
                <w:rFonts w:ascii="VIC" w:hAnsi="VIC"/>
                <w:color w:val="231F20"/>
                <w:spacing w:val="-3"/>
                <w:w w:val="110"/>
                <w:sz w:val="20"/>
              </w:rPr>
              <w:t xml:space="preserve"> </w:t>
            </w:r>
            <w:r w:rsidRPr="006C14C0">
              <w:rPr>
                <w:rFonts w:ascii="VIC" w:hAnsi="VIC"/>
                <w:color w:val="231F20"/>
                <w:w w:val="110"/>
                <w:sz w:val="20"/>
              </w:rPr>
              <w:t>‘fit</w:t>
            </w:r>
            <w:r w:rsidRPr="006C14C0">
              <w:rPr>
                <w:rFonts w:ascii="VIC" w:hAnsi="VIC"/>
                <w:color w:val="231F20"/>
                <w:spacing w:val="-3"/>
                <w:w w:val="110"/>
                <w:sz w:val="20"/>
              </w:rPr>
              <w:t xml:space="preserve"> </w:t>
            </w:r>
            <w:r w:rsidRPr="006C14C0">
              <w:rPr>
                <w:rFonts w:ascii="VIC" w:hAnsi="VIC"/>
                <w:color w:val="231F20"/>
                <w:w w:val="110"/>
                <w:sz w:val="20"/>
              </w:rPr>
              <w:t>and</w:t>
            </w:r>
            <w:r w:rsidRPr="006C14C0">
              <w:rPr>
                <w:rFonts w:ascii="VIC" w:hAnsi="VIC"/>
                <w:color w:val="231F20"/>
                <w:spacing w:val="-3"/>
                <w:w w:val="110"/>
                <w:sz w:val="20"/>
              </w:rPr>
              <w:t xml:space="preserve"> </w:t>
            </w:r>
            <w:r w:rsidRPr="006C14C0">
              <w:rPr>
                <w:rFonts w:ascii="VIC" w:hAnsi="VIC"/>
                <w:color w:val="231F20"/>
                <w:w w:val="110"/>
                <w:sz w:val="20"/>
              </w:rPr>
              <w:t>proper’</w:t>
            </w:r>
            <w:r w:rsidRPr="006C14C0">
              <w:rPr>
                <w:rFonts w:ascii="VIC" w:hAnsi="VIC"/>
                <w:color w:val="231F20"/>
                <w:spacing w:val="-3"/>
                <w:w w:val="110"/>
                <w:sz w:val="20"/>
              </w:rPr>
              <w:t xml:space="preserve"> </w:t>
            </w:r>
            <w:r w:rsidRPr="006C14C0">
              <w:rPr>
                <w:rFonts w:ascii="VIC" w:hAnsi="VIC"/>
                <w:color w:val="231F20"/>
                <w:w w:val="110"/>
                <w:sz w:val="20"/>
              </w:rPr>
              <w:t>person</w:t>
            </w:r>
            <w:r w:rsidRPr="006C14C0">
              <w:rPr>
                <w:rFonts w:ascii="VIC" w:hAnsi="VIC"/>
                <w:color w:val="231F20"/>
                <w:spacing w:val="-3"/>
                <w:w w:val="110"/>
                <w:sz w:val="20"/>
              </w:rPr>
              <w:t xml:space="preserve"> </w:t>
            </w:r>
            <w:r w:rsidRPr="006C14C0">
              <w:rPr>
                <w:rFonts w:ascii="VIC" w:hAnsi="VIC"/>
                <w:color w:val="231F20"/>
                <w:w w:val="110"/>
                <w:sz w:val="20"/>
              </w:rPr>
              <w:t>to</w:t>
            </w:r>
            <w:r w:rsidRPr="006C14C0">
              <w:rPr>
                <w:rFonts w:ascii="VIC" w:hAnsi="VIC"/>
                <w:color w:val="231F20"/>
                <w:spacing w:val="-3"/>
                <w:w w:val="110"/>
                <w:sz w:val="20"/>
              </w:rPr>
              <w:t xml:space="preserve"> </w:t>
            </w:r>
            <w:r w:rsidRPr="006C14C0">
              <w:rPr>
                <w:rFonts w:ascii="VIC" w:hAnsi="VIC"/>
                <w:color w:val="231F20"/>
                <w:w w:val="110"/>
                <w:sz w:val="20"/>
              </w:rPr>
              <w:t>guide</w:t>
            </w:r>
            <w:r w:rsidRPr="006C14C0">
              <w:rPr>
                <w:rFonts w:ascii="VIC" w:hAnsi="VIC"/>
                <w:color w:val="231F20"/>
                <w:spacing w:val="-3"/>
                <w:w w:val="110"/>
                <w:sz w:val="20"/>
              </w:rPr>
              <w:t xml:space="preserve"> </w:t>
            </w:r>
            <w:r w:rsidRPr="006C14C0">
              <w:rPr>
                <w:rFonts w:ascii="VIC" w:hAnsi="VIC"/>
                <w:color w:val="231F20"/>
                <w:w w:val="110"/>
                <w:sz w:val="20"/>
              </w:rPr>
              <w:t>and</w:t>
            </w:r>
            <w:r w:rsidRPr="006C14C0">
              <w:rPr>
                <w:rFonts w:ascii="VIC" w:hAnsi="VIC"/>
                <w:color w:val="231F20"/>
                <w:spacing w:val="-3"/>
                <w:w w:val="110"/>
                <w:sz w:val="20"/>
              </w:rPr>
              <w:t xml:space="preserve"> </w:t>
            </w:r>
            <w:r w:rsidRPr="006C14C0">
              <w:rPr>
                <w:rFonts w:ascii="VIC" w:hAnsi="VIC"/>
                <w:color w:val="231F20"/>
                <w:w w:val="110"/>
                <w:sz w:val="20"/>
              </w:rPr>
              <w:t>oversee trainees</w:t>
            </w:r>
            <w:r w:rsidRPr="006C14C0">
              <w:rPr>
                <w:rFonts w:ascii="VIC" w:hAnsi="VIC"/>
                <w:color w:val="231F20"/>
                <w:spacing w:val="-11"/>
                <w:w w:val="110"/>
                <w:sz w:val="20"/>
              </w:rPr>
              <w:t xml:space="preserve"> </w:t>
            </w:r>
            <w:r w:rsidRPr="006C14C0">
              <w:rPr>
                <w:rFonts w:ascii="VIC" w:hAnsi="VIC"/>
                <w:color w:val="231F20"/>
                <w:w w:val="110"/>
                <w:sz w:val="20"/>
              </w:rPr>
              <w:t>and</w:t>
            </w:r>
            <w:r w:rsidRPr="006C14C0">
              <w:rPr>
                <w:rFonts w:ascii="VIC" w:hAnsi="VIC"/>
                <w:color w:val="231F20"/>
                <w:spacing w:val="-11"/>
                <w:w w:val="110"/>
                <w:sz w:val="20"/>
              </w:rPr>
              <w:t xml:space="preserve"> </w:t>
            </w:r>
            <w:r w:rsidRPr="006C14C0">
              <w:rPr>
                <w:rFonts w:ascii="VIC" w:hAnsi="VIC"/>
                <w:color w:val="231F20"/>
                <w:w w:val="110"/>
                <w:sz w:val="20"/>
              </w:rPr>
              <w:t>apprentices?</w:t>
            </w:r>
            <w:r w:rsidRPr="006C14C0">
              <w:rPr>
                <w:rFonts w:ascii="VIC" w:hAnsi="VIC"/>
                <w:color w:val="231F20"/>
                <w:spacing w:val="-11"/>
                <w:w w:val="110"/>
                <w:sz w:val="20"/>
              </w:rPr>
              <w:t xml:space="preserve"> </w:t>
            </w:r>
            <w:r w:rsidRPr="006C14C0">
              <w:rPr>
                <w:rFonts w:ascii="VIC" w:hAnsi="VIC"/>
                <w:color w:val="231F20"/>
                <w:w w:val="110"/>
                <w:sz w:val="20"/>
              </w:rPr>
              <w:t>Do</w:t>
            </w:r>
            <w:r w:rsidRPr="006C14C0">
              <w:rPr>
                <w:rFonts w:ascii="VIC" w:hAnsi="VIC"/>
                <w:color w:val="231F20"/>
                <w:spacing w:val="-11"/>
                <w:w w:val="110"/>
                <w:sz w:val="20"/>
              </w:rPr>
              <w:t xml:space="preserve"> </w:t>
            </w:r>
            <w:r w:rsidRPr="006C14C0">
              <w:rPr>
                <w:rFonts w:ascii="VIC" w:hAnsi="VIC"/>
                <w:color w:val="231F20"/>
                <w:w w:val="110"/>
                <w:sz w:val="20"/>
              </w:rPr>
              <w:t>they</w:t>
            </w:r>
            <w:r w:rsidRPr="006C14C0">
              <w:rPr>
                <w:rFonts w:ascii="VIC" w:hAnsi="VIC"/>
                <w:color w:val="231F20"/>
                <w:spacing w:val="-11"/>
                <w:w w:val="110"/>
                <w:sz w:val="20"/>
              </w:rPr>
              <w:t xml:space="preserve"> </w:t>
            </w:r>
            <w:r w:rsidRPr="006C14C0">
              <w:rPr>
                <w:rFonts w:ascii="VIC" w:hAnsi="VIC"/>
                <w:color w:val="231F20"/>
                <w:w w:val="110"/>
                <w:sz w:val="20"/>
              </w:rPr>
              <w:t>pose</w:t>
            </w:r>
            <w:r w:rsidRPr="006C14C0">
              <w:rPr>
                <w:rFonts w:ascii="VIC" w:hAnsi="VIC"/>
                <w:color w:val="231F20"/>
                <w:spacing w:val="-11"/>
                <w:w w:val="110"/>
                <w:sz w:val="20"/>
              </w:rPr>
              <w:t xml:space="preserve"> </w:t>
            </w:r>
            <w:r w:rsidRPr="006C14C0">
              <w:rPr>
                <w:rFonts w:ascii="VIC" w:hAnsi="VIC"/>
                <w:color w:val="231F20"/>
                <w:w w:val="110"/>
                <w:sz w:val="20"/>
              </w:rPr>
              <w:t>any</w:t>
            </w:r>
            <w:r w:rsidRPr="006C14C0">
              <w:rPr>
                <w:rFonts w:ascii="VIC" w:hAnsi="VIC"/>
                <w:color w:val="231F20"/>
                <w:spacing w:val="-11"/>
                <w:w w:val="110"/>
                <w:sz w:val="20"/>
              </w:rPr>
              <w:t xml:space="preserve"> </w:t>
            </w:r>
            <w:r w:rsidRPr="006C14C0">
              <w:rPr>
                <w:rFonts w:ascii="VIC" w:hAnsi="VIC"/>
                <w:color w:val="231F20"/>
                <w:w w:val="110"/>
                <w:sz w:val="20"/>
              </w:rPr>
              <w:t>risks</w:t>
            </w:r>
            <w:r w:rsidRPr="006C14C0">
              <w:rPr>
                <w:rFonts w:ascii="VIC" w:hAnsi="VIC"/>
                <w:color w:val="231F20"/>
                <w:spacing w:val="-11"/>
                <w:w w:val="110"/>
                <w:sz w:val="20"/>
              </w:rPr>
              <w:t xml:space="preserve"> </w:t>
            </w:r>
            <w:r w:rsidRPr="006C14C0">
              <w:rPr>
                <w:rFonts w:ascii="VIC" w:hAnsi="VIC"/>
                <w:color w:val="231F20"/>
                <w:w w:val="110"/>
                <w:sz w:val="20"/>
              </w:rPr>
              <w:t>to</w:t>
            </w:r>
            <w:r w:rsidRPr="006C14C0">
              <w:rPr>
                <w:rFonts w:ascii="VIC" w:hAnsi="VIC"/>
                <w:color w:val="231F20"/>
                <w:spacing w:val="-11"/>
                <w:w w:val="110"/>
                <w:sz w:val="20"/>
              </w:rPr>
              <w:t xml:space="preserve"> </w:t>
            </w:r>
            <w:r w:rsidRPr="006C14C0">
              <w:rPr>
                <w:rFonts w:ascii="VIC" w:hAnsi="VIC"/>
                <w:color w:val="231F20"/>
                <w:w w:val="110"/>
                <w:sz w:val="20"/>
              </w:rPr>
              <w:t>the</w:t>
            </w:r>
            <w:r w:rsidRPr="006C14C0">
              <w:rPr>
                <w:rFonts w:ascii="VIC" w:hAnsi="VIC"/>
                <w:color w:val="231F20"/>
                <w:spacing w:val="-11"/>
                <w:w w:val="110"/>
                <w:sz w:val="20"/>
              </w:rPr>
              <w:t xml:space="preserve"> </w:t>
            </w:r>
            <w:r w:rsidRPr="006C14C0">
              <w:rPr>
                <w:rFonts w:ascii="VIC" w:hAnsi="VIC"/>
                <w:color w:val="231F20"/>
                <w:w w:val="110"/>
                <w:sz w:val="20"/>
              </w:rPr>
              <w:t>trainee/apprentice? Do</w:t>
            </w:r>
            <w:r w:rsidRPr="006C14C0">
              <w:rPr>
                <w:rFonts w:ascii="VIC" w:hAnsi="VIC"/>
                <w:color w:val="231F20"/>
                <w:spacing w:val="-10"/>
                <w:w w:val="110"/>
                <w:sz w:val="20"/>
              </w:rPr>
              <w:t xml:space="preserve"> </w:t>
            </w:r>
            <w:r w:rsidRPr="006C14C0">
              <w:rPr>
                <w:rFonts w:ascii="VIC" w:hAnsi="VIC"/>
                <w:color w:val="231F20"/>
                <w:w w:val="110"/>
                <w:sz w:val="20"/>
              </w:rPr>
              <w:t>they</w:t>
            </w:r>
            <w:r w:rsidRPr="006C14C0">
              <w:rPr>
                <w:rFonts w:ascii="VIC" w:hAnsi="VIC"/>
                <w:color w:val="231F20"/>
                <w:spacing w:val="-10"/>
                <w:w w:val="110"/>
                <w:sz w:val="20"/>
              </w:rPr>
              <w:t xml:space="preserve"> </w:t>
            </w:r>
            <w:r w:rsidRPr="006C14C0">
              <w:rPr>
                <w:rFonts w:ascii="VIC" w:hAnsi="VIC"/>
                <w:color w:val="231F20"/>
                <w:w w:val="110"/>
                <w:sz w:val="20"/>
              </w:rPr>
              <w:t>have</w:t>
            </w:r>
            <w:r w:rsidRPr="006C14C0">
              <w:rPr>
                <w:rFonts w:ascii="VIC" w:hAnsi="VIC"/>
                <w:color w:val="231F20"/>
                <w:spacing w:val="-10"/>
                <w:w w:val="110"/>
                <w:sz w:val="20"/>
              </w:rPr>
              <w:t xml:space="preserve"> </w:t>
            </w:r>
            <w:r w:rsidRPr="006C14C0">
              <w:rPr>
                <w:rFonts w:ascii="VIC" w:hAnsi="VIC"/>
                <w:color w:val="231F20"/>
                <w:w w:val="110"/>
                <w:sz w:val="20"/>
              </w:rPr>
              <w:t>any</w:t>
            </w:r>
            <w:r w:rsidRPr="006C14C0">
              <w:rPr>
                <w:rFonts w:ascii="VIC" w:hAnsi="VIC"/>
                <w:color w:val="231F20"/>
                <w:spacing w:val="-10"/>
                <w:w w:val="110"/>
                <w:sz w:val="20"/>
              </w:rPr>
              <w:t xml:space="preserve"> </w:t>
            </w:r>
            <w:r w:rsidRPr="006C14C0">
              <w:rPr>
                <w:rFonts w:ascii="VIC" w:hAnsi="VIC"/>
                <w:color w:val="231F20"/>
                <w:w w:val="110"/>
                <w:sz w:val="20"/>
              </w:rPr>
              <w:t>serious</w:t>
            </w:r>
            <w:r w:rsidRPr="006C14C0">
              <w:rPr>
                <w:rFonts w:ascii="VIC" w:hAnsi="VIC"/>
                <w:color w:val="231F20"/>
                <w:spacing w:val="-10"/>
                <w:w w:val="110"/>
                <w:sz w:val="20"/>
              </w:rPr>
              <w:t xml:space="preserve"> </w:t>
            </w:r>
            <w:r w:rsidRPr="006C14C0">
              <w:rPr>
                <w:rFonts w:ascii="VIC" w:hAnsi="VIC"/>
                <w:color w:val="231F20"/>
                <w:w w:val="110"/>
                <w:sz w:val="20"/>
              </w:rPr>
              <w:t>criminal</w:t>
            </w:r>
            <w:r w:rsidRPr="006C14C0">
              <w:rPr>
                <w:rFonts w:ascii="VIC" w:hAnsi="VIC"/>
                <w:color w:val="231F20"/>
                <w:spacing w:val="-10"/>
                <w:w w:val="110"/>
                <w:sz w:val="20"/>
              </w:rPr>
              <w:t xml:space="preserve"> </w:t>
            </w:r>
            <w:r w:rsidRPr="006C14C0">
              <w:rPr>
                <w:rFonts w:ascii="VIC" w:hAnsi="VIC"/>
                <w:color w:val="231F20"/>
                <w:w w:val="110"/>
                <w:sz w:val="20"/>
              </w:rPr>
              <w:t>history?</w:t>
            </w:r>
            <w:r w:rsidRPr="006C14C0">
              <w:rPr>
                <w:rFonts w:ascii="VIC" w:hAnsi="VIC"/>
                <w:color w:val="231F20"/>
                <w:spacing w:val="-10"/>
                <w:w w:val="110"/>
                <w:sz w:val="20"/>
              </w:rPr>
              <w:t xml:space="preserve"> </w:t>
            </w:r>
            <w:r w:rsidRPr="006C14C0">
              <w:rPr>
                <w:rFonts w:ascii="VIC" w:hAnsi="VIC"/>
                <w:color w:val="231F20"/>
                <w:w w:val="110"/>
                <w:sz w:val="20"/>
              </w:rPr>
              <w:t>Employers</w:t>
            </w:r>
            <w:r w:rsidRPr="006C14C0">
              <w:rPr>
                <w:rFonts w:ascii="VIC" w:hAnsi="VIC"/>
                <w:color w:val="231F20"/>
                <w:spacing w:val="-10"/>
                <w:w w:val="110"/>
                <w:sz w:val="20"/>
              </w:rPr>
              <w:t xml:space="preserve"> </w:t>
            </w:r>
            <w:r w:rsidRPr="006C14C0">
              <w:rPr>
                <w:rFonts w:ascii="VIC" w:hAnsi="VIC"/>
                <w:color w:val="231F20"/>
                <w:w w:val="110"/>
                <w:sz w:val="20"/>
              </w:rPr>
              <w:t>should</w:t>
            </w:r>
            <w:r w:rsidRPr="006C14C0">
              <w:rPr>
                <w:rFonts w:ascii="VIC" w:hAnsi="VIC"/>
                <w:color w:val="231F20"/>
                <w:spacing w:val="-10"/>
                <w:w w:val="110"/>
                <w:sz w:val="20"/>
              </w:rPr>
              <w:t xml:space="preserve"> </w:t>
            </w:r>
            <w:r w:rsidRPr="006C14C0">
              <w:rPr>
                <w:rFonts w:ascii="VIC" w:hAnsi="VIC"/>
                <w:color w:val="231F20"/>
                <w:w w:val="110"/>
                <w:sz w:val="20"/>
              </w:rPr>
              <w:t>remember</w:t>
            </w:r>
            <w:r w:rsidRPr="006C14C0">
              <w:rPr>
                <w:rFonts w:ascii="VIC" w:hAnsi="VIC"/>
                <w:color w:val="231F20"/>
                <w:spacing w:val="-10"/>
                <w:w w:val="110"/>
                <w:sz w:val="20"/>
              </w:rPr>
              <w:t xml:space="preserve"> </w:t>
            </w:r>
            <w:r w:rsidRPr="006C14C0">
              <w:rPr>
                <w:rFonts w:ascii="VIC" w:hAnsi="VIC"/>
                <w:color w:val="231F20"/>
                <w:w w:val="110"/>
                <w:sz w:val="20"/>
              </w:rPr>
              <w:t>that apprentices and trainees are often young and lack life experience.</w:t>
            </w:r>
          </w:p>
        </w:tc>
      </w:tr>
      <w:tr w:rsidR="00CB163A" w:rsidRPr="006C14C0" w14:paraId="6E732C11" w14:textId="77777777" w:rsidTr="007920AF">
        <w:trPr>
          <w:trHeight w:val="1067"/>
        </w:trPr>
        <w:tc>
          <w:tcPr>
            <w:tcW w:w="1555" w:type="dxa"/>
            <w:shd w:val="clear" w:color="auto" w:fill="F4F5F4"/>
          </w:tcPr>
          <w:p w14:paraId="6EB23903" w14:textId="77777777" w:rsidR="00CB163A" w:rsidRPr="006C14C0" w:rsidRDefault="00CB163A" w:rsidP="00CB163A">
            <w:pPr>
              <w:pStyle w:val="TableParagraph"/>
              <w:rPr>
                <w:rFonts w:ascii="VIC" w:hAnsi="VIC"/>
                <w:sz w:val="20"/>
              </w:rPr>
            </w:pPr>
            <w:r w:rsidRPr="006C14C0">
              <w:rPr>
                <w:rFonts w:ascii="VIC" w:hAnsi="VIC"/>
                <w:noProof/>
                <w:sz w:val="20"/>
              </w:rPr>
              <w:drawing>
                <wp:anchor distT="0" distB="0" distL="114300" distR="114300" simplePos="0" relativeHeight="251658338" behindDoc="0" locked="0" layoutInCell="1" allowOverlap="1" wp14:anchorId="10534945" wp14:editId="3EA471B5">
                  <wp:simplePos x="0" y="0"/>
                  <wp:positionH relativeFrom="column">
                    <wp:posOffset>288691</wp:posOffset>
                  </wp:positionH>
                  <wp:positionV relativeFrom="paragraph">
                    <wp:posOffset>139634</wp:posOffset>
                  </wp:positionV>
                  <wp:extent cx="539778" cy="457223"/>
                  <wp:effectExtent l="0" t="0" r="0" b="0"/>
                  <wp:wrapNone/>
                  <wp:docPr id="565945988" name="Picture 1" descr="A person wearing a hard hat and suit holding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945988" name="Picture 1" descr="A person wearing a hard hat and suit holding a document&#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539778" cy="457223"/>
                          </a:xfrm>
                          <a:prstGeom prst="rect">
                            <a:avLst/>
                          </a:prstGeom>
                        </pic:spPr>
                      </pic:pic>
                    </a:graphicData>
                  </a:graphic>
                </wp:anchor>
              </w:drawing>
            </w:r>
          </w:p>
        </w:tc>
        <w:tc>
          <w:tcPr>
            <w:tcW w:w="8912" w:type="dxa"/>
            <w:shd w:val="clear" w:color="auto" w:fill="F4F5F4"/>
          </w:tcPr>
          <w:p w14:paraId="4642097F" w14:textId="06A8F87E" w:rsidR="00CB163A" w:rsidRPr="006C14C0" w:rsidRDefault="00CB163A" w:rsidP="00CB163A">
            <w:pPr>
              <w:pStyle w:val="TableParagraph"/>
              <w:numPr>
                <w:ilvl w:val="0"/>
                <w:numId w:val="22"/>
              </w:numPr>
              <w:tabs>
                <w:tab w:val="left" w:pos="397"/>
              </w:tabs>
              <w:spacing w:before="120" w:line="247" w:lineRule="auto"/>
              <w:ind w:left="714" w:right="673" w:hanging="357"/>
              <w:jc w:val="both"/>
              <w:rPr>
                <w:rFonts w:ascii="VIC" w:hAnsi="VIC"/>
                <w:sz w:val="20"/>
              </w:rPr>
            </w:pPr>
            <w:r w:rsidRPr="006C14C0">
              <w:rPr>
                <w:rFonts w:ascii="VIC" w:hAnsi="VIC"/>
                <w:color w:val="231F20"/>
                <w:w w:val="110"/>
                <w:sz w:val="20"/>
              </w:rPr>
              <w:t>Is</w:t>
            </w:r>
            <w:r w:rsidRPr="006C14C0">
              <w:rPr>
                <w:rFonts w:ascii="VIC" w:hAnsi="VIC"/>
                <w:color w:val="231F20"/>
                <w:spacing w:val="-11"/>
                <w:w w:val="110"/>
                <w:sz w:val="20"/>
              </w:rPr>
              <w:t xml:space="preserve"> </w:t>
            </w:r>
            <w:r w:rsidRPr="006C14C0">
              <w:rPr>
                <w:rFonts w:ascii="VIC" w:hAnsi="VIC"/>
                <w:color w:val="231F20"/>
                <w:w w:val="110"/>
                <w:sz w:val="20"/>
              </w:rPr>
              <w:t>the</w:t>
            </w:r>
            <w:r w:rsidRPr="006C14C0">
              <w:rPr>
                <w:rFonts w:ascii="VIC" w:hAnsi="VIC"/>
                <w:color w:val="231F20"/>
                <w:spacing w:val="-11"/>
                <w:w w:val="110"/>
                <w:sz w:val="20"/>
              </w:rPr>
              <w:t xml:space="preserve"> </w:t>
            </w:r>
            <w:r w:rsidRPr="006C14C0">
              <w:rPr>
                <w:rFonts w:ascii="VIC" w:hAnsi="VIC"/>
                <w:color w:val="231F20"/>
                <w:w w:val="110"/>
                <w:sz w:val="20"/>
              </w:rPr>
              <w:t>potential</w:t>
            </w:r>
            <w:r w:rsidRPr="006C14C0">
              <w:rPr>
                <w:rFonts w:ascii="VIC" w:hAnsi="VIC"/>
                <w:color w:val="231F20"/>
                <w:spacing w:val="-11"/>
                <w:w w:val="110"/>
                <w:sz w:val="20"/>
              </w:rPr>
              <w:t xml:space="preserve"> </w:t>
            </w:r>
            <w:r w:rsidRPr="006C14C0">
              <w:rPr>
                <w:rFonts w:ascii="VIC" w:hAnsi="VIC"/>
                <w:color w:val="231F20"/>
                <w:w w:val="110"/>
                <w:sz w:val="20"/>
              </w:rPr>
              <w:t>supervisor</w:t>
            </w:r>
            <w:r w:rsidRPr="006C14C0">
              <w:rPr>
                <w:rFonts w:ascii="VIC" w:hAnsi="VIC"/>
                <w:color w:val="231F20"/>
                <w:spacing w:val="-11"/>
                <w:w w:val="110"/>
                <w:sz w:val="20"/>
              </w:rPr>
              <w:t xml:space="preserve"> </w:t>
            </w:r>
            <w:r w:rsidRPr="006C14C0">
              <w:rPr>
                <w:rFonts w:ascii="VIC" w:hAnsi="VIC"/>
                <w:color w:val="231F20"/>
                <w:w w:val="110"/>
                <w:sz w:val="20"/>
              </w:rPr>
              <w:t>capable</w:t>
            </w:r>
            <w:r w:rsidRPr="006C14C0">
              <w:rPr>
                <w:rFonts w:ascii="VIC" w:hAnsi="VIC"/>
                <w:color w:val="231F20"/>
                <w:spacing w:val="-11"/>
                <w:w w:val="110"/>
                <w:sz w:val="20"/>
              </w:rPr>
              <w:t xml:space="preserve"> </w:t>
            </w:r>
            <w:r w:rsidRPr="006C14C0">
              <w:rPr>
                <w:rFonts w:ascii="VIC" w:hAnsi="VIC"/>
                <w:color w:val="231F20"/>
                <w:w w:val="110"/>
                <w:sz w:val="20"/>
              </w:rPr>
              <w:t>of</w:t>
            </w:r>
            <w:r w:rsidRPr="006C14C0">
              <w:rPr>
                <w:rFonts w:ascii="VIC" w:hAnsi="VIC"/>
                <w:color w:val="231F20"/>
                <w:spacing w:val="-11"/>
                <w:w w:val="110"/>
                <w:sz w:val="20"/>
              </w:rPr>
              <w:t xml:space="preserve"> </w:t>
            </w:r>
            <w:r w:rsidRPr="006C14C0">
              <w:rPr>
                <w:rFonts w:ascii="VIC" w:hAnsi="VIC"/>
                <w:color w:val="231F20"/>
                <w:w w:val="110"/>
                <w:sz w:val="20"/>
              </w:rPr>
              <w:t>using</w:t>
            </w:r>
            <w:r w:rsidRPr="006C14C0">
              <w:rPr>
                <w:rFonts w:ascii="VIC" w:hAnsi="VIC"/>
                <w:color w:val="231F20"/>
                <w:spacing w:val="-11"/>
                <w:w w:val="110"/>
                <w:sz w:val="20"/>
              </w:rPr>
              <w:t xml:space="preserve"> </w:t>
            </w:r>
            <w:r w:rsidRPr="006C14C0">
              <w:rPr>
                <w:rFonts w:ascii="VIC" w:hAnsi="VIC"/>
                <w:color w:val="231F20"/>
                <w:w w:val="110"/>
                <w:sz w:val="20"/>
              </w:rPr>
              <w:t>the</w:t>
            </w:r>
            <w:r w:rsidRPr="006C14C0">
              <w:rPr>
                <w:rFonts w:ascii="VIC" w:hAnsi="VIC"/>
                <w:color w:val="231F20"/>
                <w:spacing w:val="-11"/>
                <w:w w:val="110"/>
                <w:sz w:val="20"/>
              </w:rPr>
              <w:t xml:space="preserve"> </w:t>
            </w:r>
            <w:r w:rsidRPr="006C14C0">
              <w:rPr>
                <w:rFonts w:ascii="VIC" w:hAnsi="VIC"/>
                <w:color w:val="231F20"/>
                <w:w w:val="110"/>
                <w:sz w:val="20"/>
              </w:rPr>
              <w:t>correct</w:t>
            </w:r>
            <w:r w:rsidRPr="006C14C0">
              <w:rPr>
                <w:rFonts w:ascii="VIC" w:hAnsi="VIC"/>
                <w:color w:val="231F20"/>
                <w:spacing w:val="-11"/>
                <w:w w:val="110"/>
                <w:sz w:val="20"/>
              </w:rPr>
              <w:t xml:space="preserve"> </w:t>
            </w:r>
            <w:r w:rsidRPr="006C14C0">
              <w:rPr>
                <w:rFonts w:ascii="VIC" w:hAnsi="VIC"/>
                <w:color w:val="231F20"/>
                <w:w w:val="110"/>
                <w:sz w:val="20"/>
              </w:rPr>
              <w:t>type</w:t>
            </w:r>
            <w:r w:rsidRPr="006C14C0">
              <w:rPr>
                <w:rFonts w:ascii="VIC" w:hAnsi="VIC"/>
                <w:color w:val="231F20"/>
                <w:spacing w:val="-11"/>
                <w:w w:val="110"/>
                <w:sz w:val="20"/>
              </w:rPr>
              <w:t xml:space="preserve"> </w:t>
            </w:r>
            <w:r w:rsidRPr="006C14C0">
              <w:rPr>
                <w:rFonts w:ascii="VIC" w:hAnsi="VIC"/>
                <w:color w:val="231F20"/>
                <w:w w:val="110"/>
                <w:sz w:val="20"/>
              </w:rPr>
              <w:t>of</w:t>
            </w:r>
            <w:r w:rsidRPr="006C14C0">
              <w:rPr>
                <w:rFonts w:ascii="VIC" w:hAnsi="VIC"/>
                <w:color w:val="231F20"/>
                <w:spacing w:val="-11"/>
                <w:w w:val="110"/>
                <w:sz w:val="20"/>
              </w:rPr>
              <w:t xml:space="preserve"> </w:t>
            </w:r>
            <w:r w:rsidRPr="006C14C0">
              <w:rPr>
                <w:rFonts w:ascii="VIC" w:hAnsi="VIC"/>
                <w:color w:val="231F20"/>
                <w:w w:val="110"/>
                <w:sz w:val="20"/>
              </w:rPr>
              <w:t xml:space="preserve">supervision </w:t>
            </w:r>
            <w:r w:rsidRPr="006C14C0">
              <w:rPr>
                <w:rFonts w:ascii="VIC" w:hAnsi="VIC"/>
                <w:color w:val="231F20"/>
                <w:sz w:val="20"/>
              </w:rPr>
              <w:t xml:space="preserve">for each apprentice or trainee in consideration of their age, life experience, </w:t>
            </w:r>
            <w:r w:rsidRPr="006C14C0">
              <w:rPr>
                <w:rFonts w:ascii="VIC" w:hAnsi="VIC"/>
                <w:color w:val="231F20"/>
                <w:w w:val="110"/>
                <w:sz w:val="20"/>
              </w:rPr>
              <w:t>competence and workplace risks?</w:t>
            </w:r>
          </w:p>
        </w:tc>
      </w:tr>
      <w:tr w:rsidR="00CB163A" w:rsidRPr="006C14C0" w14:paraId="2D395C04" w14:textId="77777777" w:rsidTr="007920AF">
        <w:trPr>
          <w:trHeight w:val="1067"/>
        </w:trPr>
        <w:tc>
          <w:tcPr>
            <w:tcW w:w="1555" w:type="dxa"/>
            <w:shd w:val="clear" w:color="auto" w:fill="C9E8EC"/>
          </w:tcPr>
          <w:p w14:paraId="536E8DB2" w14:textId="77777777" w:rsidR="00CB163A" w:rsidRPr="006C14C0" w:rsidRDefault="00CB163A" w:rsidP="00CB163A">
            <w:pPr>
              <w:pStyle w:val="TableParagraph"/>
              <w:rPr>
                <w:rFonts w:ascii="VIC" w:hAnsi="VIC"/>
                <w:sz w:val="20"/>
              </w:rPr>
            </w:pPr>
            <w:r w:rsidRPr="006C14C0">
              <w:rPr>
                <w:rFonts w:ascii="VIC" w:hAnsi="VIC"/>
                <w:noProof/>
                <w:sz w:val="20"/>
              </w:rPr>
              <w:drawing>
                <wp:anchor distT="0" distB="0" distL="114300" distR="114300" simplePos="0" relativeHeight="251658339" behindDoc="0" locked="0" layoutInCell="1" allowOverlap="1" wp14:anchorId="24200F57" wp14:editId="45AB0744">
                  <wp:simplePos x="0" y="0"/>
                  <wp:positionH relativeFrom="column">
                    <wp:posOffset>333442</wp:posOffset>
                  </wp:positionH>
                  <wp:positionV relativeFrom="paragraph">
                    <wp:posOffset>177633</wp:posOffset>
                  </wp:positionV>
                  <wp:extent cx="425472" cy="400071"/>
                  <wp:effectExtent l="0" t="0" r="0" b="0"/>
                  <wp:wrapNone/>
                  <wp:docPr id="348292190" name="Picture 1" descr="A black line drawing of a clipboard and a stopwat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92190" name="Picture 1" descr="A black line drawing of a clipboard and a stopwatch&#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425472" cy="400071"/>
                          </a:xfrm>
                          <a:prstGeom prst="rect">
                            <a:avLst/>
                          </a:prstGeom>
                        </pic:spPr>
                      </pic:pic>
                    </a:graphicData>
                  </a:graphic>
                </wp:anchor>
              </w:drawing>
            </w:r>
          </w:p>
        </w:tc>
        <w:tc>
          <w:tcPr>
            <w:tcW w:w="8912" w:type="dxa"/>
            <w:shd w:val="clear" w:color="auto" w:fill="C9E8EC"/>
          </w:tcPr>
          <w:p w14:paraId="533ED9E1" w14:textId="15AE0250" w:rsidR="00CB163A" w:rsidRPr="006C14C0" w:rsidRDefault="00CB163A" w:rsidP="00CB163A">
            <w:pPr>
              <w:pStyle w:val="TableParagraph"/>
              <w:numPr>
                <w:ilvl w:val="0"/>
                <w:numId w:val="22"/>
              </w:numPr>
              <w:tabs>
                <w:tab w:val="left" w:pos="397"/>
              </w:tabs>
              <w:spacing w:before="120" w:line="247" w:lineRule="auto"/>
              <w:ind w:left="714" w:right="113" w:hanging="357"/>
              <w:rPr>
                <w:rFonts w:ascii="VIC" w:hAnsi="VIC"/>
                <w:sz w:val="20"/>
              </w:rPr>
            </w:pPr>
            <w:r w:rsidRPr="006C14C0">
              <w:rPr>
                <w:rFonts w:ascii="VIC" w:hAnsi="VIC"/>
                <w:color w:val="231F20"/>
                <w:w w:val="110"/>
                <w:sz w:val="20"/>
              </w:rPr>
              <w:t>Is</w:t>
            </w:r>
            <w:r w:rsidRPr="006C14C0">
              <w:rPr>
                <w:rFonts w:ascii="VIC" w:hAnsi="VIC"/>
                <w:color w:val="231F20"/>
                <w:spacing w:val="-25"/>
                <w:w w:val="110"/>
                <w:sz w:val="20"/>
              </w:rPr>
              <w:t xml:space="preserve"> </w:t>
            </w:r>
            <w:r w:rsidRPr="006C14C0">
              <w:rPr>
                <w:rFonts w:ascii="VIC" w:hAnsi="VIC"/>
                <w:color w:val="231F20"/>
                <w:w w:val="110"/>
                <w:sz w:val="20"/>
              </w:rPr>
              <w:t>the</w:t>
            </w:r>
            <w:r w:rsidRPr="006C14C0">
              <w:rPr>
                <w:rFonts w:ascii="VIC" w:hAnsi="VIC"/>
                <w:color w:val="231F20"/>
                <w:spacing w:val="-24"/>
                <w:w w:val="110"/>
                <w:sz w:val="20"/>
              </w:rPr>
              <w:t xml:space="preserve"> </w:t>
            </w:r>
            <w:r w:rsidRPr="006C14C0">
              <w:rPr>
                <w:rFonts w:ascii="VIC" w:hAnsi="VIC"/>
                <w:color w:val="231F20"/>
                <w:w w:val="110"/>
                <w:sz w:val="20"/>
              </w:rPr>
              <w:t>potential</w:t>
            </w:r>
            <w:r w:rsidRPr="006C14C0">
              <w:rPr>
                <w:rFonts w:ascii="VIC" w:hAnsi="VIC"/>
                <w:color w:val="231F20"/>
                <w:spacing w:val="-24"/>
                <w:w w:val="110"/>
                <w:sz w:val="20"/>
              </w:rPr>
              <w:t xml:space="preserve"> </w:t>
            </w:r>
            <w:r w:rsidRPr="006C14C0">
              <w:rPr>
                <w:rFonts w:ascii="VIC" w:hAnsi="VIC"/>
                <w:color w:val="231F20"/>
                <w:w w:val="110"/>
                <w:sz w:val="20"/>
              </w:rPr>
              <w:t>supervisor</w:t>
            </w:r>
            <w:r w:rsidRPr="006C14C0">
              <w:rPr>
                <w:rFonts w:ascii="VIC" w:hAnsi="VIC"/>
                <w:color w:val="231F20"/>
                <w:spacing w:val="-24"/>
                <w:w w:val="110"/>
                <w:sz w:val="20"/>
              </w:rPr>
              <w:t xml:space="preserve"> </w:t>
            </w:r>
            <w:r w:rsidRPr="006C14C0">
              <w:rPr>
                <w:rFonts w:ascii="VIC" w:hAnsi="VIC"/>
                <w:color w:val="231F20"/>
                <w:w w:val="110"/>
                <w:sz w:val="20"/>
              </w:rPr>
              <w:t>capable</w:t>
            </w:r>
            <w:r w:rsidRPr="006C14C0">
              <w:rPr>
                <w:rFonts w:ascii="VIC" w:hAnsi="VIC"/>
                <w:color w:val="231F20"/>
                <w:spacing w:val="-24"/>
                <w:w w:val="110"/>
                <w:sz w:val="20"/>
              </w:rPr>
              <w:t xml:space="preserve"> </w:t>
            </w:r>
            <w:r w:rsidRPr="006C14C0">
              <w:rPr>
                <w:rFonts w:ascii="VIC" w:hAnsi="VIC"/>
                <w:color w:val="231F20"/>
                <w:w w:val="110"/>
                <w:sz w:val="20"/>
              </w:rPr>
              <w:t>of</w:t>
            </w:r>
            <w:r w:rsidRPr="006C14C0">
              <w:rPr>
                <w:rFonts w:ascii="VIC" w:hAnsi="VIC"/>
                <w:color w:val="231F20"/>
                <w:spacing w:val="-24"/>
                <w:w w:val="110"/>
                <w:sz w:val="20"/>
              </w:rPr>
              <w:t xml:space="preserve"> </w:t>
            </w:r>
            <w:r w:rsidRPr="006C14C0">
              <w:rPr>
                <w:rFonts w:ascii="VIC" w:hAnsi="VIC"/>
                <w:color w:val="231F20"/>
                <w:w w:val="110"/>
                <w:sz w:val="20"/>
              </w:rPr>
              <w:t>confirming</w:t>
            </w:r>
            <w:r w:rsidRPr="006C14C0">
              <w:rPr>
                <w:rFonts w:ascii="VIC" w:hAnsi="VIC"/>
                <w:color w:val="231F20"/>
                <w:w w:val="110"/>
                <w:position w:val="7"/>
                <w:sz w:val="11"/>
              </w:rPr>
              <w:t>13</w:t>
            </w:r>
            <w:r w:rsidRPr="006C14C0">
              <w:rPr>
                <w:rFonts w:ascii="VIC" w:hAnsi="VIC"/>
                <w:color w:val="231F20"/>
                <w:spacing w:val="-8"/>
                <w:w w:val="110"/>
                <w:position w:val="7"/>
                <w:sz w:val="11"/>
              </w:rPr>
              <w:t xml:space="preserve"> </w:t>
            </w:r>
            <w:r w:rsidRPr="006C14C0">
              <w:rPr>
                <w:rFonts w:ascii="VIC" w:hAnsi="VIC"/>
                <w:color w:val="231F20"/>
                <w:w w:val="110"/>
                <w:sz w:val="20"/>
              </w:rPr>
              <w:t>on-the-job</w:t>
            </w:r>
            <w:r w:rsidRPr="006C14C0">
              <w:rPr>
                <w:rFonts w:ascii="VIC" w:hAnsi="VIC"/>
                <w:color w:val="231F20"/>
                <w:spacing w:val="-24"/>
                <w:w w:val="110"/>
                <w:sz w:val="20"/>
              </w:rPr>
              <w:t xml:space="preserve"> </w:t>
            </w:r>
            <w:r w:rsidRPr="006C14C0">
              <w:rPr>
                <w:rFonts w:ascii="VIC" w:hAnsi="VIC"/>
                <w:color w:val="231F20"/>
                <w:w w:val="110"/>
                <w:sz w:val="20"/>
              </w:rPr>
              <w:t>competency</w:t>
            </w:r>
            <w:r w:rsidRPr="006C14C0">
              <w:rPr>
                <w:rFonts w:ascii="VIC" w:hAnsi="VIC"/>
                <w:color w:val="231F20"/>
                <w:spacing w:val="-24"/>
                <w:w w:val="110"/>
                <w:sz w:val="20"/>
              </w:rPr>
              <w:t xml:space="preserve"> </w:t>
            </w:r>
            <w:r w:rsidRPr="006C14C0">
              <w:rPr>
                <w:rFonts w:ascii="VIC" w:hAnsi="VIC"/>
                <w:color w:val="231F20"/>
                <w:w w:val="110"/>
                <w:sz w:val="20"/>
              </w:rPr>
              <w:t xml:space="preserve">and </w:t>
            </w:r>
            <w:r w:rsidRPr="006C14C0">
              <w:rPr>
                <w:rFonts w:ascii="VIC" w:hAnsi="VIC"/>
                <w:color w:val="231F20"/>
                <w:spacing w:val="-4"/>
                <w:w w:val="110"/>
                <w:sz w:val="20"/>
              </w:rPr>
              <w:t>updating</w:t>
            </w:r>
            <w:r w:rsidRPr="006C14C0">
              <w:rPr>
                <w:rFonts w:ascii="VIC" w:hAnsi="VIC"/>
                <w:color w:val="231F20"/>
                <w:spacing w:val="-14"/>
                <w:w w:val="110"/>
                <w:sz w:val="20"/>
              </w:rPr>
              <w:t xml:space="preserve"> </w:t>
            </w:r>
            <w:r w:rsidRPr="006C14C0">
              <w:rPr>
                <w:rFonts w:ascii="VIC" w:hAnsi="VIC"/>
                <w:color w:val="231F20"/>
                <w:spacing w:val="-4"/>
                <w:w w:val="110"/>
                <w:sz w:val="20"/>
              </w:rPr>
              <w:t>training</w:t>
            </w:r>
            <w:r w:rsidRPr="006C14C0">
              <w:rPr>
                <w:rFonts w:ascii="VIC" w:hAnsi="VIC"/>
                <w:color w:val="231F20"/>
                <w:spacing w:val="-14"/>
                <w:w w:val="110"/>
                <w:sz w:val="20"/>
              </w:rPr>
              <w:t xml:space="preserve"> </w:t>
            </w:r>
            <w:r w:rsidRPr="006C14C0">
              <w:rPr>
                <w:rFonts w:ascii="VIC" w:hAnsi="VIC"/>
                <w:color w:val="231F20"/>
                <w:spacing w:val="-4"/>
                <w:w w:val="110"/>
                <w:sz w:val="20"/>
              </w:rPr>
              <w:t>records</w:t>
            </w:r>
            <w:r w:rsidRPr="006C14C0">
              <w:rPr>
                <w:rFonts w:ascii="VIC" w:hAnsi="VIC"/>
                <w:color w:val="231F20"/>
                <w:spacing w:val="-14"/>
                <w:w w:val="110"/>
                <w:sz w:val="20"/>
              </w:rPr>
              <w:t xml:space="preserve"> </w:t>
            </w:r>
            <w:r w:rsidRPr="006C14C0">
              <w:rPr>
                <w:rFonts w:ascii="VIC" w:hAnsi="VIC"/>
                <w:color w:val="231F20"/>
                <w:spacing w:val="-4"/>
                <w:w w:val="110"/>
                <w:sz w:val="20"/>
              </w:rPr>
              <w:t>for</w:t>
            </w:r>
            <w:r w:rsidRPr="006C14C0">
              <w:rPr>
                <w:rFonts w:ascii="VIC" w:hAnsi="VIC"/>
                <w:color w:val="231F20"/>
                <w:spacing w:val="-14"/>
                <w:w w:val="110"/>
                <w:sz w:val="20"/>
              </w:rPr>
              <w:t xml:space="preserve"> </w:t>
            </w:r>
            <w:r w:rsidRPr="006C14C0">
              <w:rPr>
                <w:rFonts w:ascii="VIC" w:hAnsi="VIC"/>
                <w:color w:val="231F20"/>
                <w:spacing w:val="-4"/>
                <w:w w:val="110"/>
                <w:sz w:val="20"/>
              </w:rPr>
              <w:t>the</w:t>
            </w:r>
            <w:r w:rsidRPr="006C14C0">
              <w:rPr>
                <w:rFonts w:ascii="VIC" w:hAnsi="VIC"/>
                <w:color w:val="231F20"/>
                <w:spacing w:val="-14"/>
                <w:w w:val="110"/>
                <w:sz w:val="20"/>
              </w:rPr>
              <w:t xml:space="preserve"> </w:t>
            </w:r>
            <w:r w:rsidRPr="006C14C0">
              <w:rPr>
                <w:rFonts w:ascii="VIC" w:hAnsi="VIC"/>
                <w:color w:val="231F20"/>
                <w:spacing w:val="-4"/>
                <w:w w:val="110"/>
                <w:sz w:val="20"/>
              </w:rPr>
              <w:t>apprentices</w:t>
            </w:r>
            <w:r w:rsidRPr="006C14C0">
              <w:rPr>
                <w:rFonts w:ascii="VIC" w:hAnsi="VIC"/>
                <w:color w:val="231F20"/>
                <w:spacing w:val="-14"/>
                <w:w w:val="110"/>
                <w:sz w:val="20"/>
              </w:rPr>
              <w:t xml:space="preserve"> </w:t>
            </w:r>
            <w:r w:rsidRPr="006C14C0">
              <w:rPr>
                <w:rFonts w:ascii="VIC" w:hAnsi="VIC"/>
                <w:color w:val="231F20"/>
                <w:spacing w:val="-4"/>
                <w:w w:val="110"/>
                <w:sz w:val="20"/>
              </w:rPr>
              <w:t>and</w:t>
            </w:r>
            <w:r w:rsidRPr="006C14C0">
              <w:rPr>
                <w:rFonts w:ascii="VIC" w:hAnsi="VIC"/>
                <w:color w:val="231F20"/>
                <w:spacing w:val="-14"/>
                <w:w w:val="110"/>
                <w:sz w:val="20"/>
              </w:rPr>
              <w:t xml:space="preserve"> </w:t>
            </w:r>
            <w:r w:rsidRPr="006C14C0">
              <w:rPr>
                <w:rFonts w:ascii="VIC" w:hAnsi="VIC"/>
                <w:color w:val="231F20"/>
                <w:spacing w:val="-4"/>
                <w:w w:val="110"/>
                <w:sz w:val="20"/>
              </w:rPr>
              <w:t>trainees</w:t>
            </w:r>
            <w:r w:rsidRPr="006C14C0">
              <w:rPr>
                <w:rFonts w:ascii="VIC" w:hAnsi="VIC"/>
                <w:color w:val="231F20"/>
                <w:spacing w:val="-14"/>
                <w:w w:val="110"/>
                <w:sz w:val="20"/>
              </w:rPr>
              <w:t xml:space="preserve"> </w:t>
            </w:r>
            <w:r w:rsidRPr="006C14C0">
              <w:rPr>
                <w:rFonts w:ascii="VIC" w:hAnsi="VIC"/>
                <w:color w:val="231F20"/>
                <w:spacing w:val="-4"/>
                <w:w w:val="110"/>
                <w:sz w:val="20"/>
              </w:rPr>
              <w:t>they</w:t>
            </w:r>
            <w:r w:rsidRPr="006C14C0">
              <w:rPr>
                <w:rFonts w:ascii="VIC" w:hAnsi="VIC"/>
                <w:color w:val="231F20"/>
                <w:spacing w:val="-14"/>
                <w:w w:val="110"/>
                <w:sz w:val="20"/>
              </w:rPr>
              <w:t xml:space="preserve"> </w:t>
            </w:r>
            <w:r w:rsidRPr="006C14C0">
              <w:rPr>
                <w:rFonts w:ascii="VIC" w:hAnsi="VIC"/>
                <w:color w:val="231F20"/>
                <w:spacing w:val="-4"/>
                <w:w w:val="110"/>
                <w:sz w:val="20"/>
              </w:rPr>
              <w:t>are</w:t>
            </w:r>
            <w:r w:rsidRPr="006C14C0">
              <w:rPr>
                <w:rFonts w:ascii="VIC" w:hAnsi="VIC"/>
                <w:color w:val="231F20"/>
                <w:spacing w:val="-14"/>
                <w:w w:val="110"/>
                <w:sz w:val="20"/>
              </w:rPr>
              <w:t xml:space="preserve"> </w:t>
            </w:r>
            <w:r w:rsidRPr="006C14C0">
              <w:rPr>
                <w:rFonts w:ascii="VIC" w:hAnsi="VIC"/>
                <w:color w:val="231F20"/>
                <w:spacing w:val="-4"/>
                <w:w w:val="110"/>
                <w:sz w:val="20"/>
              </w:rPr>
              <w:t>responsible</w:t>
            </w:r>
            <w:r w:rsidRPr="006C14C0">
              <w:rPr>
                <w:rFonts w:ascii="VIC" w:hAnsi="VIC"/>
                <w:color w:val="231F20"/>
                <w:spacing w:val="-14"/>
                <w:w w:val="110"/>
                <w:sz w:val="20"/>
              </w:rPr>
              <w:t xml:space="preserve"> </w:t>
            </w:r>
            <w:r w:rsidRPr="006C14C0">
              <w:rPr>
                <w:rFonts w:ascii="VIC" w:hAnsi="VIC"/>
                <w:color w:val="231F20"/>
                <w:spacing w:val="-4"/>
                <w:w w:val="110"/>
                <w:sz w:val="20"/>
              </w:rPr>
              <w:t>for?</w:t>
            </w:r>
          </w:p>
        </w:tc>
      </w:tr>
      <w:tr w:rsidR="00CB163A" w:rsidRPr="006C14C0" w14:paraId="3B63AFE7" w14:textId="77777777" w:rsidTr="007920AF">
        <w:trPr>
          <w:trHeight w:val="897"/>
        </w:trPr>
        <w:tc>
          <w:tcPr>
            <w:tcW w:w="1555" w:type="dxa"/>
            <w:shd w:val="clear" w:color="auto" w:fill="F4F5F4"/>
          </w:tcPr>
          <w:p w14:paraId="0C8BBFAD" w14:textId="77777777" w:rsidR="00CB163A" w:rsidRPr="006C14C0" w:rsidRDefault="00CB163A" w:rsidP="00CB163A">
            <w:pPr>
              <w:pStyle w:val="TableParagraph"/>
              <w:rPr>
                <w:rFonts w:ascii="VIC" w:hAnsi="VIC"/>
                <w:sz w:val="20"/>
              </w:rPr>
            </w:pPr>
            <w:r w:rsidRPr="00CB163A">
              <w:rPr>
                <w:rFonts w:ascii="VIC" w:hAnsi="VIC"/>
                <w:noProof/>
                <w:sz w:val="20"/>
              </w:rPr>
              <w:drawing>
                <wp:anchor distT="0" distB="0" distL="114300" distR="114300" simplePos="0" relativeHeight="251658340" behindDoc="0" locked="0" layoutInCell="1" allowOverlap="1" wp14:anchorId="037370BB" wp14:editId="4D42A5BA">
                  <wp:simplePos x="0" y="0"/>
                  <wp:positionH relativeFrom="column">
                    <wp:posOffset>314091</wp:posOffset>
                  </wp:positionH>
                  <wp:positionV relativeFrom="paragraph">
                    <wp:posOffset>89602</wp:posOffset>
                  </wp:positionV>
                  <wp:extent cx="482625" cy="361969"/>
                  <wp:effectExtent l="0" t="0" r="0" b="0"/>
                  <wp:wrapNone/>
                  <wp:docPr id="1481133897" name="Picture 1" descr="A book with a bookm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33897" name="Picture 1" descr="A book with a bookmark&#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482625" cy="361969"/>
                          </a:xfrm>
                          <a:prstGeom prst="rect">
                            <a:avLst/>
                          </a:prstGeom>
                        </pic:spPr>
                      </pic:pic>
                    </a:graphicData>
                  </a:graphic>
                </wp:anchor>
              </w:drawing>
            </w:r>
          </w:p>
        </w:tc>
        <w:tc>
          <w:tcPr>
            <w:tcW w:w="8912" w:type="dxa"/>
            <w:shd w:val="clear" w:color="auto" w:fill="F4F5F4"/>
          </w:tcPr>
          <w:p w14:paraId="6845087E" w14:textId="2B9F6FC2" w:rsidR="00CB163A" w:rsidRPr="006C14C0" w:rsidRDefault="00CB163A" w:rsidP="00CB163A">
            <w:pPr>
              <w:pStyle w:val="TableParagraph"/>
              <w:numPr>
                <w:ilvl w:val="0"/>
                <w:numId w:val="22"/>
              </w:numPr>
              <w:tabs>
                <w:tab w:val="left" w:pos="396"/>
              </w:tabs>
              <w:spacing w:before="120"/>
              <w:ind w:left="714" w:hanging="357"/>
              <w:rPr>
                <w:rFonts w:ascii="VIC" w:hAnsi="VIC"/>
                <w:sz w:val="20"/>
              </w:rPr>
            </w:pPr>
            <w:r w:rsidRPr="006C14C0">
              <w:rPr>
                <w:rFonts w:ascii="VIC" w:hAnsi="VIC"/>
                <w:color w:val="231F20"/>
                <w:w w:val="110"/>
                <w:sz w:val="20"/>
              </w:rPr>
              <w:t>Does</w:t>
            </w:r>
            <w:r w:rsidRPr="006C14C0">
              <w:rPr>
                <w:rFonts w:ascii="VIC" w:hAnsi="VIC"/>
                <w:color w:val="231F20"/>
                <w:spacing w:val="-11"/>
                <w:w w:val="110"/>
                <w:sz w:val="20"/>
              </w:rPr>
              <w:t xml:space="preserve"> </w:t>
            </w:r>
            <w:r w:rsidRPr="006C14C0">
              <w:rPr>
                <w:rFonts w:ascii="VIC" w:hAnsi="VIC"/>
                <w:color w:val="231F20"/>
                <w:w w:val="110"/>
                <w:sz w:val="20"/>
              </w:rPr>
              <w:t>the</w:t>
            </w:r>
            <w:r w:rsidRPr="006C14C0">
              <w:rPr>
                <w:rFonts w:ascii="VIC" w:hAnsi="VIC"/>
                <w:color w:val="231F20"/>
                <w:spacing w:val="-10"/>
                <w:w w:val="110"/>
                <w:sz w:val="20"/>
              </w:rPr>
              <w:t xml:space="preserve"> </w:t>
            </w:r>
            <w:r w:rsidRPr="006C14C0">
              <w:rPr>
                <w:rFonts w:ascii="VIC" w:hAnsi="VIC"/>
                <w:color w:val="231F20"/>
                <w:w w:val="110"/>
                <w:sz w:val="20"/>
              </w:rPr>
              <w:t>potential</w:t>
            </w:r>
            <w:r w:rsidRPr="006C14C0">
              <w:rPr>
                <w:rFonts w:ascii="VIC" w:hAnsi="VIC"/>
                <w:color w:val="231F20"/>
                <w:spacing w:val="-10"/>
                <w:w w:val="110"/>
                <w:sz w:val="20"/>
              </w:rPr>
              <w:t xml:space="preserve"> </w:t>
            </w:r>
            <w:r w:rsidRPr="006C14C0">
              <w:rPr>
                <w:rFonts w:ascii="VIC" w:hAnsi="VIC"/>
                <w:color w:val="231F20"/>
                <w:w w:val="110"/>
                <w:sz w:val="20"/>
              </w:rPr>
              <w:t>supervisor</w:t>
            </w:r>
            <w:r w:rsidRPr="006C14C0">
              <w:rPr>
                <w:rFonts w:ascii="VIC" w:hAnsi="VIC"/>
                <w:color w:val="231F20"/>
                <w:spacing w:val="-10"/>
                <w:w w:val="110"/>
                <w:sz w:val="20"/>
              </w:rPr>
              <w:t xml:space="preserve"> </w:t>
            </w:r>
            <w:r w:rsidRPr="006C14C0">
              <w:rPr>
                <w:rFonts w:ascii="VIC" w:hAnsi="VIC"/>
                <w:color w:val="231F20"/>
                <w:w w:val="110"/>
                <w:sz w:val="20"/>
              </w:rPr>
              <w:t>understand</w:t>
            </w:r>
            <w:r w:rsidRPr="006C14C0">
              <w:rPr>
                <w:rFonts w:ascii="VIC" w:hAnsi="VIC"/>
                <w:color w:val="231F20"/>
                <w:spacing w:val="-10"/>
                <w:w w:val="110"/>
                <w:sz w:val="20"/>
              </w:rPr>
              <w:t xml:space="preserve"> </w:t>
            </w:r>
            <w:r w:rsidRPr="006C14C0">
              <w:rPr>
                <w:rFonts w:ascii="VIC" w:hAnsi="VIC"/>
                <w:color w:val="231F20"/>
                <w:w w:val="110"/>
                <w:sz w:val="20"/>
              </w:rPr>
              <w:t>their</w:t>
            </w:r>
            <w:r w:rsidRPr="006C14C0">
              <w:rPr>
                <w:rFonts w:ascii="VIC" w:hAnsi="VIC"/>
                <w:color w:val="231F20"/>
                <w:spacing w:val="-10"/>
                <w:w w:val="110"/>
                <w:sz w:val="20"/>
              </w:rPr>
              <w:t xml:space="preserve"> </w:t>
            </w:r>
            <w:r w:rsidRPr="006C14C0">
              <w:rPr>
                <w:rFonts w:ascii="VIC" w:hAnsi="VIC"/>
                <w:color w:val="231F20"/>
                <w:w w:val="110"/>
                <w:sz w:val="20"/>
              </w:rPr>
              <w:t>obligations</w:t>
            </w:r>
            <w:r w:rsidRPr="006C14C0">
              <w:rPr>
                <w:rFonts w:ascii="VIC" w:hAnsi="VIC"/>
                <w:color w:val="231F20"/>
                <w:spacing w:val="-10"/>
                <w:w w:val="110"/>
                <w:sz w:val="20"/>
              </w:rPr>
              <w:t xml:space="preserve"> </w:t>
            </w:r>
            <w:r w:rsidRPr="006C14C0">
              <w:rPr>
                <w:rFonts w:ascii="VIC" w:hAnsi="VIC"/>
                <w:color w:val="231F20"/>
                <w:w w:val="110"/>
                <w:sz w:val="20"/>
              </w:rPr>
              <w:t>under</w:t>
            </w:r>
            <w:r w:rsidRPr="006C14C0">
              <w:rPr>
                <w:rFonts w:ascii="VIC" w:hAnsi="VIC"/>
                <w:color w:val="231F20"/>
                <w:spacing w:val="-10"/>
                <w:w w:val="110"/>
                <w:sz w:val="20"/>
              </w:rPr>
              <w:t xml:space="preserve"> </w:t>
            </w:r>
            <w:r w:rsidRPr="006C14C0">
              <w:rPr>
                <w:rFonts w:ascii="VIC" w:hAnsi="VIC"/>
                <w:color w:val="231F20"/>
                <w:w w:val="110"/>
                <w:sz w:val="20"/>
              </w:rPr>
              <w:t>the</w:t>
            </w:r>
            <w:r w:rsidRPr="006C14C0">
              <w:rPr>
                <w:rFonts w:ascii="VIC" w:hAnsi="VIC"/>
                <w:color w:val="231F20"/>
                <w:spacing w:val="-10"/>
                <w:w w:val="110"/>
                <w:sz w:val="20"/>
              </w:rPr>
              <w:t xml:space="preserve"> </w:t>
            </w:r>
            <w:r w:rsidRPr="006C14C0">
              <w:rPr>
                <w:rFonts w:ascii="VIC" w:hAnsi="VIC"/>
                <w:color w:val="231F20"/>
                <w:w w:val="110"/>
                <w:sz w:val="20"/>
              </w:rPr>
              <w:t>OHS</w:t>
            </w:r>
            <w:r w:rsidRPr="006C14C0">
              <w:rPr>
                <w:rFonts w:ascii="VIC" w:hAnsi="VIC"/>
                <w:color w:val="231F20"/>
                <w:spacing w:val="-10"/>
                <w:w w:val="110"/>
                <w:sz w:val="20"/>
              </w:rPr>
              <w:t xml:space="preserve"> </w:t>
            </w:r>
            <w:r w:rsidRPr="006C14C0">
              <w:rPr>
                <w:rFonts w:ascii="VIC" w:hAnsi="VIC"/>
                <w:color w:val="231F20"/>
                <w:spacing w:val="-4"/>
                <w:w w:val="110"/>
                <w:sz w:val="20"/>
              </w:rPr>
              <w:t>Act?</w:t>
            </w:r>
          </w:p>
        </w:tc>
      </w:tr>
      <w:tr w:rsidR="00CB163A" w:rsidRPr="006C14C0" w14:paraId="2A3C76FF" w14:textId="77777777" w:rsidTr="007920AF">
        <w:trPr>
          <w:trHeight w:val="1180"/>
        </w:trPr>
        <w:tc>
          <w:tcPr>
            <w:tcW w:w="1555" w:type="dxa"/>
            <w:shd w:val="clear" w:color="auto" w:fill="C9E8EC"/>
          </w:tcPr>
          <w:p w14:paraId="7A5FFA7F" w14:textId="77777777" w:rsidR="00CB163A" w:rsidRPr="006C14C0" w:rsidRDefault="00CB163A" w:rsidP="00CB163A">
            <w:pPr>
              <w:pStyle w:val="TableParagraph"/>
              <w:rPr>
                <w:rFonts w:ascii="VIC" w:hAnsi="VIC"/>
                <w:sz w:val="20"/>
              </w:rPr>
            </w:pPr>
            <w:r w:rsidRPr="00CB163A">
              <w:rPr>
                <w:rFonts w:ascii="VIC" w:hAnsi="VIC"/>
                <w:noProof/>
                <w:sz w:val="20"/>
              </w:rPr>
              <w:drawing>
                <wp:anchor distT="0" distB="0" distL="114300" distR="114300" simplePos="0" relativeHeight="251658341" behindDoc="0" locked="0" layoutInCell="1" allowOverlap="1" wp14:anchorId="01B6C995" wp14:editId="10DCAB3D">
                  <wp:simplePos x="0" y="0"/>
                  <wp:positionH relativeFrom="column">
                    <wp:posOffset>344138</wp:posOffset>
                  </wp:positionH>
                  <wp:positionV relativeFrom="paragraph">
                    <wp:posOffset>283344</wp:posOffset>
                  </wp:positionV>
                  <wp:extent cx="452863" cy="372946"/>
                  <wp:effectExtent l="0" t="0" r="4445" b="8255"/>
                  <wp:wrapNone/>
                  <wp:docPr id="214893422" name="Picture 1" descr="A group of people with arrows point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93422" name="Picture 1" descr="A group of people with arrows pointing to each other&#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452863" cy="372946"/>
                          </a:xfrm>
                          <a:prstGeom prst="rect">
                            <a:avLst/>
                          </a:prstGeom>
                        </pic:spPr>
                      </pic:pic>
                    </a:graphicData>
                  </a:graphic>
                  <wp14:sizeRelH relativeFrom="margin">
                    <wp14:pctWidth>0</wp14:pctWidth>
                  </wp14:sizeRelH>
                  <wp14:sizeRelV relativeFrom="margin">
                    <wp14:pctHeight>0</wp14:pctHeight>
                  </wp14:sizeRelV>
                </wp:anchor>
              </w:drawing>
            </w:r>
          </w:p>
        </w:tc>
        <w:tc>
          <w:tcPr>
            <w:tcW w:w="8912" w:type="dxa"/>
            <w:shd w:val="clear" w:color="auto" w:fill="C9E8EC"/>
          </w:tcPr>
          <w:p w14:paraId="4F19C236" w14:textId="113C4B6C" w:rsidR="00CB163A" w:rsidRPr="006C14C0" w:rsidRDefault="00CB163A" w:rsidP="00CB163A">
            <w:pPr>
              <w:pStyle w:val="TableParagraph"/>
              <w:numPr>
                <w:ilvl w:val="0"/>
                <w:numId w:val="22"/>
              </w:numPr>
              <w:tabs>
                <w:tab w:val="left" w:pos="397"/>
              </w:tabs>
              <w:spacing w:before="120" w:line="247" w:lineRule="auto"/>
              <w:ind w:left="714" w:right="376" w:hanging="357"/>
              <w:rPr>
                <w:rFonts w:ascii="VIC" w:hAnsi="VIC"/>
                <w:sz w:val="20"/>
              </w:rPr>
            </w:pPr>
            <w:r w:rsidRPr="006C14C0">
              <w:rPr>
                <w:rFonts w:ascii="VIC" w:hAnsi="VIC"/>
                <w:color w:val="231F20"/>
                <w:w w:val="110"/>
                <w:sz w:val="20"/>
              </w:rPr>
              <w:t xml:space="preserve">What is the appropriate number of apprentices or trainees the potential supervisor can supervise at a given time to ensure workplace safety and </w:t>
            </w:r>
            <w:r w:rsidRPr="006C14C0">
              <w:rPr>
                <w:rFonts w:ascii="VIC" w:hAnsi="VIC"/>
                <w:color w:val="231F20"/>
                <w:sz w:val="20"/>
              </w:rPr>
              <w:t>comply</w:t>
            </w:r>
            <w:r w:rsidRPr="006C14C0">
              <w:rPr>
                <w:rFonts w:ascii="VIC" w:hAnsi="VIC"/>
                <w:color w:val="231F20"/>
                <w:spacing w:val="36"/>
                <w:sz w:val="20"/>
              </w:rPr>
              <w:t xml:space="preserve"> </w:t>
            </w:r>
            <w:r w:rsidRPr="006C14C0">
              <w:rPr>
                <w:rFonts w:ascii="VIC" w:hAnsi="VIC"/>
                <w:color w:val="231F20"/>
                <w:sz w:val="20"/>
              </w:rPr>
              <w:t>with</w:t>
            </w:r>
            <w:r w:rsidRPr="006C14C0">
              <w:rPr>
                <w:rFonts w:ascii="VIC" w:hAnsi="VIC"/>
                <w:color w:val="231F20"/>
                <w:spacing w:val="36"/>
                <w:sz w:val="20"/>
              </w:rPr>
              <w:t xml:space="preserve"> </w:t>
            </w:r>
            <w:r w:rsidRPr="006C14C0">
              <w:rPr>
                <w:rFonts w:ascii="VIC" w:hAnsi="VIC"/>
                <w:color w:val="231F20"/>
                <w:sz w:val="20"/>
              </w:rPr>
              <w:t>the</w:t>
            </w:r>
            <w:r w:rsidRPr="006C14C0">
              <w:rPr>
                <w:rFonts w:ascii="VIC" w:hAnsi="VIC"/>
                <w:color w:val="231F20"/>
                <w:spacing w:val="36"/>
                <w:sz w:val="20"/>
              </w:rPr>
              <w:t xml:space="preserve"> </w:t>
            </w:r>
            <w:r w:rsidRPr="006C14C0">
              <w:rPr>
                <w:rFonts w:ascii="VIC" w:hAnsi="VIC"/>
                <w:color w:val="231F20"/>
                <w:sz w:val="20"/>
              </w:rPr>
              <w:t>Training</w:t>
            </w:r>
            <w:r w:rsidRPr="006C14C0">
              <w:rPr>
                <w:rFonts w:ascii="VIC" w:hAnsi="VIC"/>
                <w:color w:val="231F20"/>
                <w:spacing w:val="36"/>
                <w:sz w:val="20"/>
              </w:rPr>
              <w:t xml:space="preserve"> </w:t>
            </w:r>
            <w:r w:rsidRPr="006C14C0">
              <w:rPr>
                <w:rFonts w:ascii="VIC" w:hAnsi="VIC"/>
                <w:color w:val="231F20"/>
                <w:sz w:val="20"/>
              </w:rPr>
              <w:t>Contract,</w:t>
            </w:r>
            <w:r w:rsidRPr="006C14C0">
              <w:rPr>
                <w:rFonts w:ascii="VIC" w:hAnsi="VIC"/>
                <w:color w:val="231F20"/>
                <w:spacing w:val="36"/>
                <w:sz w:val="20"/>
              </w:rPr>
              <w:t xml:space="preserve"> </w:t>
            </w:r>
            <w:r w:rsidRPr="006C14C0">
              <w:rPr>
                <w:rFonts w:ascii="VIC" w:hAnsi="VIC"/>
                <w:color w:val="231F20"/>
                <w:sz w:val="20"/>
              </w:rPr>
              <w:t>relevant</w:t>
            </w:r>
            <w:r w:rsidRPr="006C14C0">
              <w:rPr>
                <w:rFonts w:ascii="VIC" w:hAnsi="VIC"/>
                <w:color w:val="231F20"/>
                <w:spacing w:val="36"/>
                <w:sz w:val="20"/>
              </w:rPr>
              <w:t xml:space="preserve"> </w:t>
            </w:r>
            <w:r w:rsidRPr="006C14C0">
              <w:rPr>
                <w:rFonts w:ascii="VIC" w:hAnsi="VIC"/>
                <w:color w:val="231F20"/>
                <w:sz w:val="20"/>
              </w:rPr>
              <w:t>industrial</w:t>
            </w:r>
            <w:r w:rsidRPr="006C14C0">
              <w:rPr>
                <w:rFonts w:ascii="VIC" w:hAnsi="VIC"/>
                <w:color w:val="231F20"/>
                <w:spacing w:val="36"/>
                <w:sz w:val="20"/>
              </w:rPr>
              <w:t xml:space="preserve"> </w:t>
            </w:r>
            <w:r w:rsidRPr="006C14C0">
              <w:rPr>
                <w:rFonts w:ascii="VIC" w:hAnsi="VIC"/>
                <w:color w:val="231F20"/>
                <w:sz w:val="20"/>
              </w:rPr>
              <w:t>agreements,</w:t>
            </w:r>
            <w:r w:rsidRPr="006C14C0">
              <w:rPr>
                <w:rFonts w:ascii="VIC" w:hAnsi="VIC"/>
                <w:color w:val="231F20"/>
                <w:spacing w:val="36"/>
                <w:sz w:val="20"/>
              </w:rPr>
              <w:t xml:space="preserve"> </w:t>
            </w:r>
            <w:r w:rsidRPr="006C14C0">
              <w:rPr>
                <w:rFonts w:ascii="VIC" w:hAnsi="VIC"/>
                <w:color w:val="231F20"/>
                <w:sz w:val="20"/>
              </w:rPr>
              <w:t>the</w:t>
            </w:r>
            <w:r w:rsidRPr="006C14C0">
              <w:rPr>
                <w:rFonts w:ascii="VIC" w:hAnsi="VIC"/>
                <w:color w:val="231F20"/>
                <w:spacing w:val="36"/>
                <w:sz w:val="20"/>
              </w:rPr>
              <w:t xml:space="preserve"> </w:t>
            </w:r>
            <w:r w:rsidRPr="006C14C0">
              <w:rPr>
                <w:rFonts w:ascii="VIC" w:hAnsi="VIC"/>
                <w:color w:val="231F20"/>
                <w:sz w:val="20"/>
              </w:rPr>
              <w:t>level</w:t>
            </w:r>
            <w:r w:rsidRPr="006C14C0">
              <w:rPr>
                <w:rFonts w:ascii="VIC" w:hAnsi="VIC"/>
                <w:color w:val="231F20"/>
                <w:spacing w:val="36"/>
                <w:sz w:val="20"/>
              </w:rPr>
              <w:t xml:space="preserve"> </w:t>
            </w:r>
            <w:r w:rsidRPr="006C14C0">
              <w:rPr>
                <w:rFonts w:ascii="VIC" w:hAnsi="VIC"/>
                <w:color w:val="231F20"/>
                <w:sz w:val="20"/>
              </w:rPr>
              <w:t xml:space="preserve">of </w:t>
            </w:r>
            <w:r w:rsidRPr="006C14C0">
              <w:rPr>
                <w:rFonts w:ascii="VIC" w:hAnsi="VIC"/>
                <w:color w:val="231F20"/>
                <w:w w:val="110"/>
                <w:sz w:val="20"/>
              </w:rPr>
              <w:t>supervision required and all applicable laws?</w:t>
            </w:r>
          </w:p>
        </w:tc>
      </w:tr>
      <w:tr w:rsidR="00CB163A" w:rsidRPr="006C14C0" w14:paraId="66A5FC2F" w14:textId="77777777" w:rsidTr="007920AF">
        <w:trPr>
          <w:trHeight w:val="1067"/>
        </w:trPr>
        <w:tc>
          <w:tcPr>
            <w:tcW w:w="1555" w:type="dxa"/>
            <w:shd w:val="clear" w:color="auto" w:fill="F4F5F4"/>
          </w:tcPr>
          <w:p w14:paraId="6CADE542" w14:textId="77777777" w:rsidR="00CB163A" w:rsidRPr="006C14C0" w:rsidRDefault="00CB163A" w:rsidP="00CB163A">
            <w:pPr>
              <w:pStyle w:val="TableParagraph"/>
              <w:rPr>
                <w:rFonts w:ascii="VIC" w:hAnsi="VIC"/>
                <w:sz w:val="20"/>
              </w:rPr>
            </w:pPr>
            <w:r w:rsidRPr="00CB163A">
              <w:rPr>
                <w:rFonts w:ascii="VIC" w:hAnsi="VIC"/>
                <w:noProof/>
                <w:sz w:val="20"/>
              </w:rPr>
              <w:drawing>
                <wp:anchor distT="0" distB="0" distL="114300" distR="114300" simplePos="0" relativeHeight="251658342" behindDoc="0" locked="0" layoutInCell="1" allowOverlap="1" wp14:anchorId="6B3AEEB5" wp14:editId="291520A9">
                  <wp:simplePos x="0" y="0"/>
                  <wp:positionH relativeFrom="column">
                    <wp:posOffset>290195</wp:posOffset>
                  </wp:positionH>
                  <wp:positionV relativeFrom="paragraph">
                    <wp:posOffset>87201</wp:posOffset>
                  </wp:positionV>
                  <wp:extent cx="481151" cy="427690"/>
                  <wp:effectExtent l="0" t="0" r="0" b="0"/>
                  <wp:wrapNone/>
                  <wp:docPr id="201893633" name="Picture 1" descr="A hands holding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3633" name="Picture 1" descr="A hands holding a group of people&#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481151" cy="427690"/>
                          </a:xfrm>
                          <a:prstGeom prst="rect">
                            <a:avLst/>
                          </a:prstGeom>
                        </pic:spPr>
                      </pic:pic>
                    </a:graphicData>
                  </a:graphic>
                  <wp14:sizeRelH relativeFrom="margin">
                    <wp14:pctWidth>0</wp14:pctWidth>
                  </wp14:sizeRelH>
                  <wp14:sizeRelV relativeFrom="margin">
                    <wp14:pctHeight>0</wp14:pctHeight>
                  </wp14:sizeRelV>
                </wp:anchor>
              </w:drawing>
            </w:r>
          </w:p>
        </w:tc>
        <w:tc>
          <w:tcPr>
            <w:tcW w:w="8912" w:type="dxa"/>
            <w:shd w:val="clear" w:color="auto" w:fill="F4F5F4"/>
          </w:tcPr>
          <w:p w14:paraId="6640FFE6" w14:textId="7D28BDA9" w:rsidR="00CB163A" w:rsidRPr="006C14C0" w:rsidRDefault="00CB163A" w:rsidP="00CB163A">
            <w:pPr>
              <w:pStyle w:val="TableParagraph"/>
              <w:numPr>
                <w:ilvl w:val="0"/>
                <w:numId w:val="22"/>
              </w:numPr>
              <w:tabs>
                <w:tab w:val="left" w:pos="397"/>
              </w:tabs>
              <w:spacing w:before="120" w:line="247" w:lineRule="auto"/>
              <w:ind w:left="714" w:right="208" w:hanging="357"/>
              <w:rPr>
                <w:rFonts w:ascii="VIC" w:hAnsi="VIC"/>
                <w:sz w:val="20"/>
              </w:rPr>
            </w:pPr>
            <w:r w:rsidRPr="006C14C0">
              <w:rPr>
                <w:rFonts w:ascii="VIC" w:hAnsi="VIC"/>
                <w:color w:val="231F20"/>
                <w:sz w:val="20"/>
              </w:rPr>
              <w:t>Where</w:t>
            </w:r>
            <w:r w:rsidRPr="006C14C0">
              <w:rPr>
                <w:rFonts w:ascii="VIC" w:hAnsi="VIC"/>
                <w:color w:val="231F20"/>
                <w:spacing w:val="27"/>
                <w:sz w:val="20"/>
              </w:rPr>
              <w:t xml:space="preserve"> </w:t>
            </w:r>
            <w:r w:rsidRPr="006C14C0">
              <w:rPr>
                <w:rFonts w:ascii="VIC" w:hAnsi="VIC"/>
                <w:color w:val="231F20"/>
                <w:sz w:val="20"/>
              </w:rPr>
              <w:t>the</w:t>
            </w:r>
            <w:r w:rsidRPr="006C14C0">
              <w:rPr>
                <w:rFonts w:ascii="VIC" w:hAnsi="VIC"/>
                <w:color w:val="231F20"/>
                <w:spacing w:val="27"/>
                <w:sz w:val="20"/>
              </w:rPr>
              <w:t xml:space="preserve"> </w:t>
            </w:r>
            <w:r w:rsidRPr="006C14C0">
              <w:rPr>
                <w:rFonts w:ascii="VIC" w:hAnsi="VIC"/>
                <w:color w:val="231F20"/>
                <w:sz w:val="20"/>
              </w:rPr>
              <w:t>apprentice</w:t>
            </w:r>
            <w:r w:rsidRPr="006C14C0">
              <w:rPr>
                <w:rFonts w:ascii="VIC" w:hAnsi="VIC"/>
                <w:color w:val="231F20"/>
                <w:spacing w:val="27"/>
                <w:sz w:val="20"/>
              </w:rPr>
              <w:t xml:space="preserve"> </w:t>
            </w:r>
            <w:r w:rsidRPr="006C14C0">
              <w:rPr>
                <w:rFonts w:ascii="VIC" w:hAnsi="VIC"/>
                <w:color w:val="231F20"/>
                <w:sz w:val="20"/>
              </w:rPr>
              <w:t>or</w:t>
            </w:r>
            <w:r w:rsidRPr="006C14C0">
              <w:rPr>
                <w:rFonts w:ascii="VIC" w:hAnsi="VIC"/>
                <w:color w:val="231F20"/>
                <w:spacing w:val="27"/>
                <w:sz w:val="20"/>
              </w:rPr>
              <w:t xml:space="preserve"> </w:t>
            </w:r>
            <w:r w:rsidRPr="006C14C0">
              <w:rPr>
                <w:rFonts w:ascii="VIC" w:hAnsi="VIC"/>
                <w:color w:val="231F20"/>
                <w:sz w:val="20"/>
              </w:rPr>
              <w:t>trainee</w:t>
            </w:r>
            <w:r w:rsidRPr="006C14C0">
              <w:rPr>
                <w:rFonts w:ascii="VIC" w:hAnsi="VIC"/>
                <w:color w:val="231F20"/>
                <w:spacing w:val="27"/>
                <w:sz w:val="20"/>
              </w:rPr>
              <w:t xml:space="preserve"> </w:t>
            </w:r>
            <w:r w:rsidRPr="006C14C0">
              <w:rPr>
                <w:rFonts w:ascii="VIC" w:hAnsi="VIC"/>
                <w:color w:val="231F20"/>
                <w:sz w:val="20"/>
              </w:rPr>
              <w:t>is</w:t>
            </w:r>
            <w:r w:rsidRPr="006C14C0">
              <w:rPr>
                <w:rFonts w:ascii="VIC" w:hAnsi="VIC"/>
                <w:color w:val="231F20"/>
                <w:spacing w:val="27"/>
                <w:sz w:val="20"/>
              </w:rPr>
              <w:t xml:space="preserve"> </w:t>
            </w:r>
            <w:r w:rsidRPr="006C14C0">
              <w:rPr>
                <w:rFonts w:ascii="VIC" w:hAnsi="VIC"/>
                <w:color w:val="231F20"/>
                <w:sz w:val="20"/>
              </w:rPr>
              <w:t>a</w:t>
            </w:r>
            <w:r w:rsidRPr="006C14C0">
              <w:rPr>
                <w:rFonts w:ascii="VIC" w:hAnsi="VIC"/>
                <w:color w:val="231F20"/>
                <w:spacing w:val="27"/>
                <w:sz w:val="20"/>
              </w:rPr>
              <w:t xml:space="preserve"> </w:t>
            </w:r>
            <w:r w:rsidRPr="006C14C0">
              <w:rPr>
                <w:rFonts w:ascii="VIC" w:hAnsi="VIC"/>
                <w:color w:val="231F20"/>
                <w:sz w:val="20"/>
              </w:rPr>
              <w:t>child</w:t>
            </w:r>
            <w:r w:rsidRPr="006C14C0">
              <w:rPr>
                <w:rFonts w:ascii="VIC" w:hAnsi="VIC"/>
                <w:color w:val="231F20"/>
                <w:spacing w:val="27"/>
                <w:sz w:val="20"/>
              </w:rPr>
              <w:t xml:space="preserve"> </w:t>
            </w:r>
            <w:r w:rsidRPr="006C14C0">
              <w:rPr>
                <w:rFonts w:ascii="VIC" w:hAnsi="VIC"/>
                <w:color w:val="231F20"/>
                <w:sz w:val="20"/>
              </w:rPr>
              <w:t>or</w:t>
            </w:r>
            <w:r w:rsidRPr="006C14C0">
              <w:rPr>
                <w:rFonts w:ascii="VIC" w:hAnsi="VIC"/>
                <w:color w:val="231F20"/>
                <w:spacing w:val="27"/>
                <w:sz w:val="20"/>
              </w:rPr>
              <w:t xml:space="preserve"> </w:t>
            </w:r>
            <w:r w:rsidRPr="006C14C0">
              <w:rPr>
                <w:rFonts w:ascii="VIC" w:hAnsi="VIC"/>
                <w:color w:val="231F20"/>
                <w:sz w:val="20"/>
              </w:rPr>
              <w:t>young</w:t>
            </w:r>
            <w:r w:rsidRPr="006C14C0">
              <w:rPr>
                <w:rFonts w:ascii="VIC" w:hAnsi="VIC"/>
                <w:color w:val="231F20"/>
                <w:spacing w:val="27"/>
                <w:sz w:val="20"/>
              </w:rPr>
              <w:t xml:space="preserve"> </w:t>
            </w:r>
            <w:r w:rsidRPr="006C14C0">
              <w:rPr>
                <w:rFonts w:ascii="VIC" w:hAnsi="VIC"/>
                <w:color w:val="231F20"/>
                <w:sz w:val="20"/>
              </w:rPr>
              <w:t>person</w:t>
            </w:r>
            <w:r w:rsidRPr="006C14C0">
              <w:rPr>
                <w:rFonts w:ascii="VIC" w:hAnsi="VIC"/>
                <w:color w:val="231F20"/>
                <w:spacing w:val="27"/>
                <w:sz w:val="20"/>
              </w:rPr>
              <w:t xml:space="preserve"> </w:t>
            </w:r>
            <w:r w:rsidRPr="006C14C0">
              <w:rPr>
                <w:rFonts w:ascii="VIC" w:hAnsi="VIC"/>
                <w:color w:val="231F20"/>
                <w:sz w:val="20"/>
              </w:rPr>
              <w:t>(under</w:t>
            </w:r>
            <w:r w:rsidRPr="006C14C0">
              <w:rPr>
                <w:rFonts w:ascii="VIC" w:hAnsi="VIC"/>
                <w:color w:val="231F20"/>
                <w:spacing w:val="27"/>
                <w:sz w:val="20"/>
              </w:rPr>
              <w:t xml:space="preserve"> </w:t>
            </w:r>
            <w:r w:rsidRPr="006C14C0">
              <w:rPr>
                <w:rFonts w:ascii="VIC" w:hAnsi="VIC"/>
                <w:color w:val="231F20"/>
                <w:sz w:val="20"/>
              </w:rPr>
              <w:t>the</w:t>
            </w:r>
            <w:r w:rsidRPr="006C14C0">
              <w:rPr>
                <w:rFonts w:ascii="VIC" w:hAnsi="VIC"/>
                <w:color w:val="231F20"/>
                <w:spacing w:val="27"/>
                <w:sz w:val="20"/>
              </w:rPr>
              <w:t xml:space="preserve"> </w:t>
            </w:r>
            <w:r w:rsidRPr="006C14C0">
              <w:rPr>
                <w:rFonts w:ascii="VIC" w:hAnsi="VIC"/>
                <w:color w:val="231F20"/>
                <w:sz w:val="20"/>
              </w:rPr>
              <w:t>age</w:t>
            </w:r>
            <w:r w:rsidRPr="006C14C0">
              <w:rPr>
                <w:rFonts w:ascii="VIC" w:hAnsi="VIC"/>
                <w:color w:val="231F20"/>
                <w:spacing w:val="27"/>
                <w:sz w:val="20"/>
              </w:rPr>
              <w:t xml:space="preserve"> </w:t>
            </w:r>
            <w:r w:rsidRPr="006C14C0">
              <w:rPr>
                <w:rFonts w:ascii="VIC" w:hAnsi="VIC"/>
                <w:color w:val="231F20"/>
                <w:sz w:val="20"/>
              </w:rPr>
              <w:t>of</w:t>
            </w:r>
            <w:r w:rsidRPr="006C14C0">
              <w:rPr>
                <w:rFonts w:ascii="VIC" w:hAnsi="VIC"/>
                <w:color w:val="231F20"/>
                <w:spacing w:val="27"/>
                <w:sz w:val="20"/>
              </w:rPr>
              <w:t xml:space="preserve"> </w:t>
            </w:r>
            <w:r w:rsidRPr="006C14C0">
              <w:rPr>
                <w:rFonts w:ascii="VIC" w:hAnsi="VIC"/>
                <w:color w:val="231F20"/>
                <w:sz w:val="20"/>
              </w:rPr>
              <w:t xml:space="preserve">18), </w:t>
            </w:r>
            <w:r w:rsidRPr="006C14C0">
              <w:rPr>
                <w:rFonts w:ascii="VIC" w:hAnsi="VIC"/>
                <w:color w:val="231F20"/>
                <w:w w:val="110"/>
                <w:sz w:val="20"/>
              </w:rPr>
              <w:t>is</w:t>
            </w:r>
            <w:r w:rsidRPr="006C14C0">
              <w:rPr>
                <w:rFonts w:ascii="VIC" w:hAnsi="VIC"/>
                <w:color w:val="231F20"/>
                <w:spacing w:val="-4"/>
                <w:w w:val="110"/>
                <w:sz w:val="20"/>
              </w:rPr>
              <w:t xml:space="preserve"> </w:t>
            </w:r>
            <w:r w:rsidRPr="006C14C0">
              <w:rPr>
                <w:rFonts w:ascii="VIC" w:hAnsi="VIC"/>
                <w:color w:val="231F20"/>
                <w:w w:val="110"/>
                <w:sz w:val="20"/>
              </w:rPr>
              <w:t>the</w:t>
            </w:r>
            <w:r w:rsidRPr="006C14C0">
              <w:rPr>
                <w:rFonts w:ascii="VIC" w:hAnsi="VIC"/>
                <w:color w:val="231F20"/>
                <w:spacing w:val="-4"/>
                <w:w w:val="110"/>
                <w:sz w:val="20"/>
              </w:rPr>
              <w:t xml:space="preserve"> </w:t>
            </w:r>
            <w:r w:rsidRPr="006C14C0">
              <w:rPr>
                <w:rFonts w:ascii="VIC" w:hAnsi="VIC"/>
                <w:color w:val="231F20"/>
                <w:w w:val="110"/>
                <w:sz w:val="20"/>
              </w:rPr>
              <w:t>supervisor</w:t>
            </w:r>
            <w:r w:rsidRPr="006C14C0">
              <w:rPr>
                <w:rFonts w:ascii="VIC" w:hAnsi="VIC"/>
                <w:color w:val="231F20"/>
                <w:spacing w:val="-4"/>
                <w:w w:val="110"/>
                <w:sz w:val="20"/>
              </w:rPr>
              <w:t xml:space="preserve"> </w:t>
            </w:r>
            <w:r w:rsidRPr="006C14C0">
              <w:rPr>
                <w:rFonts w:ascii="VIC" w:hAnsi="VIC"/>
                <w:color w:val="231F20"/>
                <w:w w:val="110"/>
                <w:sz w:val="20"/>
              </w:rPr>
              <w:t>(and</w:t>
            </w:r>
            <w:r w:rsidRPr="006C14C0">
              <w:rPr>
                <w:rFonts w:ascii="VIC" w:hAnsi="VIC"/>
                <w:color w:val="231F20"/>
                <w:spacing w:val="-4"/>
                <w:w w:val="110"/>
                <w:sz w:val="20"/>
              </w:rPr>
              <w:t xml:space="preserve"> </w:t>
            </w:r>
            <w:r w:rsidRPr="006C14C0">
              <w:rPr>
                <w:rFonts w:ascii="VIC" w:hAnsi="VIC"/>
                <w:color w:val="231F20"/>
                <w:w w:val="110"/>
                <w:sz w:val="20"/>
              </w:rPr>
              <w:t>other</w:t>
            </w:r>
            <w:r w:rsidRPr="006C14C0">
              <w:rPr>
                <w:rFonts w:ascii="VIC" w:hAnsi="VIC"/>
                <w:color w:val="231F20"/>
                <w:spacing w:val="-4"/>
                <w:w w:val="110"/>
                <w:sz w:val="20"/>
              </w:rPr>
              <w:t xml:space="preserve"> </w:t>
            </w:r>
            <w:r w:rsidRPr="006C14C0">
              <w:rPr>
                <w:rFonts w:ascii="VIC" w:hAnsi="VIC"/>
                <w:color w:val="231F20"/>
                <w:w w:val="110"/>
                <w:sz w:val="20"/>
              </w:rPr>
              <w:t>people</w:t>
            </w:r>
            <w:r w:rsidRPr="006C14C0">
              <w:rPr>
                <w:rFonts w:ascii="VIC" w:hAnsi="VIC"/>
                <w:color w:val="231F20"/>
                <w:spacing w:val="-4"/>
                <w:w w:val="110"/>
                <w:sz w:val="20"/>
              </w:rPr>
              <w:t xml:space="preserve"> </w:t>
            </w:r>
            <w:r w:rsidRPr="006C14C0">
              <w:rPr>
                <w:rFonts w:ascii="VIC" w:hAnsi="VIC"/>
                <w:color w:val="231F20"/>
                <w:w w:val="110"/>
                <w:sz w:val="20"/>
              </w:rPr>
              <w:t>working</w:t>
            </w:r>
            <w:r w:rsidRPr="006C14C0">
              <w:rPr>
                <w:rFonts w:ascii="VIC" w:hAnsi="VIC"/>
                <w:color w:val="231F20"/>
                <w:spacing w:val="-4"/>
                <w:w w:val="110"/>
                <w:sz w:val="20"/>
              </w:rPr>
              <w:t xml:space="preserve"> </w:t>
            </w:r>
            <w:r w:rsidRPr="006C14C0">
              <w:rPr>
                <w:rFonts w:ascii="VIC" w:hAnsi="VIC"/>
                <w:color w:val="231F20"/>
                <w:w w:val="110"/>
                <w:sz w:val="20"/>
              </w:rPr>
              <w:t>with</w:t>
            </w:r>
            <w:r w:rsidRPr="006C14C0">
              <w:rPr>
                <w:rFonts w:ascii="VIC" w:hAnsi="VIC"/>
                <w:color w:val="231F20"/>
                <w:spacing w:val="-4"/>
                <w:w w:val="110"/>
                <w:sz w:val="20"/>
              </w:rPr>
              <w:t xml:space="preserve"> </w:t>
            </w:r>
            <w:r w:rsidRPr="006C14C0">
              <w:rPr>
                <w:rFonts w:ascii="VIC" w:hAnsi="VIC"/>
                <w:color w:val="231F20"/>
                <w:w w:val="110"/>
                <w:sz w:val="20"/>
              </w:rPr>
              <w:t>the</w:t>
            </w:r>
            <w:r w:rsidRPr="006C14C0">
              <w:rPr>
                <w:rFonts w:ascii="VIC" w:hAnsi="VIC"/>
                <w:color w:val="231F20"/>
                <w:spacing w:val="-4"/>
                <w:w w:val="110"/>
                <w:sz w:val="20"/>
              </w:rPr>
              <w:t xml:space="preserve"> </w:t>
            </w:r>
            <w:r w:rsidRPr="006C14C0">
              <w:rPr>
                <w:rFonts w:ascii="VIC" w:hAnsi="VIC"/>
                <w:color w:val="231F20"/>
                <w:w w:val="110"/>
                <w:sz w:val="20"/>
              </w:rPr>
              <w:t>apprentice</w:t>
            </w:r>
            <w:r w:rsidRPr="006C14C0">
              <w:rPr>
                <w:rFonts w:ascii="VIC" w:hAnsi="VIC"/>
                <w:color w:val="231F20"/>
                <w:spacing w:val="-4"/>
                <w:w w:val="110"/>
                <w:sz w:val="20"/>
              </w:rPr>
              <w:t xml:space="preserve"> </w:t>
            </w:r>
            <w:r w:rsidRPr="006C14C0">
              <w:rPr>
                <w:rFonts w:ascii="VIC" w:hAnsi="VIC"/>
                <w:color w:val="231F20"/>
                <w:w w:val="110"/>
                <w:sz w:val="20"/>
              </w:rPr>
              <w:t>or</w:t>
            </w:r>
            <w:r w:rsidRPr="006C14C0">
              <w:rPr>
                <w:rFonts w:ascii="VIC" w:hAnsi="VIC"/>
                <w:color w:val="231F20"/>
                <w:spacing w:val="-4"/>
                <w:w w:val="110"/>
                <w:sz w:val="20"/>
              </w:rPr>
              <w:t xml:space="preserve"> </w:t>
            </w:r>
            <w:r w:rsidRPr="006C14C0">
              <w:rPr>
                <w:rFonts w:ascii="VIC" w:hAnsi="VIC"/>
                <w:color w:val="231F20"/>
                <w:w w:val="110"/>
                <w:sz w:val="20"/>
              </w:rPr>
              <w:t>trainee) suitable</w:t>
            </w:r>
            <w:r w:rsidRPr="006C14C0">
              <w:rPr>
                <w:rFonts w:ascii="VIC" w:hAnsi="VIC"/>
                <w:color w:val="231F20"/>
                <w:spacing w:val="-10"/>
                <w:w w:val="110"/>
                <w:sz w:val="20"/>
              </w:rPr>
              <w:t xml:space="preserve"> </w:t>
            </w:r>
            <w:r w:rsidRPr="006C14C0">
              <w:rPr>
                <w:rFonts w:ascii="VIC" w:hAnsi="VIC"/>
                <w:color w:val="231F20"/>
                <w:w w:val="110"/>
                <w:sz w:val="20"/>
              </w:rPr>
              <w:t>and</w:t>
            </w:r>
            <w:r w:rsidRPr="006C14C0">
              <w:rPr>
                <w:rFonts w:ascii="VIC" w:hAnsi="VIC"/>
                <w:color w:val="231F20"/>
                <w:spacing w:val="-10"/>
                <w:w w:val="110"/>
                <w:sz w:val="20"/>
              </w:rPr>
              <w:t xml:space="preserve"> </w:t>
            </w:r>
            <w:r w:rsidRPr="006C14C0">
              <w:rPr>
                <w:rFonts w:ascii="VIC" w:hAnsi="VIC"/>
                <w:color w:val="231F20"/>
                <w:w w:val="110"/>
                <w:sz w:val="20"/>
              </w:rPr>
              <w:t>supported</w:t>
            </w:r>
            <w:r w:rsidRPr="006C14C0">
              <w:rPr>
                <w:rFonts w:ascii="VIC" w:hAnsi="VIC"/>
                <w:color w:val="231F20"/>
                <w:spacing w:val="-10"/>
                <w:w w:val="110"/>
                <w:sz w:val="20"/>
              </w:rPr>
              <w:t xml:space="preserve"> </w:t>
            </w:r>
            <w:r w:rsidRPr="006C14C0">
              <w:rPr>
                <w:rFonts w:ascii="VIC" w:hAnsi="VIC"/>
                <w:color w:val="231F20"/>
                <w:w w:val="110"/>
                <w:sz w:val="20"/>
              </w:rPr>
              <w:t>to</w:t>
            </w:r>
            <w:r w:rsidRPr="006C14C0">
              <w:rPr>
                <w:rFonts w:ascii="VIC" w:hAnsi="VIC"/>
                <w:color w:val="231F20"/>
                <w:spacing w:val="-10"/>
                <w:w w:val="110"/>
                <w:sz w:val="20"/>
              </w:rPr>
              <w:t xml:space="preserve"> </w:t>
            </w:r>
            <w:r w:rsidRPr="006C14C0">
              <w:rPr>
                <w:rFonts w:ascii="VIC" w:hAnsi="VIC"/>
                <w:color w:val="231F20"/>
                <w:w w:val="110"/>
                <w:sz w:val="20"/>
              </w:rPr>
              <w:t>reflect</w:t>
            </w:r>
            <w:r w:rsidRPr="006C14C0">
              <w:rPr>
                <w:rFonts w:ascii="VIC" w:hAnsi="VIC"/>
                <w:color w:val="231F20"/>
                <w:spacing w:val="-10"/>
                <w:w w:val="110"/>
                <w:sz w:val="20"/>
              </w:rPr>
              <w:t xml:space="preserve"> </w:t>
            </w:r>
            <w:r w:rsidRPr="006C14C0">
              <w:rPr>
                <w:rFonts w:ascii="VIC" w:hAnsi="VIC"/>
                <w:color w:val="231F20"/>
                <w:w w:val="110"/>
                <w:sz w:val="20"/>
              </w:rPr>
              <w:t>child</w:t>
            </w:r>
            <w:r w:rsidRPr="006C14C0">
              <w:rPr>
                <w:rFonts w:ascii="VIC" w:hAnsi="VIC"/>
                <w:color w:val="231F20"/>
                <w:spacing w:val="-10"/>
                <w:w w:val="110"/>
                <w:sz w:val="20"/>
              </w:rPr>
              <w:t xml:space="preserve"> </w:t>
            </w:r>
            <w:r w:rsidRPr="006C14C0">
              <w:rPr>
                <w:rFonts w:ascii="VIC" w:hAnsi="VIC"/>
                <w:color w:val="231F20"/>
                <w:w w:val="110"/>
                <w:sz w:val="20"/>
              </w:rPr>
              <w:t>safety</w:t>
            </w:r>
            <w:r w:rsidRPr="006C14C0">
              <w:rPr>
                <w:rFonts w:ascii="VIC" w:hAnsi="VIC"/>
                <w:color w:val="231F20"/>
                <w:spacing w:val="-10"/>
                <w:w w:val="110"/>
                <w:sz w:val="20"/>
              </w:rPr>
              <w:t xml:space="preserve"> </w:t>
            </w:r>
            <w:r w:rsidRPr="006C14C0">
              <w:rPr>
                <w:rFonts w:ascii="VIC" w:hAnsi="VIC"/>
                <w:color w:val="231F20"/>
                <w:w w:val="110"/>
                <w:sz w:val="20"/>
              </w:rPr>
              <w:t>and</w:t>
            </w:r>
            <w:r w:rsidRPr="006C14C0">
              <w:rPr>
                <w:rFonts w:ascii="VIC" w:hAnsi="VIC"/>
                <w:color w:val="231F20"/>
                <w:spacing w:val="-10"/>
                <w:w w:val="110"/>
                <w:sz w:val="20"/>
              </w:rPr>
              <w:t xml:space="preserve"> </w:t>
            </w:r>
            <w:r w:rsidRPr="006C14C0">
              <w:rPr>
                <w:rFonts w:ascii="VIC" w:hAnsi="VIC"/>
                <w:color w:val="231F20"/>
                <w:w w:val="110"/>
                <w:sz w:val="20"/>
              </w:rPr>
              <w:t>wellbeing</w:t>
            </w:r>
            <w:r w:rsidRPr="006C14C0">
              <w:rPr>
                <w:rFonts w:ascii="VIC" w:hAnsi="VIC"/>
                <w:color w:val="231F20"/>
                <w:spacing w:val="-10"/>
                <w:w w:val="110"/>
                <w:sz w:val="20"/>
              </w:rPr>
              <w:t xml:space="preserve"> </w:t>
            </w:r>
            <w:r w:rsidRPr="006C14C0">
              <w:rPr>
                <w:rFonts w:ascii="VIC" w:hAnsi="VIC"/>
                <w:color w:val="231F20"/>
                <w:w w:val="110"/>
                <w:sz w:val="20"/>
              </w:rPr>
              <w:t>values</w:t>
            </w:r>
            <w:r w:rsidRPr="006C14C0">
              <w:rPr>
                <w:rFonts w:ascii="VIC" w:hAnsi="VIC"/>
                <w:color w:val="231F20"/>
                <w:spacing w:val="-10"/>
                <w:w w:val="110"/>
                <w:sz w:val="20"/>
              </w:rPr>
              <w:t xml:space="preserve"> </w:t>
            </w:r>
            <w:r w:rsidRPr="006C14C0">
              <w:rPr>
                <w:rFonts w:ascii="VIC" w:hAnsi="VIC"/>
                <w:color w:val="231F20"/>
                <w:w w:val="110"/>
                <w:sz w:val="20"/>
              </w:rPr>
              <w:t>in</w:t>
            </w:r>
            <w:r w:rsidRPr="006C14C0">
              <w:rPr>
                <w:rFonts w:ascii="VIC" w:hAnsi="VIC"/>
                <w:color w:val="231F20"/>
                <w:spacing w:val="-10"/>
                <w:w w:val="110"/>
                <w:sz w:val="20"/>
              </w:rPr>
              <w:t xml:space="preserve"> </w:t>
            </w:r>
            <w:r w:rsidRPr="006C14C0">
              <w:rPr>
                <w:rFonts w:ascii="VIC" w:hAnsi="VIC"/>
                <w:color w:val="231F20"/>
                <w:w w:val="110"/>
                <w:sz w:val="20"/>
              </w:rPr>
              <w:t>practice?</w:t>
            </w:r>
          </w:p>
        </w:tc>
      </w:tr>
    </w:tbl>
    <w:p w14:paraId="2055F86B" w14:textId="1B22A239" w:rsidR="00B56E41" w:rsidRDefault="00B56E41"/>
    <w:p w14:paraId="1F6B6514" w14:textId="3126CCE1" w:rsidR="00B56E41" w:rsidRDefault="00E52204">
      <w:r>
        <w:rPr>
          <w:noProof/>
        </w:rPr>
        <mc:AlternateContent>
          <mc:Choice Requires="wps">
            <w:drawing>
              <wp:anchor distT="0" distB="0" distL="114300" distR="114300" simplePos="0" relativeHeight="251658344" behindDoc="0" locked="0" layoutInCell="1" allowOverlap="1" wp14:anchorId="22B72A7A" wp14:editId="01995166">
                <wp:simplePos x="0" y="0"/>
                <wp:positionH relativeFrom="column">
                  <wp:posOffset>2949136</wp:posOffset>
                </wp:positionH>
                <wp:positionV relativeFrom="paragraph">
                  <wp:posOffset>6736813</wp:posOffset>
                </wp:positionV>
                <wp:extent cx="3439013" cy="1690370"/>
                <wp:effectExtent l="0" t="0" r="9525" b="5080"/>
                <wp:wrapNone/>
                <wp:docPr id="700248799" name="Text Box 24"/>
                <wp:cNvGraphicFramePr/>
                <a:graphic xmlns:a="http://schemas.openxmlformats.org/drawingml/2006/main">
                  <a:graphicData uri="http://schemas.microsoft.com/office/word/2010/wordprocessingShape">
                    <wps:wsp>
                      <wps:cNvSpPr txBox="1"/>
                      <wps:spPr>
                        <a:xfrm>
                          <a:off x="0" y="0"/>
                          <a:ext cx="3439013" cy="1690370"/>
                        </a:xfrm>
                        <a:prstGeom prst="rect">
                          <a:avLst/>
                        </a:prstGeom>
                        <a:solidFill>
                          <a:schemeClr val="lt1"/>
                        </a:solidFill>
                        <a:ln w="6350">
                          <a:noFill/>
                        </a:ln>
                      </wps:spPr>
                      <wps:txbx>
                        <w:txbxContent>
                          <w:p w14:paraId="28C0F87D" w14:textId="6604E669" w:rsidR="00CB163A" w:rsidRPr="00CB163A" w:rsidRDefault="00CB163A">
                            <w:pPr>
                              <w:rPr>
                                <w:rFonts w:ascii="VIC" w:hAnsi="VIC"/>
                                <w:sz w:val="20"/>
                                <w:szCs w:val="20"/>
                              </w:rPr>
                            </w:pPr>
                            <w:r w:rsidRPr="00CB163A">
                              <w:rPr>
                                <w:rFonts w:ascii="VIC" w:hAnsi="VIC"/>
                                <w:sz w:val="20"/>
                                <w:szCs w:val="20"/>
                              </w:rPr>
                              <w:t>However, it is important supervisory arrangements are clearly made for each work period by the employer and communicated to the apprentice/ trainee and the nominated supervisor/</w:t>
                            </w:r>
                            <w:proofErr w:type="gramStart"/>
                            <w:r w:rsidRPr="00CB163A">
                              <w:rPr>
                                <w:rFonts w:ascii="VIC" w:hAnsi="VIC"/>
                                <w:sz w:val="20"/>
                                <w:szCs w:val="20"/>
                              </w:rPr>
                              <w:t>s</w:t>
                            </w:r>
                            <w:proofErr w:type="gramEnd"/>
                            <w:r w:rsidRPr="00CB163A">
                              <w:rPr>
                                <w:rFonts w:ascii="VIC" w:hAnsi="VIC"/>
                                <w:sz w:val="20"/>
                                <w:szCs w:val="20"/>
                              </w:rPr>
                              <w:t xml:space="preserve"> so each party understands their responsibilities and appropriate </w:t>
                            </w:r>
                            <w:proofErr w:type="gramStart"/>
                            <w:r w:rsidRPr="00CB163A">
                              <w:rPr>
                                <w:rFonts w:ascii="VIC" w:hAnsi="VIC"/>
                                <w:sz w:val="20"/>
                                <w:szCs w:val="20"/>
                              </w:rPr>
                              <w:t>oversight</w:t>
                            </w:r>
                            <w:proofErr w:type="gramEnd"/>
                            <w:r w:rsidRPr="00CB163A">
                              <w:rPr>
                                <w:rFonts w:ascii="VIC" w:hAnsi="VIC"/>
                                <w:sz w:val="20"/>
                                <w:szCs w:val="20"/>
                              </w:rPr>
                              <w:t xml:space="preserve"> and guidance is </w:t>
                            </w:r>
                            <w:proofErr w:type="gramStart"/>
                            <w:r w:rsidRPr="00CB163A">
                              <w:rPr>
                                <w:rFonts w:ascii="VIC" w:hAnsi="VIC"/>
                                <w:sz w:val="20"/>
                                <w:szCs w:val="20"/>
                              </w:rPr>
                              <w:t>provided to the apprentice/trainee at all times</w:t>
                            </w:r>
                            <w:proofErr w:type="gramEnd"/>
                            <w:r w:rsidRPr="00CB163A">
                              <w:rPr>
                                <w:rFonts w:ascii="VIC" w:hAnsi="VIC"/>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72A7A" id="Text Box 24" o:spid="_x0000_s1097" type="#_x0000_t202" style="position:absolute;margin-left:232.2pt;margin-top:530.45pt;width:270.8pt;height:133.1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" fillcolor="white [3201]" stroked="f" strokeweight=".5pt">
                <v:textbox>
                  <w:txbxContent>
                    <w:p w14:paraId="28C0F87D" w14:textId="6604E669" w:rsidR="00CB163A" w:rsidRPr="00CB163A" w:rsidRDefault="00CB163A">
                      <w:pPr>
                        <w:rPr>
                          <w:rFonts w:ascii="VIC" w:hAnsi="VIC"/>
                          <w:sz w:val="20"/>
                          <w:szCs w:val="20"/>
                        </w:rPr>
                      </w:pPr>
                      <w:r w:rsidRPr="00CB163A">
                        <w:rPr>
                          <w:rFonts w:ascii="VIC" w:hAnsi="VIC"/>
                          <w:sz w:val="20"/>
                          <w:szCs w:val="20"/>
                        </w:rPr>
                        <w:t>However, it is important supervisory arrangements are clearly made for each work period by the employer and communicated to the apprentice/ trainee and the nominated supervisor/</w:t>
                      </w:r>
                      <w:proofErr w:type="gramStart"/>
                      <w:r w:rsidRPr="00CB163A">
                        <w:rPr>
                          <w:rFonts w:ascii="VIC" w:hAnsi="VIC"/>
                          <w:sz w:val="20"/>
                          <w:szCs w:val="20"/>
                        </w:rPr>
                        <w:t>s</w:t>
                      </w:r>
                      <w:proofErr w:type="gramEnd"/>
                      <w:r w:rsidRPr="00CB163A">
                        <w:rPr>
                          <w:rFonts w:ascii="VIC" w:hAnsi="VIC"/>
                          <w:sz w:val="20"/>
                          <w:szCs w:val="20"/>
                        </w:rPr>
                        <w:t xml:space="preserve"> so each party understands their responsibilities and appropriate </w:t>
                      </w:r>
                      <w:proofErr w:type="gramStart"/>
                      <w:r w:rsidRPr="00CB163A">
                        <w:rPr>
                          <w:rFonts w:ascii="VIC" w:hAnsi="VIC"/>
                          <w:sz w:val="20"/>
                          <w:szCs w:val="20"/>
                        </w:rPr>
                        <w:t>oversight</w:t>
                      </w:r>
                      <w:proofErr w:type="gramEnd"/>
                      <w:r w:rsidRPr="00CB163A">
                        <w:rPr>
                          <w:rFonts w:ascii="VIC" w:hAnsi="VIC"/>
                          <w:sz w:val="20"/>
                          <w:szCs w:val="20"/>
                        </w:rPr>
                        <w:t xml:space="preserve"> and guidance is </w:t>
                      </w:r>
                      <w:proofErr w:type="gramStart"/>
                      <w:r w:rsidRPr="00CB163A">
                        <w:rPr>
                          <w:rFonts w:ascii="VIC" w:hAnsi="VIC"/>
                          <w:sz w:val="20"/>
                          <w:szCs w:val="20"/>
                        </w:rPr>
                        <w:t>provided to the apprentice/trainee at all times</w:t>
                      </w:r>
                      <w:proofErr w:type="gramEnd"/>
                      <w:r w:rsidRPr="00CB163A">
                        <w:rPr>
                          <w:rFonts w:ascii="VIC" w:hAnsi="VIC"/>
                          <w:sz w:val="20"/>
                          <w:szCs w:val="20"/>
                        </w:rPr>
                        <w:t>.</w:t>
                      </w:r>
                    </w:p>
                  </w:txbxContent>
                </v:textbox>
              </v:shape>
            </w:pict>
          </mc:Fallback>
        </mc:AlternateContent>
      </w:r>
      <w:r w:rsidR="007920AF">
        <w:rPr>
          <w:noProof/>
        </w:rPr>
        <mc:AlternateContent>
          <mc:Choice Requires="wps">
            <w:drawing>
              <wp:anchor distT="0" distB="0" distL="114300" distR="114300" simplePos="0" relativeHeight="251658343" behindDoc="0" locked="0" layoutInCell="1" allowOverlap="1" wp14:anchorId="1639615C" wp14:editId="360DD4D5">
                <wp:simplePos x="0" y="0"/>
                <wp:positionH relativeFrom="column">
                  <wp:posOffset>-562610</wp:posOffset>
                </wp:positionH>
                <wp:positionV relativeFrom="paragraph">
                  <wp:posOffset>6734419</wp:posOffset>
                </wp:positionV>
                <wp:extent cx="3516923" cy="1978660"/>
                <wp:effectExtent l="0" t="0" r="7620" b="2540"/>
                <wp:wrapNone/>
                <wp:docPr id="1765783133" name="Text Box 23"/>
                <wp:cNvGraphicFramePr/>
                <a:graphic xmlns:a="http://schemas.openxmlformats.org/drawingml/2006/main">
                  <a:graphicData uri="http://schemas.microsoft.com/office/word/2010/wordprocessingShape">
                    <wps:wsp>
                      <wps:cNvSpPr txBox="1"/>
                      <wps:spPr>
                        <a:xfrm>
                          <a:off x="0" y="0"/>
                          <a:ext cx="3516923" cy="1978660"/>
                        </a:xfrm>
                        <a:prstGeom prst="rect">
                          <a:avLst/>
                        </a:prstGeom>
                        <a:solidFill>
                          <a:schemeClr val="lt1"/>
                        </a:solidFill>
                        <a:ln w="6350">
                          <a:noFill/>
                        </a:ln>
                      </wps:spPr>
                      <wps:txbx>
                        <w:txbxContent>
                          <w:p w14:paraId="0D32322F" w14:textId="5A53386F" w:rsidR="00CB163A" w:rsidRPr="00CB163A" w:rsidRDefault="00CB163A">
                            <w:pPr>
                              <w:rPr>
                                <w:rFonts w:ascii="VIC" w:hAnsi="VIC"/>
                                <w:sz w:val="20"/>
                                <w:szCs w:val="20"/>
                              </w:rPr>
                            </w:pPr>
                            <w:r w:rsidRPr="00CB163A">
                              <w:rPr>
                                <w:rFonts w:ascii="VIC" w:hAnsi="VIC"/>
                                <w:sz w:val="20"/>
                                <w:szCs w:val="20"/>
                              </w:rPr>
                              <w:t xml:space="preserve">There is no requirement for a single supervisor. It is common for apprentices and trainees to work with </w:t>
                            </w:r>
                            <w:proofErr w:type="gramStart"/>
                            <w:r w:rsidRPr="00CB163A">
                              <w:rPr>
                                <w:rFonts w:ascii="VIC" w:hAnsi="VIC"/>
                                <w:sz w:val="20"/>
                                <w:szCs w:val="20"/>
                              </w:rPr>
                              <w:t>a number of</w:t>
                            </w:r>
                            <w:proofErr w:type="gramEnd"/>
                            <w:r w:rsidRPr="00CB163A">
                              <w:rPr>
                                <w:rFonts w:ascii="VIC" w:hAnsi="VIC"/>
                                <w:sz w:val="20"/>
                                <w:szCs w:val="20"/>
                              </w:rPr>
                              <w:t xml:space="preserve"> supervisors on different worksites or tasks. In fact, exposure to several supervisors may enhance the training experience for the apprentice or trainee as each supervisor will bring their individual strengths and skills to the role, and the learner will be exposed to different approaches, team members and environments.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9615C" id="Text Box 23" o:spid="_x0000_s1098" type="#_x0000_t202" style="position:absolute;margin-left:-44.3pt;margin-top:530.25pt;width:276.9pt;height:155.8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5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" fillcolor="white [3201]" stroked="f" strokeweight=".5pt">
                <v:textbox>
                  <w:txbxContent>
                    <w:p w14:paraId="0D32322F" w14:textId="5A53386F" w:rsidR="00CB163A" w:rsidRPr="00CB163A" w:rsidRDefault="00CB163A">
                      <w:pPr>
                        <w:rPr>
                          <w:rFonts w:ascii="VIC" w:hAnsi="VIC"/>
                          <w:sz w:val="20"/>
                          <w:szCs w:val="20"/>
                        </w:rPr>
                      </w:pPr>
                      <w:r w:rsidRPr="00CB163A">
                        <w:rPr>
                          <w:rFonts w:ascii="VIC" w:hAnsi="VIC"/>
                          <w:sz w:val="20"/>
                          <w:szCs w:val="20"/>
                        </w:rPr>
                        <w:t xml:space="preserve">There is no requirement for a single supervisor. It is common for apprentices and trainees to work with </w:t>
                      </w:r>
                      <w:proofErr w:type="gramStart"/>
                      <w:r w:rsidRPr="00CB163A">
                        <w:rPr>
                          <w:rFonts w:ascii="VIC" w:hAnsi="VIC"/>
                          <w:sz w:val="20"/>
                          <w:szCs w:val="20"/>
                        </w:rPr>
                        <w:t>a number of</w:t>
                      </w:r>
                      <w:proofErr w:type="gramEnd"/>
                      <w:r w:rsidRPr="00CB163A">
                        <w:rPr>
                          <w:rFonts w:ascii="VIC" w:hAnsi="VIC"/>
                          <w:sz w:val="20"/>
                          <w:szCs w:val="20"/>
                        </w:rPr>
                        <w:t xml:space="preserve"> supervisors on different worksites or tasks. In fact, exposure to several supervisors may enhance the training experience for the apprentice or trainee as each supervisor will bring their individual strengths and skills to the role, and the learner will be exposed to different approaches, team members and environments.</w:t>
                      </w:r>
                    </w:p>
                  </w:txbxContent>
                </v:textbox>
              </v:shape>
            </w:pict>
          </mc:Fallback>
        </mc:AlternateContent>
      </w:r>
    </w:p>
    <w:p w14:paraId="17EF3660" w14:textId="54F23EB9" w:rsidR="00B56E41" w:rsidRDefault="003D4885">
      <w:r>
        <w:rPr>
          <w:noProof/>
        </w:rPr>
        <mc:AlternateContent>
          <mc:Choice Requires="wps">
            <w:drawing>
              <wp:anchor distT="0" distB="0" distL="114300" distR="114300" simplePos="0" relativeHeight="251658387" behindDoc="0" locked="0" layoutInCell="1" allowOverlap="1" wp14:anchorId="6C5D2256" wp14:editId="4C5AC916">
                <wp:simplePos x="0" y="0"/>
                <wp:positionH relativeFrom="column">
                  <wp:posOffset>-795655</wp:posOffset>
                </wp:positionH>
                <wp:positionV relativeFrom="paragraph">
                  <wp:posOffset>1862234</wp:posOffset>
                </wp:positionV>
                <wp:extent cx="292813" cy="254770"/>
                <wp:effectExtent l="0" t="0" r="0" b="0"/>
                <wp:wrapNone/>
                <wp:docPr id="1741394836" name="Text Box 45"/>
                <wp:cNvGraphicFramePr/>
                <a:graphic xmlns:a="http://schemas.openxmlformats.org/drawingml/2006/main">
                  <a:graphicData uri="http://schemas.microsoft.com/office/word/2010/wordprocessingShape">
                    <wps:wsp>
                      <wps:cNvSpPr txBox="1"/>
                      <wps:spPr>
                        <a:xfrm>
                          <a:off x="0" y="0"/>
                          <a:ext cx="292813" cy="254770"/>
                        </a:xfrm>
                        <a:prstGeom prst="rect">
                          <a:avLst/>
                        </a:prstGeom>
                        <a:solidFill>
                          <a:srgbClr val="C9E8EC"/>
                        </a:solidFill>
                        <a:ln w="6350">
                          <a:noFill/>
                        </a:ln>
                      </wps:spPr>
                      <wps:txbx>
                        <w:txbxContent>
                          <w:p w14:paraId="7C7A5DE2" w14:textId="005EAFF7" w:rsidR="003D4885" w:rsidRPr="008A7B66" w:rsidRDefault="003D4885">
                            <w:pPr>
                              <w:rPr>
                                <w:rFonts w:ascii="VIC" w:hAnsi="VIC"/>
                                <w:sz w:val="16"/>
                                <w:szCs w:val="16"/>
                              </w:rPr>
                            </w:pPr>
                            <w:r w:rsidRPr="008A7B66">
                              <w:rPr>
                                <w:rFonts w:ascii="VIC" w:hAnsi="VIC"/>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D2256" id="_x0000_s1099" type="#_x0000_t202" style="position:absolute;margin-left:-62.65pt;margin-top:146.65pt;width:23.05pt;height:20.05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" fillcolor="#c9e8ec" stroked="f" strokeweight=".5pt">
                <v:textbox>
                  <w:txbxContent>
                    <w:p w14:paraId="7C7A5DE2" w14:textId="005EAFF7" w:rsidR="003D4885" w:rsidRPr="008A7B66" w:rsidRDefault="003D4885">
                      <w:pPr>
                        <w:rPr>
                          <w:rFonts w:ascii="VIC" w:hAnsi="VIC"/>
                          <w:sz w:val="16"/>
                          <w:szCs w:val="16"/>
                        </w:rPr>
                      </w:pPr>
                      <w:r w:rsidRPr="008A7B66">
                        <w:rPr>
                          <w:rFonts w:ascii="VIC" w:hAnsi="VIC"/>
                          <w:sz w:val="16"/>
                          <w:szCs w:val="16"/>
                        </w:rPr>
                        <w:t>8</w:t>
                      </w:r>
                    </w:p>
                  </w:txbxContent>
                </v:textbox>
              </v:shape>
            </w:pict>
          </mc:Fallback>
        </mc:AlternateContent>
      </w:r>
      <w:r w:rsidR="00E52204">
        <w:rPr>
          <w:noProof/>
        </w:rPr>
        <mc:AlternateContent>
          <mc:Choice Requires="wps">
            <w:drawing>
              <wp:anchor distT="0" distB="0" distL="114300" distR="114300" simplePos="0" relativeHeight="251658345" behindDoc="0" locked="0" layoutInCell="1" allowOverlap="1" wp14:anchorId="4394D0EF" wp14:editId="6EB5FE29">
                <wp:simplePos x="0" y="0"/>
                <wp:positionH relativeFrom="column">
                  <wp:posOffset>2951480</wp:posOffset>
                </wp:positionH>
                <wp:positionV relativeFrom="paragraph">
                  <wp:posOffset>1278060</wp:posOffset>
                </wp:positionV>
                <wp:extent cx="3302635" cy="487012"/>
                <wp:effectExtent l="0" t="0" r="0" b="0"/>
                <wp:wrapNone/>
                <wp:docPr id="525559533" name="Text Box 25"/>
                <wp:cNvGraphicFramePr/>
                <a:graphic xmlns:a="http://schemas.openxmlformats.org/drawingml/2006/main">
                  <a:graphicData uri="http://schemas.microsoft.com/office/word/2010/wordprocessingShape">
                    <wps:wsp>
                      <wps:cNvSpPr txBox="1"/>
                      <wps:spPr>
                        <a:xfrm>
                          <a:off x="0" y="0"/>
                          <a:ext cx="3302635" cy="487012"/>
                        </a:xfrm>
                        <a:prstGeom prst="rect">
                          <a:avLst/>
                        </a:prstGeom>
                        <a:noFill/>
                        <a:ln w="6350">
                          <a:noFill/>
                        </a:ln>
                      </wps:spPr>
                      <wps:txbx>
                        <w:txbxContent>
                          <w:p w14:paraId="38564F33" w14:textId="135118D8" w:rsidR="00CB163A" w:rsidRPr="00CB163A" w:rsidRDefault="00CB163A">
                            <w:pPr>
                              <w:rPr>
                                <w:rFonts w:ascii="VIC" w:hAnsi="VIC"/>
                                <w:sz w:val="14"/>
                                <w:szCs w:val="14"/>
                              </w:rPr>
                            </w:pPr>
                            <w:r w:rsidRPr="00CB163A">
                              <w:rPr>
                                <w:rFonts w:ascii="VIC" w:hAnsi="VIC"/>
                                <w:sz w:val="14"/>
                                <w:szCs w:val="14"/>
                              </w:rPr>
                              <w:t>13. As part of the competency-based completion process the RTO will ask the employer to confirm if apprentice or trainee demonstrates on the job proficiency in the competencies assessed by the RTO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4D0EF" id="Text Box 25" o:spid="_x0000_s1100" type="#_x0000_t202" style="position:absolute;margin-left:232.4pt;margin-top:100.65pt;width:260.05pt;height:38.3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" filled="f" stroked="f" strokeweight=".5pt">
                <v:textbox>
                  <w:txbxContent>
                    <w:p w14:paraId="38564F33" w14:textId="135118D8" w:rsidR="00CB163A" w:rsidRPr="00CB163A" w:rsidRDefault="00CB163A">
                      <w:pPr>
                        <w:rPr>
                          <w:rFonts w:ascii="VIC" w:hAnsi="VIC"/>
                          <w:sz w:val="14"/>
                          <w:szCs w:val="14"/>
                        </w:rPr>
                      </w:pPr>
                      <w:r w:rsidRPr="00CB163A">
                        <w:rPr>
                          <w:rFonts w:ascii="VIC" w:hAnsi="VIC"/>
                          <w:sz w:val="14"/>
                          <w:szCs w:val="14"/>
                        </w:rPr>
                        <w:t>13. As part of the competency-based completion process the RTO will ask the employer to confirm if apprentice or trainee demonstrates on the job proficiency in the competencies assessed by the RTO</w:t>
                      </w:r>
                    </w:p>
                  </w:txbxContent>
                </v:textbox>
              </v:shape>
            </w:pict>
          </mc:Fallback>
        </mc:AlternateContent>
      </w:r>
      <w:r w:rsidR="007920AF">
        <w:rPr>
          <w:noProof/>
        </w:rPr>
        <mc:AlternateContent>
          <mc:Choice Requires="wps">
            <w:drawing>
              <wp:anchor distT="0" distB="0" distL="114300" distR="114300" simplePos="0" relativeHeight="251658361" behindDoc="0" locked="0" layoutInCell="1" allowOverlap="1" wp14:anchorId="702424E5" wp14:editId="75EDBE49">
                <wp:simplePos x="0" y="0"/>
                <wp:positionH relativeFrom="column">
                  <wp:posOffset>4866640</wp:posOffset>
                </wp:positionH>
                <wp:positionV relativeFrom="paragraph">
                  <wp:posOffset>1776730</wp:posOffset>
                </wp:positionV>
                <wp:extent cx="1778635" cy="414020"/>
                <wp:effectExtent l="0" t="0" r="0" b="0"/>
                <wp:wrapNone/>
                <wp:docPr id="911024992" name="Graphic 54"/>
                <wp:cNvGraphicFramePr/>
                <a:graphic xmlns:a="http://schemas.openxmlformats.org/drawingml/2006/main">
                  <a:graphicData uri="http://schemas.microsoft.com/office/word/2010/wordprocessingShape">
                    <wps:wsp>
                      <wps:cNvSpPr/>
                      <wps:spPr>
                        <a:xfrm>
                          <a:off x="0" y="0"/>
                          <a:ext cx="1778635" cy="414020"/>
                        </a:xfrm>
                        <a:custGeom>
                          <a:avLst/>
                          <a:gdLst/>
                          <a:ahLst/>
                          <a:cxnLst/>
                          <a:rect l="l" t="t" r="r" b="b"/>
                          <a:pathLst>
                            <a:path w="1779270" h="414020">
                              <a:moveTo>
                                <a:pt x="1778812" y="413994"/>
                              </a:moveTo>
                              <a:lnTo>
                                <a:pt x="0" y="413994"/>
                              </a:lnTo>
                              <a:lnTo>
                                <a:pt x="195694" y="0"/>
                              </a:lnTo>
                              <a:lnTo>
                                <a:pt x="1778825" y="0"/>
                              </a:lnTo>
                              <a:lnTo>
                                <a:pt x="1778812" y="413994"/>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5B7B10A5" id="Graphic 54" o:spid="_x0000_s1026" style="position:absolute;margin-left:383.2pt;margin-top:139.9pt;width:140.05pt;height:32.6pt;z-index:251658361;visibility:visible;mso-wrap-style:square;mso-wrap-distance-left:9pt;mso-wrap-distance-top:0;mso-wrap-distance-right:9pt;mso-wrap-distance-bottom:0;mso-position-horizontal:absolute;mso-position-horizontal-relative:text;mso-position-vertical:absolute;mso-position-vertical-relative:text;v-text-anchor:top" coordsize="177927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" path="m1778812,413994l,413994,195694,,1778825,r-13,413994xe" fillcolor="#dfe1df" stroked="f">
                <v:path arrowok="t"/>
              </v:shape>
            </w:pict>
          </mc:Fallback>
        </mc:AlternateContent>
      </w:r>
      <w:r w:rsidR="007920AF">
        <w:rPr>
          <w:noProof/>
        </w:rPr>
        <mc:AlternateContent>
          <mc:Choice Requires="wps">
            <w:drawing>
              <wp:anchor distT="0" distB="0" distL="114300" distR="114300" simplePos="0" relativeHeight="251658360" behindDoc="0" locked="0" layoutInCell="1" allowOverlap="1" wp14:anchorId="3593B4CF" wp14:editId="6BE70CA5">
                <wp:simplePos x="0" y="0"/>
                <wp:positionH relativeFrom="column">
                  <wp:posOffset>-4374612</wp:posOffset>
                </wp:positionH>
                <wp:positionV relativeFrom="paragraph">
                  <wp:posOffset>1777365</wp:posOffset>
                </wp:positionV>
                <wp:extent cx="6429375" cy="414020"/>
                <wp:effectExtent l="0" t="0" r="0" b="0"/>
                <wp:wrapNone/>
                <wp:docPr id="1434297706" name="Graphic 56"/>
                <wp:cNvGraphicFramePr/>
                <a:graphic xmlns:a="http://schemas.openxmlformats.org/drawingml/2006/main">
                  <a:graphicData uri="http://schemas.microsoft.com/office/word/2010/wordprocessingShape">
                    <wps:wsp>
                      <wps:cNvSpPr/>
                      <wps:spPr>
                        <a:xfrm>
                          <a:off x="0" y="0"/>
                          <a:ext cx="6429375" cy="414020"/>
                        </a:xfrm>
                        <a:custGeom>
                          <a:avLst/>
                          <a:gdLst/>
                          <a:ahLst/>
                          <a:cxnLst/>
                          <a:rect l="l" t="t" r="r" b="b"/>
                          <a:pathLst>
                            <a:path w="6430010" h="414020">
                              <a:moveTo>
                                <a:pt x="0" y="413994"/>
                              </a:moveTo>
                              <a:lnTo>
                                <a:pt x="6233782" y="413994"/>
                              </a:lnTo>
                              <a:lnTo>
                                <a:pt x="6429476" y="0"/>
                              </a:lnTo>
                              <a:lnTo>
                                <a:pt x="0" y="0"/>
                              </a:lnTo>
                              <a:lnTo>
                                <a:pt x="0" y="413994"/>
                              </a:lnTo>
                              <a:close/>
                            </a:path>
                          </a:pathLst>
                        </a:custGeom>
                        <a:solidFill>
                          <a:srgbClr val="C5E7E9"/>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419A9B2" id="Graphic 56" o:spid="_x0000_s1026" style="position:absolute;margin-left:-344.45pt;margin-top:139.95pt;width:506.25pt;height:32.6pt;z-index:251658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43001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" path="m,413994r6233782,l6429476,,,,,413994xe" fillcolor="#c5e7e9" stroked="f">
                <v:path arrowok="t"/>
              </v:shape>
            </w:pict>
          </mc:Fallback>
        </mc:AlternateContent>
      </w:r>
      <w:r w:rsidR="007920AF">
        <w:rPr>
          <w:noProof/>
        </w:rPr>
        <mc:AlternateContent>
          <mc:Choice Requires="wps">
            <w:drawing>
              <wp:anchor distT="0" distB="0" distL="114300" distR="114300" simplePos="0" relativeHeight="251658359" behindDoc="0" locked="0" layoutInCell="1" allowOverlap="1" wp14:anchorId="66B8A3DE" wp14:editId="68556B11">
                <wp:simplePos x="0" y="0"/>
                <wp:positionH relativeFrom="column">
                  <wp:posOffset>-1069144</wp:posOffset>
                </wp:positionH>
                <wp:positionV relativeFrom="paragraph">
                  <wp:posOffset>1778928</wp:posOffset>
                </wp:positionV>
                <wp:extent cx="9889710" cy="414020"/>
                <wp:effectExtent l="0" t="0" r="0" b="0"/>
                <wp:wrapNone/>
                <wp:docPr id="1569913611" name="Graphic 53"/>
                <wp:cNvGraphicFramePr/>
                <a:graphic xmlns:a="http://schemas.openxmlformats.org/drawingml/2006/main">
                  <a:graphicData uri="http://schemas.microsoft.com/office/word/2010/wordprocessingShape">
                    <wps:wsp>
                      <wps:cNvSpPr/>
                      <wps:spPr>
                        <a:xfrm>
                          <a:off x="0" y="0"/>
                          <a:ext cx="9889710" cy="414020"/>
                        </a:xfrm>
                        <a:custGeom>
                          <a:avLst/>
                          <a:gdLst/>
                          <a:ahLst/>
                          <a:cxnLst/>
                          <a:rect l="l" t="t" r="r" b="b"/>
                          <a:pathLst>
                            <a:path w="9890125" h="414020">
                              <a:moveTo>
                                <a:pt x="9889845" y="0"/>
                              </a:moveTo>
                              <a:lnTo>
                                <a:pt x="0" y="0"/>
                              </a:lnTo>
                              <a:lnTo>
                                <a:pt x="0" y="414007"/>
                              </a:lnTo>
                              <a:lnTo>
                                <a:pt x="9889845" y="414007"/>
                              </a:lnTo>
                              <a:lnTo>
                                <a:pt x="9889845" y="0"/>
                              </a:lnTo>
                              <a:close/>
                            </a:path>
                          </a:pathLst>
                        </a:custGeom>
                        <a:solidFill>
                          <a:srgbClr val="94D6DC"/>
                        </a:solidFill>
                      </wps:spPr>
                      <wps:bodyPr wrap="square" lIns="0" tIns="0" rIns="0" bIns="0" rtlCol="0">
                        <a:prstTxWarp prst="textNoShape">
                          <a:avLst/>
                        </a:prstTxWarp>
                        <a:noAutofit/>
                      </wps:bodyPr>
                    </wps:wsp>
                  </a:graphicData>
                </a:graphic>
              </wp:anchor>
            </w:drawing>
          </mc:Choice>
          <mc:Fallback>
            <w:pict>
              <v:shape w14:anchorId="55B3F90C" id="Graphic 53" o:spid="_x0000_s1026" style="position:absolute;margin-left:-84.2pt;margin-top:140.05pt;width:778.7pt;height:32.6pt;z-index:251658359;visibility:visible;mso-wrap-style:square;mso-wrap-distance-left:9pt;mso-wrap-distance-top:0;mso-wrap-distance-right:9pt;mso-wrap-distance-bottom:0;mso-position-horizontal:absolute;mso-position-horizontal-relative:text;mso-position-vertical:absolute;mso-position-vertical-relative:text;v-text-anchor:top" coordsize="9890125,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" path="m9889845,l,,,414007r9889845,l9889845,xe" fillcolor="#94d6dc" stroked="f">
                <v:path arrowok="t"/>
              </v:shape>
            </w:pict>
          </mc:Fallback>
        </mc:AlternateContent>
      </w:r>
      <w:r w:rsidR="00B56E41">
        <w:br w:type="page"/>
      </w:r>
    </w:p>
    <w:tbl>
      <w:tblPr>
        <w:tblpPr w:leftFromText="180" w:rightFromText="180" w:vertAnchor="page" w:horzAnchor="margin" w:tblpXSpec="center" w:tblpY="3780"/>
        <w:tblW w:w="107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413"/>
        <w:gridCol w:w="9355"/>
      </w:tblGrid>
      <w:tr w:rsidR="00CB163A" w:rsidRPr="006C14C0" w14:paraId="042F53C7" w14:textId="77777777" w:rsidTr="007920AF">
        <w:trPr>
          <w:trHeight w:val="419"/>
        </w:trPr>
        <w:tc>
          <w:tcPr>
            <w:tcW w:w="10768" w:type="dxa"/>
            <w:gridSpan w:val="2"/>
            <w:shd w:val="clear" w:color="auto" w:fill="007B80"/>
          </w:tcPr>
          <w:p w14:paraId="34FA5F85" w14:textId="42683537" w:rsidR="00CB163A" w:rsidRPr="00CB163A" w:rsidRDefault="00CB163A" w:rsidP="007920AF">
            <w:pPr>
              <w:pStyle w:val="TableParagraph"/>
              <w:spacing w:before="108" w:line="244" w:lineRule="auto"/>
              <w:ind w:left="114" w:right="641"/>
              <w:rPr>
                <w:rFonts w:ascii="VIC SemiBold" w:hAnsi="VIC SemiBold"/>
                <w:bCs/>
              </w:rPr>
            </w:pPr>
            <w:r w:rsidRPr="00CB163A">
              <w:rPr>
                <w:rFonts w:ascii="VIC SemiBold" w:hAnsi="VIC SemiBold"/>
                <w:bCs/>
                <w:color w:val="FFFFFF"/>
                <w:w w:val="110"/>
              </w:rPr>
              <w:lastRenderedPageBreak/>
              <w:t>THERE ARE 7 STEPS TO EFFECTIVE SUPERVISION:</w:t>
            </w:r>
          </w:p>
        </w:tc>
      </w:tr>
      <w:tr w:rsidR="00CB163A" w:rsidRPr="006C14C0" w14:paraId="2B10FAB3" w14:textId="77777777" w:rsidTr="007920AF">
        <w:trPr>
          <w:trHeight w:val="812"/>
        </w:trPr>
        <w:tc>
          <w:tcPr>
            <w:tcW w:w="1413" w:type="dxa"/>
            <w:shd w:val="clear" w:color="auto" w:fill="C9E8EC"/>
          </w:tcPr>
          <w:p w14:paraId="26ADA055" w14:textId="78E8F1DD" w:rsidR="00CB163A" w:rsidRPr="006C14C0" w:rsidRDefault="007920AF" w:rsidP="007920AF">
            <w:pPr>
              <w:pStyle w:val="TableParagraph"/>
              <w:spacing w:before="22"/>
              <w:rPr>
                <w:rFonts w:ascii="VIC" w:hAnsi="VIC"/>
                <w:sz w:val="20"/>
              </w:rPr>
            </w:pPr>
            <w:r w:rsidRPr="007920AF">
              <w:rPr>
                <w:rFonts w:ascii="VIC" w:hAnsi="VIC"/>
                <w:noProof/>
                <w:sz w:val="20"/>
              </w:rPr>
              <w:drawing>
                <wp:anchor distT="0" distB="0" distL="114300" distR="114300" simplePos="0" relativeHeight="251658349" behindDoc="0" locked="0" layoutInCell="1" allowOverlap="1" wp14:anchorId="1B939C81" wp14:editId="1BFB6CB0">
                  <wp:simplePos x="0" y="0"/>
                  <wp:positionH relativeFrom="column">
                    <wp:posOffset>107783</wp:posOffset>
                  </wp:positionH>
                  <wp:positionV relativeFrom="paragraph">
                    <wp:posOffset>131605</wp:posOffset>
                  </wp:positionV>
                  <wp:extent cx="609433" cy="540004"/>
                  <wp:effectExtent l="0" t="0" r="635" b="0"/>
                  <wp:wrapNone/>
                  <wp:docPr id="189813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131564" name=""/>
                          <pic:cNvPicPr/>
                        </pic:nvPicPr>
                        <pic:blipFill>
                          <a:blip r:embed="rId51">
                            <a:extLst>
                              <a:ext uri="{28A0092B-C50C-407E-A947-70E740481C1C}">
                                <a14:useLocalDpi xmlns:a14="http://schemas.microsoft.com/office/drawing/2010/main" val="0"/>
                              </a:ext>
                            </a:extLst>
                          </a:blip>
                          <a:stretch>
                            <a:fillRect/>
                          </a:stretch>
                        </pic:blipFill>
                        <pic:spPr>
                          <a:xfrm>
                            <a:off x="0" y="0"/>
                            <a:ext cx="609433" cy="540004"/>
                          </a:xfrm>
                          <a:prstGeom prst="rect">
                            <a:avLst/>
                          </a:prstGeom>
                        </pic:spPr>
                      </pic:pic>
                    </a:graphicData>
                  </a:graphic>
                  <wp14:sizeRelH relativeFrom="margin">
                    <wp14:pctWidth>0</wp14:pctWidth>
                  </wp14:sizeRelH>
                  <wp14:sizeRelV relativeFrom="margin">
                    <wp14:pctHeight>0</wp14:pctHeight>
                  </wp14:sizeRelV>
                </wp:anchor>
              </w:drawing>
            </w:r>
          </w:p>
        </w:tc>
        <w:tc>
          <w:tcPr>
            <w:tcW w:w="9355" w:type="dxa"/>
            <w:shd w:val="clear" w:color="auto" w:fill="C9E8EC"/>
          </w:tcPr>
          <w:p w14:paraId="5C8E4F86" w14:textId="79D5533D" w:rsidR="00CB163A" w:rsidRPr="00CB163A" w:rsidRDefault="00CB163A" w:rsidP="007920AF">
            <w:pPr>
              <w:pStyle w:val="Default"/>
              <w:ind w:left="360"/>
              <w:rPr>
                <w:sz w:val="20"/>
                <w:szCs w:val="20"/>
              </w:rPr>
            </w:pPr>
            <w:r w:rsidRPr="00CB163A">
              <w:rPr>
                <w:rStyle w:val="A9"/>
                <w:sz w:val="20"/>
                <w:szCs w:val="20"/>
              </w:rPr>
              <w:t xml:space="preserve">1. Explain the big picture </w:t>
            </w:r>
          </w:p>
          <w:p w14:paraId="5A8DA20B" w14:textId="77777777" w:rsidR="00CB163A" w:rsidRDefault="00CB163A" w:rsidP="007920AF">
            <w:pPr>
              <w:pStyle w:val="Default"/>
              <w:numPr>
                <w:ilvl w:val="0"/>
                <w:numId w:val="22"/>
              </w:numPr>
              <w:rPr>
                <w:sz w:val="20"/>
                <w:szCs w:val="20"/>
              </w:rPr>
            </w:pPr>
            <w:r>
              <w:rPr>
                <w:sz w:val="20"/>
                <w:szCs w:val="20"/>
              </w:rPr>
              <w:t xml:space="preserve">People learn best when they understand context and why doing something in a certain way is important. </w:t>
            </w:r>
          </w:p>
          <w:p w14:paraId="6DECA8B4" w14:textId="27E19457" w:rsidR="00CB163A" w:rsidRPr="00CB163A" w:rsidRDefault="00CB163A" w:rsidP="007920AF">
            <w:pPr>
              <w:pStyle w:val="Default"/>
              <w:numPr>
                <w:ilvl w:val="0"/>
                <w:numId w:val="22"/>
              </w:numPr>
              <w:rPr>
                <w:sz w:val="20"/>
                <w:szCs w:val="20"/>
              </w:rPr>
            </w:pPr>
            <w:r>
              <w:rPr>
                <w:sz w:val="20"/>
                <w:szCs w:val="20"/>
              </w:rPr>
              <w:t xml:space="preserve">Explain the task, its purpose and any key requirements before you begin, including any safety considerations. </w:t>
            </w:r>
          </w:p>
        </w:tc>
      </w:tr>
      <w:tr w:rsidR="00CB163A" w:rsidRPr="006C14C0" w14:paraId="25E29ACF" w14:textId="77777777" w:rsidTr="007920AF">
        <w:trPr>
          <w:trHeight w:val="1067"/>
        </w:trPr>
        <w:tc>
          <w:tcPr>
            <w:tcW w:w="1413" w:type="dxa"/>
            <w:shd w:val="clear" w:color="auto" w:fill="F4F5F4"/>
          </w:tcPr>
          <w:p w14:paraId="456E81DD" w14:textId="69D71BC9" w:rsidR="00CB163A" w:rsidRPr="006C14C0" w:rsidRDefault="007920AF" w:rsidP="007920AF">
            <w:pPr>
              <w:pStyle w:val="TableParagraph"/>
              <w:rPr>
                <w:rFonts w:ascii="VIC" w:hAnsi="VIC"/>
                <w:sz w:val="20"/>
              </w:rPr>
            </w:pPr>
            <w:r w:rsidRPr="007920AF">
              <w:rPr>
                <w:rFonts w:ascii="VIC" w:hAnsi="VIC"/>
                <w:noProof/>
                <w:sz w:val="20"/>
              </w:rPr>
              <w:drawing>
                <wp:anchor distT="0" distB="0" distL="114300" distR="114300" simplePos="0" relativeHeight="251658350" behindDoc="0" locked="0" layoutInCell="1" allowOverlap="1" wp14:anchorId="43A7BC38" wp14:editId="6B8F1082">
                  <wp:simplePos x="0" y="0"/>
                  <wp:positionH relativeFrom="column">
                    <wp:posOffset>108117</wp:posOffset>
                  </wp:positionH>
                  <wp:positionV relativeFrom="paragraph">
                    <wp:posOffset>283210</wp:posOffset>
                  </wp:positionV>
                  <wp:extent cx="663909" cy="663909"/>
                  <wp:effectExtent l="0" t="0" r="3175" b="3175"/>
                  <wp:wrapNone/>
                  <wp:docPr id="175549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9402" name=""/>
                          <pic:cNvPicPr/>
                        </pic:nvPicPr>
                        <pic:blipFill>
                          <a:blip r:embed="rId52">
                            <a:extLst>
                              <a:ext uri="{28A0092B-C50C-407E-A947-70E740481C1C}">
                                <a14:useLocalDpi xmlns:a14="http://schemas.microsoft.com/office/drawing/2010/main" val="0"/>
                              </a:ext>
                            </a:extLst>
                          </a:blip>
                          <a:stretch>
                            <a:fillRect/>
                          </a:stretch>
                        </pic:blipFill>
                        <pic:spPr>
                          <a:xfrm>
                            <a:off x="0" y="0"/>
                            <a:ext cx="663909" cy="663909"/>
                          </a:xfrm>
                          <a:prstGeom prst="rect">
                            <a:avLst/>
                          </a:prstGeom>
                        </pic:spPr>
                      </pic:pic>
                    </a:graphicData>
                  </a:graphic>
                  <wp14:sizeRelH relativeFrom="margin">
                    <wp14:pctWidth>0</wp14:pctWidth>
                  </wp14:sizeRelH>
                  <wp14:sizeRelV relativeFrom="margin">
                    <wp14:pctHeight>0</wp14:pctHeight>
                  </wp14:sizeRelV>
                </wp:anchor>
              </w:drawing>
            </w:r>
          </w:p>
        </w:tc>
        <w:tc>
          <w:tcPr>
            <w:tcW w:w="9355" w:type="dxa"/>
            <w:shd w:val="clear" w:color="auto" w:fill="F4F5F4"/>
          </w:tcPr>
          <w:p w14:paraId="06A362E1" w14:textId="4FD0841D" w:rsidR="00CB163A" w:rsidRPr="00CB163A" w:rsidRDefault="00CB163A" w:rsidP="00064D1E">
            <w:pPr>
              <w:pStyle w:val="Default"/>
              <w:ind w:left="360"/>
              <w:rPr>
                <w:sz w:val="20"/>
                <w:szCs w:val="20"/>
              </w:rPr>
            </w:pPr>
            <w:r w:rsidRPr="00CB163A">
              <w:rPr>
                <w:rStyle w:val="A9"/>
                <w:sz w:val="20"/>
                <w:szCs w:val="20"/>
              </w:rPr>
              <w:t xml:space="preserve">2. Take it step-by-step </w:t>
            </w:r>
          </w:p>
          <w:p w14:paraId="4514F375" w14:textId="1851B273" w:rsidR="00CB163A" w:rsidRDefault="00CB163A" w:rsidP="007920AF">
            <w:pPr>
              <w:pStyle w:val="Default"/>
              <w:numPr>
                <w:ilvl w:val="0"/>
                <w:numId w:val="25"/>
              </w:numPr>
              <w:rPr>
                <w:sz w:val="20"/>
                <w:szCs w:val="20"/>
              </w:rPr>
            </w:pPr>
            <w:r>
              <w:rPr>
                <w:sz w:val="20"/>
                <w:szCs w:val="20"/>
              </w:rPr>
              <w:t xml:space="preserve">Break down the task into manageable chunks or components. </w:t>
            </w:r>
          </w:p>
          <w:p w14:paraId="4FCC9F4D" w14:textId="5747F1D4" w:rsidR="00CB163A" w:rsidRDefault="00CB163A" w:rsidP="007920AF">
            <w:pPr>
              <w:pStyle w:val="Default"/>
              <w:numPr>
                <w:ilvl w:val="0"/>
                <w:numId w:val="25"/>
              </w:numPr>
              <w:rPr>
                <w:sz w:val="20"/>
                <w:szCs w:val="20"/>
              </w:rPr>
            </w:pPr>
            <w:r>
              <w:rPr>
                <w:sz w:val="20"/>
                <w:szCs w:val="20"/>
              </w:rPr>
              <w:t xml:space="preserve">Use clear, simple language and assume no prior knowledge. Ask your learner to repeat the instructions to confirm understanding. </w:t>
            </w:r>
          </w:p>
          <w:p w14:paraId="3B78D726" w14:textId="5D2C01CC" w:rsidR="00CB163A" w:rsidRPr="00CB163A" w:rsidRDefault="00CB163A" w:rsidP="007920AF">
            <w:pPr>
              <w:pStyle w:val="Default"/>
              <w:numPr>
                <w:ilvl w:val="0"/>
                <w:numId w:val="25"/>
              </w:numPr>
              <w:rPr>
                <w:sz w:val="20"/>
                <w:szCs w:val="20"/>
              </w:rPr>
            </w:pPr>
            <w:r>
              <w:rPr>
                <w:sz w:val="20"/>
                <w:szCs w:val="20"/>
              </w:rPr>
              <w:t xml:space="preserve">If appropriate, you may refer to any written procedures, diagrams, signs or flow charts that are used or available in the workplace that summarise the steps involved, highlight safety issues and provide visual cues. </w:t>
            </w:r>
          </w:p>
        </w:tc>
      </w:tr>
      <w:tr w:rsidR="00CB163A" w:rsidRPr="006C14C0" w14:paraId="32B0E4CA" w14:textId="77777777" w:rsidTr="007920AF">
        <w:trPr>
          <w:trHeight w:val="897"/>
        </w:trPr>
        <w:tc>
          <w:tcPr>
            <w:tcW w:w="1413" w:type="dxa"/>
            <w:shd w:val="clear" w:color="auto" w:fill="C9E8EC"/>
          </w:tcPr>
          <w:p w14:paraId="0159AE0D" w14:textId="4E9E4AA7" w:rsidR="00CB163A" w:rsidRPr="006C14C0" w:rsidRDefault="007920AF" w:rsidP="007920AF">
            <w:pPr>
              <w:pStyle w:val="TableParagraph"/>
              <w:rPr>
                <w:rFonts w:ascii="VIC" w:hAnsi="VIC"/>
                <w:sz w:val="20"/>
              </w:rPr>
            </w:pPr>
            <w:r w:rsidRPr="007920AF">
              <w:rPr>
                <w:rFonts w:ascii="VIC" w:hAnsi="VIC"/>
                <w:noProof/>
                <w:sz w:val="20"/>
              </w:rPr>
              <w:drawing>
                <wp:anchor distT="0" distB="0" distL="114300" distR="114300" simplePos="0" relativeHeight="251658351" behindDoc="0" locked="0" layoutInCell="1" allowOverlap="1" wp14:anchorId="29A2BCAA" wp14:editId="1BB6707C">
                  <wp:simplePos x="0" y="0"/>
                  <wp:positionH relativeFrom="column">
                    <wp:posOffset>54142</wp:posOffset>
                  </wp:positionH>
                  <wp:positionV relativeFrom="paragraph">
                    <wp:posOffset>199356</wp:posOffset>
                  </wp:positionV>
                  <wp:extent cx="783433" cy="657793"/>
                  <wp:effectExtent l="0" t="0" r="0" b="9525"/>
                  <wp:wrapNone/>
                  <wp:docPr id="665128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28268" name=""/>
                          <pic:cNvPicPr/>
                        </pic:nvPicPr>
                        <pic:blipFill>
                          <a:blip r:embed="rId53">
                            <a:extLst>
                              <a:ext uri="{28A0092B-C50C-407E-A947-70E740481C1C}">
                                <a14:useLocalDpi xmlns:a14="http://schemas.microsoft.com/office/drawing/2010/main" val="0"/>
                              </a:ext>
                            </a:extLst>
                          </a:blip>
                          <a:stretch>
                            <a:fillRect/>
                          </a:stretch>
                        </pic:blipFill>
                        <pic:spPr>
                          <a:xfrm>
                            <a:off x="0" y="0"/>
                            <a:ext cx="783433" cy="657793"/>
                          </a:xfrm>
                          <a:prstGeom prst="rect">
                            <a:avLst/>
                          </a:prstGeom>
                        </pic:spPr>
                      </pic:pic>
                    </a:graphicData>
                  </a:graphic>
                  <wp14:sizeRelH relativeFrom="margin">
                    <wp14:pctWidth>0</wp14:pctWidth>
                  </wp14:sizeRelH>
                  <wp14:sizeRelV relativeFrom="margin">
                    <wp14:pctHeight>0</wp14:pctHeight>
                  </wp14:sizeRelV>
                </wp:anchor>
              </w:drawing>
            </w:r>
          </w:p>
        </w:tc>
        <w:tc>
          <w:tcPr>
            <w:tcW w:w="9355" w:type="dxa"/>
            <w:shd w:val="clear" w:color="auto" w:fill="C9E8EC"/>
          </w:tcPr>
          <w:p w14:paraId="47C8DFEE" w14:textId="24CDC017" w:rsidR="00CB163A" w:rsidRPr="00CB163A" w:rsidRDefault="00CB163A" w:rsidP="00064D1E">
            <w:pPr>
              <w:pStyle w:val="Default"/>
              <w:ind w:left="360"/>
              <w:rPr>
                <w:sz w:val="20"/>
                <w:szCs w:val="20"/>
              </w:rPr>
            </w:pPr>
            <w:r w:rsidRPr="00CB163A">
              <w:rPr>
                <w:rStyle w:val="A9"/>
                <w:sz w:val="20"/>
                <w:szCs w:val="20"/>
              </w:rPr>
              <w:t xml:space="preserve">3. Demonstrate </w:t>
            </w:r>
          </w:p>
          <w:p w14:paraId="00439863" w14:textId="4D870443" w:rsidR="00CB163A" w:rsidRDefault="00CB163A" w:rsidP="007920AF">
            <w:pPr>
              <w:pStyle w:val="Default"/>
              <w:numPr>
                <w:ilvl w:val="0"/>
                <w:numId w:val="27"/>
              </w:numPr>
              <w:rPr>
                <w:sz w:val="20"/>
                <w:szCs w:val="20"/>
              </w:rPr>
            </w:pPr>
            <w:r>
              <w:rPr>
                <w:sz w:val="20"/>
                <w:szCs w:val="20"/>
              </w:rPr>
              <w:t xml:space="preserve">Carefully show your learner how to correctly do the task and what an acceptable standard or outcome looks like. </w:t>
            </w:r>
          </w:p>
          <w:p w14:paraId="6876DAB3" w14:textId="41A20AB7" w:rsidR="00CB163A" w:rsidRPr="00CB163A" w:rsidRDefault="00CB163A" w:rsidP="007920AF">
            <w:pPr>
              <w:pStyle w:val="Default"/>
              <w:numPr>
                <w:ilvl w:val="0"/>
                <w:numId w:val="27"/>
              </w:numPr>
              <w:rPr>
                <w:sz w:val="20"/>
                <w:szCs w:val="20"/>
              </w:rPr>
            </w:pPr>
            <w:r>
              <w:rPr>
                <w:sz w:val="20"/>
                <w:szCs w:val="20"/>
              </w:rPr>
              <w:t xml:space="preserve">Ask the learner if they are clear about what will be assessed by the Registered Training Organisation (RTO) and how they should seek information from the RTO if they are unsure. </w:t>
            </w:r>
          </w:p>
        </w:tc>
      </w:tr>
      <w:tr w:rsidR="00CB163A" w:rsidRPr="006C14C0" w14:paraId="075B0F3B" w14:textId="77777777" w:rsidTr="007920AF">
        <w:trPr>
          <w:trHeight w:val="1123"/>
        </w:trPr>
        <w:tc>
          <w:tcPr>
            <w:tcW w:w="1413" w:type="dxa"/>
            <w:shd w:val="clear" w:color="auto" w:fill="F4F5F4"/>
          </w:tcPr>
          <w:p w14:paraId="4745DD91" w14:textId="7BC3C39B" w:rsidR="00CB163A" w:rsidRPr="006C14C0" w:rsidRDefault="007920AF" w:rsidP="007920AF">
            <w:pPr>
              <w:pStyle w:val="TableParagraph"/>
              <w:rPr>
                <w:rFonts w:ascii="VIC" w:hAnsi="VIC"/>
                <w:sz w:val="20"/>
              </w:rPr>
            </w:pPr>
            <w:r w:rsidRPr="007920AF">
              <w:rPr>
                <w:rFonts w:ascii="VIC" w:hAnsi="VIC"/>
                <w:noProof/>
                <w:sz w:val="20"/>
              </w:rPr>
              <w:drawing>
                <wp:anchor distT="0" distB="0" distL="114300" distR="114300" simplePos="0" relativeHeight="251658352" behindDoc="0" locked="0" layoutInCell="1" allowOverlap="1" wp14:anchorId="20341423" wp14:editId="5FA44A62">
                  <wp:simplePos x="0" y="0"/>
                  <wp:positionH relativeFrom="column">
                    <wp:posOffset>105009</wp:posOffset>
                  </wp:positionH>
                  <wp:positionV relativeFrom="paragraph">
                    <wp:posOffset>299285</wp:posOffset>
                  </wp:positionV>
                  <wp:extent cx="732528" cy="667786"/>
                  <wp:effectExtent l="0" t="0" r="0" b="0"/>
                  <wp:wrapNone/>
                  <wp:docPr id="735410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410451" name=""/>
                          <pic:cNvPicPr/>
                        </pic:nvPicPr>
                        <pic:blipFill>
                          <a:blip r:embed="rId54">
                            <a:extLst>
                              <a:ext uri="{28A0092B-C50C-407E-A947-70E740481C1C}">
                                <a14:useLocalDpi xmlns:a14="http://schemas.microsoft.com/office/drawing/2010/main" val="0"/>
                              </a:ext>
                            </a:extLst>
                          </a:blip>
                          <a:stretch>
                            <a:fillRect/>
                          </a:stretch>
                        </pic:blipFill>
                        <pic:spPr>
                          <a:xfrm>
                            <a:off x="0" y="0"/>
                            <a:ext cx="732528" cy="667786"/>
                          </a:xfrm>
                          <a:prstGeom prst="rect">
                            <a:avLst/>
                          </a:prstGeom>
                        </pic:spPr>
                      </pic:pic>
                    </a:graphicData>
                  </a:graphic>
                  <wp14:sizeRelH relativeFrom="margin">
                    <wp14:pctWidth>0</wp14:pctWidth>
                  </wp14:sizeRelH>
                  <wp14:sizeRelV relativeFrom="margin">
                    <wp14:pctHeight>0</wp14:pctHeight>
                  </wp14:sizeRelV>
                </wp:anchor>
              </w:drawing>
            </w:r>
          </w:p>
        </w:tc>
        <w:tc>
          <w:tcPr>
            <w:tcW w:w="9355" w:type="dxa"/>
            <w:shd w:val="clear" w:color="auto" w:fill="F4F5F4"/>
          </w:tcPr>
          <w:p w14:paraId="7DB318EC" w14:textId="64926AFB" w:rsidR="00CB163A" w:rsidRPr="00CB163A" w:rsidRDefault="00CB163A" w:rsidP="007920AF">
            <w:pPr>
              <w:pStyle w:val="TableParagraph"/>
              <w:tabs>
                <w:tab w:val="left" w:pos="397"/>
              </w:tabs>
              <w:spacing w:before="120" w:line="247" w:lineRule="auto"/>
              <w:ind w:left="360" w:right="538"/>
              <w:rPr>
                <w:rFonts w:ascii="VIC" w:hAnsi="VIC"/>
                <w:b/>
                <w:bCs/>
                <w:sz w:val="20"/>
              </w:rPr>
            </w:pPr>
            <w:r>
              <w:rPr>
                <w:rFonts w:ascii="VIC" w:hAnsi="VIC"/>
                <w:b/>
                <w:bCs/>
                <w:sz w:val="20"/>
              </w:rPr>
              <w:t>4. Practice makes perfect</w:t>
            </w:r>
          </w:p>
          <w:p w14:paraId="1D963874" w14:textId="6FFE856C" w:rsidR="00CB163A" w:rsidRPr="00CB163A" w:rsidRDefault="00CB163A" w:rsidP="007920AF">
            <w:pPr>
              <w:pStyle w:val="Default"/>
              <w:numPr>
                <w:ilvl w:val="0"/>
                <w:numId w:val="29"/>
              </w:numPr>
              <w:rPr>
                <w:sz w:val="20"/>
                <w:szCs w:val="20"/>
              </w:rPr>
            </w:pPr>
            <w:r>
              <w:rPr>
                <w:sz w:val="20"/>
                <w:szCs w:val="20"/>
              </w:rPr>
              <w:t xml:space="preserve">Allow time for your learner to practice their new skills. Spaced repetition of skills will build competence. Watch, coach and be patient. </w:t>
            </w:r>
          </w:p>
          <w:p w14:paraId="49C366AC" w14:textId="68132D10" w:rsidR="00CB163A" w:rsidRPr="00CB163A" w:rsidRDefault="00CB163A" w:rsidP="007920AF">
            <w:pPr>
              <w:pStyle w:val="Default"/>
              <w:numPr>
                <w:ilvl w:val="0"/>
                <w:numId w:val="29"/>
              </w:numPr>
              <w:rPr>
                <w:sz w:val="20"/>
                <w:szCs w:val="20"/>
              </w:rPr>
            </w:pPr>
            <w:r>
              <w:rPr>
                <w:sz w:val="20"/>
                <w:szCs w:val="20"/>
              </w:rPr>
              <w:t xml:space="preserve">Provided safety is not compromised and the job is ultimately completed to standard, there may be different ways to perform the task. Effective supervisors may allow their learner to perform the task in their own way, where appropriate. </w:t>
            </w:r>
          </w:p>
          <w:p w14:paraId="5E51E8C1" w14:textId="44D71BE6" w:rsidR="00CB163A" w:rsidRPr="00CB163A" w:rsidRDefault="00CB163A" w:rsidP="007920AF">
            <w:pPr>
              <w:pStyle w:val="Default"/>
              <w:numPr>
                <w:ilvl w:val="0"/>
                <w:numId w:val="29"/>
              </w:numPr>
              <w:rPr>
                <w:sz w:val="20"/>
                <w:szCs w:val="20"/>
              </w:rPr>
            </w:pPr>
            <w:r>
              <w:rPr>
                <w:sz w:val="20"/>
                <w:szCs w:val="20"/>
              </w:rPr>
              <w:t xml:space="preserve">Be prepared for skills to build over time. </w:t>
            </w:r>
          </w:p>
        </w:tc>
      </w:tr>
      <w:tr w:rsidR="00CB163A" w:rsidRPr="006C14C0" w14:paraId="460874D0" w14:textId="77777777" w:rsidTr="007920AF">
        <w:trPr>
          <w:trHeight w:val="1067"/>
        </w:trPr>
        <w:tc>
          <w:tcPr>
            <w:tcW w:w="1413" w:type="dxa"/>
            <w:shd w:val="clear" w:color="auto" w:fill="C9E8EC"/>
          </w:tcPr>
          <w:p w14:paraId="4B63F91D" w14:textId="0C25C36E" w:rsidR="00CB163A" w:rsidRPr="006C14C0" w:rsidRDefault="007920AF" w:rsidP="007920AF">
            <w:pPr>
              <w:pStyle w:val="TableParagraph"/>
              <w:rPr>
                <w:rFonts w:ascii="VIC" w:hAnsi="VIC"/>
                <w:sz w:val="20"/>
              </w:rPr>
            </w:pPr>
            <w:r w:rsidRPr="007920AF">
              <w:rPr>
                <w:rFonts w:ascii="VIC" w:hAnsi="VIC"/>
                <w:noProof/>
                <w:sz w:val="20"/>
              </w:rPr>
              <w:drawing>
                <wp:anchor distT="0" distB="0" distL="114300" distR="114300" simplePos="0" relativeHeight="251658353" behindDoc="0" locked="0" layoutInCell="1" allowOverlap="1" wp14:anchorId="1FC70384" wp14:editId="3ACD904D">
                  <wp:simplePos x="0" y="0"/>
                  <wp:positionH relativeFrom="column">
                    <wp:posOffset>54142</wp:posOffset>
                  </wp:positionH>
                  <wp:positionV relativeFrom="paragraph">
                    <wp:posOffset>219176</wp:posOffset>
                  </wp:positionV>
                  <wp:extent cx="732953" cy="642052"/>
                  <wp:effectExtent l="0" t="0" r="0" b="5715"/>
                  <wp:wrapNone/>
                  <wp:docPr id="1822633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33271" name=""/>
                          <pic:cNvPicPr/>
                        </pic:nvPicPr>
                        <pic:blipFill>
                          <a:blip r:embed="rId55">
                            <a:extLst>
                              <a:ext uri="{28A0092B-C50C-407E-A947-70E740481C1C}">
                                <a14:useLocalDpi xmlns:a14="http://schemas.microsoft.com/office/drawing/2010/main" val="0"/>
                              </a:ext>
                            </a:extLst>
                          </a:blip>
                          <a:stretch>
                            <a:fillRect/>
                          </a:stretch>
                        </pic:blipFill>
                        <pic:spPr>
                          <a:xfrm>
                            <a:off x="0" y="0"/>
                            <a:ext cx="732953" cy="642052"/>
                          </a:xfrm>
                          <a:prstGeom prst="rect">
                            <a:avLst/>
                          </a:prstGeom>
                        </pic:spPr>
                      </pic:pic>
                    </a:graphicData>
                  </a:graphic>
                  <wp14:sizeRelH relativeFrom="margin">
                    <wp14:pctWidth>0</wp14:pctWidth>
                  </wp14:sizeRelH>
                  <wp14:sizeRelV relativeFrom="margin">
                    <wp14:pctHeight>0</wp14:pctHeight>
                  </wp14:sizeRelV>
                </wp:anchor>
              </w:drawing>
            </w:r>
          </w:p>
        </w:tc>
        <w:tc>
          <w:tcPr>
            <w:tcW w:w="9355" w:type="dxa"/>
            <w:shd w:val="clear" w:color="auto" w:fill="C9E8EC"/>
          </w:tcPr>
          <w:p w14:paraId="554C80DF" w14:textId="3B335530" w:rsidR="007920AF" w:rsidRPr="007920AF" w:rsidRDefault="007920AF" w:rsidP="007920AF">
            <w:pPr>
              <w:pStyle w:val="TableParagraph"/>
              <w:tabs>
                <w:tab w:val="left" w:pos="397"/>
              </w:tabs>
              <w:spacing w:before="120" w:line="247" w:lineRule="auto"/>
              <w:ind w:left="360" w:right="673"/>
              <w:jc w:val="both"/>
              <w:rPr>
                <w:rFonts w:ascii="VIC" w:hAnsi="VIC"/>
                <w:b/>
                <w:bCs/>
                <w:sz w:val="20"/>
              </w:rPr>
            </w:pPr>
            <w:r>
              <w:rPr>
                <w:rFonts w:ascii="VIC" w:hAnsi="VIC"/>
                <w:b/>
                <w:bCs/>
                <w:sz w:val="20"/>
              </w:rPr>
              <w:t>5. Provide feedback</w:t>
            </w:r>
          </w:p>
          <w:p w14:paraId="51A36701" w14:textId="7830A9A4" w:rsidR="007920AF" w:rsidRDefault="007920AF" w:rsidP="007920AF">
            <w:pPr>
              <w:pStyle w:val="Default"/>
              <w:numPr>
                <w:ilvl w:val="0"/>
                <w:numId w:val="32"/>
              </w:numPr>
              <w:rPr>
                <w:sz w:val="20"/>
                <w:szCs w:val="20"/>
              </w:rPr>
            </w:pPr>
            <w:r>
              <w:rPr>
                <w:sz w:val="20"/>
                <w:szCs w:val="20"/>
              </w:rPr>
              <w:t xml:space="preserve">Ensure your feedback is provided in a positive and constructive manner, even if mistakes are made along the way. </w:t>
            </w:r>
          </w:p>
          <w:p w14:paraId="5558AD98" w14:textId="6289038A" w:rsidR="007920AF" w:rsidRPr="007920AF" w:rsidRDefault="007920AF" w:rsidP="007920AF">
            <w:pPr>
              <w:pStyle w:val="Default"/>
              <w:numPr>
                <w:ilvl w:val="0"/>
                <w:numId w:val="32"/>
              </w:numPr>
              <w:rPr>
                <w:rFonts w:cstheme="minorBidi"/>
                <w:color w:val="auto"/>
                <w:sz w:val="20"/>
                <w:szCs w:val="20"/>
              </w:rPr>
            </w:pPr>
            <w:r w:rsidRPr="007920AF">
              <w:rPr>
                <w:sz w:val="20"/>
                <w:szCs w:val="20"/>
              </w:rPr>
              <w:t xml:space="preserve">Never belittle or ridicule your apprentice or trainee – and remember what you say is only a small part of what is communicated. Your body language and tone of voice send a powerful message to the learner </w:t>
            </w:r>
            <w:proofErr w:type="gramStart"/>
            <w:r w:rsidRPr="007920AF">
              <w:rPr>
                <w:sz w:val="20"/>
                <w:szCs w:val="20"/>
              </w:rPr>
              <w:t>and also</w:t>
            </w:r>
            <w:proofErr w:type="gramEnd"/>
            <w:r w:rsidRPr="007920AF">
              <w:rPr>
                <w:sz w:val="20"/>
                <w:szCs w:val="20"/>
              </w:rPr>
              <w:t xml:space="preserve"> to others in the workplace. </w:t>
            </w:r>
          </w:p>
        </w:tc>
      </w:tr>
      <w:tr w:rsidR="00CB163A" w:rsidRPr="006C14C0" w14:paraId="3B3267B3" w14:textId="77777777" w:rsidTr="007920AF">
        <w:trPr>
          <w:trHeight w:val="1067"/>
        </w:trPr>
        <w:tc>
          <w:tcPr>
            <w:tcW w:w="1413" w:type="dxa"/>
            <w:shd w:val="clear" w:color="auto" w:fill="F4F5F4"/>
          </w:tcPr>
          <w:p w14:paraId="4D762C2C" w14:textId="7D857C8E" w:rsidR="00CB163A" w:rsidRPr="006C14C0" w:rsidRDefault="007920AF" w:rsidP="007920AF">
            <w:pPr>
              <w:pStyle w:val="TableParagraph"/>
              <w:rPr>
                <w:rFonts w:ascii="VIC" w:hAnsi="VIC"/>
                <w:sz w:val="20"/>
              </w:rPr>
            </w:pPr>
            <w:r>
              <w:rPr>
                <w:rFonts w:ascii="VIC" w:hAnsi="VIC"/>
                <w:noProof/>
                <w:sz w:val="20"/>
              </w:rPr>
              <w:drawing>
                <wp:anchor distT="0" distB="0" distL="114300" distR="114300" simplePos="0" relativeHeight="251658354" behindDoc="0" locked="0" layoutInCell="1" allowOverlap="1" wp14:anchorId="22F78DC9" wp14:editId="57FCE19E">
                  <wp:simplePos x="0" y="0"/>
                  <wp:positionH relativeFrom="column">
                    <wp:posOffset>102268</wp:posOffset>
                  </wp:positionH>
                  <wp:positionV relativeFrom="paragraph">
                    <wp:posOffset>87797</wp:posOffset>
                  </wp:positionV>
                  <wp:extent cx="669220" cy="611605"/>
                  <wp:effectExtent l="0" t="0" r="0" b="0"/>
                  <wp:wrapNone/>
                  <wp:docPr id="151082059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9220" cy="611605"/>
                          </a:xfrm>
                          <a:prstGeom prst="rect">
                            <a:avLst/>
                          </a:prstGeom>
                          <a:noFill/>
                        </pic:spPr>
                      </pic:pic>
                    </a:graphicData>
                  </a:graphic>
                  <wp14:sizeRelH relativeFrom="margin">
                    <wp14:pctWidth>0</wp14:pctWidth>
                  </wp14:sizeRelH>
                  <wp14:sizeRelV relativeFrom="margin">
                    <wp14:pctHeight>0</wp14:pctHeight>
                  </wp14:sizeRelV>
                </wp:anchor>
              </w:drawing>
            </w:r>
          </w:p>
        </w:tc>
        <w:tc>
          <w:tcPr>
            <w:tcW w:w="9355" w:type="dxa"/>
            <w:shd w:val="clear" w:color="auto" w:fill="F4F5F4"/>
          </w:tcPr>
          <w:p w14:paraId="754FE43A" w14:textId="4E824AFE" w:rsidR="007920AF" w:rsidRPr="007920AF" w:rsidRDefault="007920AF" w:rsidP="007920AF">
            <w:pPr>
              <w:pStyle w:val="TableParagraph"/>
              <w:tabs>
                <w:tab w:val="left" w:pos="397"/>
              </w:tabs>
              <w:spacing w:before="120" w:line="247" w:lineRule="auto"/>
              <w:ind w:left="360" w:right="113"/>
              <w:rPr>
                <w:rFonts w:ascii="VIC" w:hAnsi="VIC"/>
                <w:b/>
                <w:bCs/>
                <w:color w:val="231F20"/>
                <w:w w:val="110"/>
                <w:sz w:val="20"/>
              </w:rPr>
            </w:pPr>
            <w:r>
              <w:rPr>
                <w:rFonts w:ascii="VIC" w:hAnsi="VIC"/>
                <w:b/>
                <w:bCs/>
                <w:color w:val="231F20"/>
                <w:w w:val="110"/>
                <w:sz w:val="20"/>
              </w:rPr>
              <w:t>6. Advise</w:t>
            </w:r>
          </w:p>
          <w:p w14:paraId="0C82F013" w14:textId="301C42EF" w:rsidR="007920AF" w:rsidRDefault="007920AF" w:rsidP="007920AF">
            <w:pPr>
              <w:pStyle w:val="Default"/>
              <w:numPr>
                <w:ilvl w:val="0"/>
                <w:numId w:val="34"/>
              </w:numPr>
              <w:rPr>
                <w:sz w:val="20"/>
                <w:szCs w:val="20"/>
              </w:rPr>
            </w:pPr>
            <w:r>
              <w:rPr>
                <w:sz w:val="20"/>
                <w:szCs w:val="20"/>
              </w:rPr>
              <w:t xml:space="preserve">Make sure to advise the learner of their progress in a positive and constructive way. </w:t>
            </w:r>
          </w:p>
          <w:p w14:paraId="4989814E" w14:textId="488879BA" w:rsidR="007920AF" w:rsidRPr="007920AF" w:rsidRDefault="007920AF" w:rsidP="007920AF">
            <w:pPr>
              <w:pStyle w:val="Default"/>
              <w:numPr>
                <w:ilvl w:val="0"/>
                <w:numId w:val="34"/>
              </w:numPr>
              <w:rPr>
                <w:sz w:val="20"/>
                <w:szCs w:val="20"/>
              </w:rPr>
            </w:pPr>
            <w:r w:rsidRPr="007920AF">
              <w:rPr>
                <w:sz w:val="20"/>
                <w:szCs w:val="20"/>
              </w:rPr>
              <w:t xml:space="preserve">Advise the RTO of your view of the learner’s progress when requested to confirm competency. Update your own supervision records accordingly. </w:t>
            </w:r>
          </w:p>
        </w:tc>
      </w:tr>
      <w:tr w:rsidR="00CB163A" w:rsidRPr="006C14C0" w14:paraId="1BF198E7" w14:textId="77777777" w:rsidTr="007920AF">
        <w:trPr>
          <w:trHeight w:val="897"/>
        </w:trPr>
        <w:tc>
          <w:tcPr>
            <w:tcW w:w="1413" w:type="dxa"/>
            <w:shd w:val="clear" w:color="auto" w:fill="C9E8EC"/>
          </w:tcPr>
          <w:p w14:paraId="17C11A1E" w14:textId="32E54883" w:rsidR="00CB163A" w:rsidRPr="006C14C0" w:rsidRDefault="007920AF" w:rsidP="007920AF">
            <w:pPr>
              <w:pStyle w:val="TableParagraph"/>
              <w:rPr>
                <w:rFonts w:ascii="VIC" w:hAnsi="VIC"/>
                <w:sz w:val="20"/>
              </w:rPr>
            </w:pPr>
            <w:r>
              <w:rPr>
                <w:rFonts w:ascii="VIC" w:hAnsi="VIC"/>
                <w:noProof/>
                <w:sz w:val="20"/>
              </w:rPr>
              <w:drawing>
                <wp:anchor distT="0" distB="0" distL="114300" distR="114300" simplePos="0" relativeHeight="251658355" behindDoc="0" locked="0" layoutInCell="1" allowOverlap="1" wp14:anchorId="0A6AA5B2" wp14:editId="33BB7021">
                  <wp:simplePos x="0" y="0"/>
                  <wp:positionH relativeFrom="column">
                    <wp:posOffset>167371</wp:posOffset>
                  </wp:positionH>
                  <wp:positionV relativeFrom="paragraph">
                    <wp:posOffset>245812</wp:posOffset>
                  </wp:positionV>
                  <wp:extent cx="550377" cy="478589"/>
                  <wp:effectExtent l="0" t="0" r="2540" b="0"/>
                  <wp:wrapNone/>
                  <wp:docPr id="4231598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0377" cy="478589"/>
                          </a:xfrm>
                          <a:prstGeom prst="rect">
                            <a:avLst/>
                          </a:prstGeom>
                          <a:noFill/>
                        </pic:spPr>
                      </pic:pic>
                    </a:graphicData>
                  </a:graphic>
                  <wp14:sizeRelH relativeFrom="margin">
                    <wp14:pctWidth>0</wp14:pctWidth>
                  </wp14:sizeRelH>
                  <wp14:sizeRelV relativeFrom="margin">
                    <wp14:pctHeight>0</wp14:pctHeight>
                  </wp14:sizeRelV>
                </wp:anchor>
              </w:drawing>
            </w:r>
          </w:p>
        </w:tc>
        <w:tc>
          <w:tcPr>
            <w:tcW w:w="9355" w:type="dxa"/>
            <w:shd w:val="clear" w:color="auto" w:fill="C9E8EC"/>
          </w:tcPr>
          <w:p w14:paraId="109B8094" w14:textId="7BE41F3F" w:rsidR="007920AF" w:rsidRPr="007920AF" w:rsidRDefault="007920AF" w:rsidP="007920AF">
            <w:pPr>
              <w:pStyle w:val="TableParagraph"/>
              <w:tabs>
                <w:tab w:val="left" w:pos="396"/>
              </w:tabs>
              <w:spacing w:before="120"/>
              <w:ind w:left="396"/>
              <w:rPr>
                <w:rFonts w:ascii="VIC" w:hAnsi="VIC"/>
                <w:b/>
                <w:bCs/>
                <w:color w:val="231F20"/>
                <w:w w:val="110"/>
                <w:sz w:val="20"/>
              </w:rPr>
            </w:pPr>
            <w:r>
              <w:rPr>
                <w:rFonts w:ascii="VIC" w:hAnsi="VIC"/>
                <w:b/>
                <w:bCs/>
                <w:color w:val="231F20"/>
                <w:w w:val="110"/>
                <w:sz w:val="20"/>
              </w:rPr>
              <w:t>7. Engage with the learner</w:t>
            </w:r>
          </w:p>
          <w:p w14:paraId="6613AD70" w14:textId="52AAFAF6" w:rsidR="007920AF" w:rsidRPr="007920AF" w:rsidRDefault="007920AF" w:rsidP="007920AF">
            <w:pPr>
              <w:pStyle w:val="Default"/>
              <w:numPr>
                <w:ilvl w:val="0"/>
                <w:numId w:val="36"/>
              </w:numPr>
              <w:rPr>
                <w:sz w:val="20"/>
                <w:szCs w:val="20"/>
              </w:rPr>
            </w:pPr>
            <w:r>
              <w:rPr>
                <w:sz w:val="20"/>
                <w:szCs w:val="20"/>
              </w:rPr>
              <w:t xml:space="preserve">Ask what specifically is being done at the RTO so there can be, where possible, consistent learning and reinforcement of the skills and knowledge learned on and off the job. </w:t>
            </w:r>
          </w:p>
        </w:tc>
      </w:tr>
    </w:tbl>
    <w:p w14:paraId="28EA721C" w14:textId="3A1ECF47" w:rsidR="00B56E41" w:rsidRDefault="00E52204">
      <w:r>
        <w:rPr>
          <w:noProof/>
        </w:rPr>
        <mc:AlternateContent>
          <mc:Choice Requires="wps">
            <w:drawing>
              <wp:anchor distT="0" distB="0" distL="114300" distR="114300" simplePos="0" relativeHeight="251658348" behindDoc="0" locked="0" layoutInCell="1" allowOverlap="1" wp14:anchorId="3CCB9969" wp14:editId="27D49A07">
                <wp:simplePos x="0" y="0"/>
                <wp:positionH relativeFrom="column">
                  <wp:posOffset>2798933</wp:posOffset>
                </wp:positionH>
                <wp:positionV relativeFrom="paragraph">
                  <wp:posOffset>152058</wp:posOffset>
                </wp:positionV>
                <wp:extent cx="3453082" cy="1082842"/>
                <wp:effectExtent l="0" t="0" r="0" b="3175"/>
                <wp:wrapNone/>
                <wp:docPr id="267440473" name="Text Box 24"/>
                <wp:cNvGraphicFramePr/>
                <a:graphic xmlns:a="http://schemas.openxmlformats.org/drawingml/2006/main">
                  <a:graphicData uri="http://schemas.microsoft.com/office/word/2010/wordprocessingShape">
                    <wps:wsp>
                      <wps:cNvSpPr txBox="1"/>
                      <wps:spPr>
                        <a:xfrm>
                          <a:off x="0" y="0"/>
                          <a:ext cx="3453082" cy="1082842"/>
                        </a:xfrm>
                        <a:prstGeom prst="rect">
                          <a:avLst/>
                        </a:prstGeom>
                        <a:solidFill>
                          <a:schemeClr val="lt1"/>
                        </a:solidFill>
                        <a:ln w="6350">
                          <a:noFill/>
                        </a:ln>
                      </wps:spPr>
                      <wps:txbx>
                        <w:txbxContent>
                          <w:p w14:paraId="2AD9070E" w14:textId="77777777" w:rsidR="007920AF" w:rsidRPr="00CB163A" w:rsidRDefault="007920AF" w:rsidP="007920AF">
                            <w:pPr>
                              <w:rPr>
                                <w:rFonts w:ascii="VIC" w:hAnsi="VIC"/>
                                <w:sz w:val="20"/>
                                <w:szCs w:val="20"/>
                              </w:rPr>
                            </w:pPr>
                            <w:r w:rsidRPr="00CB163A">
                              <w:rPr>
                                <w:rFonts w:ascii="VIC" w:hAnsi="VIC"/>
                                <w:sz w:val="20"/>
                                <w:szCs w:val="20"/>
                              </w:rPr>
                              <w:t>culture that motivates, inspires and contributes to the success of your business. That is why it is important that employers not only choose the right supervisors for their apprentices and trainees but also ensure they are effective when supervising.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B9969" id="_x0000_s1101" type="#_x0000_t202" style="position:absolute;margin-left:220.4pt;margin-top:11.95pt;width:271.9pt;height:85.25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" fillcolor="white [3201]" stroked="f" strokeweight=".5pt">
                <v:textbox>
                  <w:txbxContent>
                    <w:p w14:paraId="2AD9070E" w14:textId="77777777" w:rsidR="007920AF" w:rsidRPr="00CB163A" w:rsidRDefault="007920AF" w:rsidP="007920AF">
                      <w:pPr>
                        <w:rPr>
                          <w:rFonts w:ascii="VIC" w:hAnsi="VIC"/>
                          <w:sz w:val="20"/>
                          <w:szCs w:val="20"/>
                        </w:rPr>
                      </w:pPr>
                      <w:r w:rsidRPr="00CB163A">
                        <w:rPr>
                          <w:rFonts w:ascii="VIC" w:hAnsi="VIC"/>
                          <w:sz w:val="20"/>
                          <w:szCs w:val="20"/>
                        </w:rPr>
                        <w:t>culture that motivates, inspires and contributes to the success of your business. That is why it is important that employers not only choose the right supervisors for their apprentices and trainees but also ensure they are effective when supervising.</w:t>
                      </w:r>
                    </w:p>
                  </w:txbxContent>
                </v:textbox>
              </v:shape>
            </w:pict>
          </mc:Fallback>
        </mc:AlternateContent>
      </w:r>
      <w:r>
        <w:rPr>
          <w:noProof/>
        </w:rPr>
        <mc:AlternateContent>
          <mc:Choice Requires="wps">
            <w:drawing>
              <wp:anchor distT="0" distB="0" distL="114300" distR="114300" simplePos="0" relativeHeight="251658347" behindDoc="0" locked="0" layoutInCell="1" allowOverlap="1" wp14:anchorId="7A129289" wp14:editId="1A26A24D">
                <wp:simplePos x="0" y="0"/>
                <wp:positionH relativeFrom="column">
                  <wp:posOffset>-611505</wp:posOffset>
                </wp:positionH>
                <wp:positionV relativeFrom="paragraph">
                  <wp:posOffset>197241</wp:posOffset>
                </wp:positionV>
                <wp:extent cx="3481754" cy="1040130"/>
                <wp:effectExtent l="0" t="0" r="4445" b="7620"/>
                <wp:wrapNone/>
                <wp:docPr id="1373834769" name="Text Box 23"/>
                <wp:cNvGraphicFramePr/>
                <a:graphic xmlns:a="http://schemas.openxmlformats.org/drawingml/2006/main">
                  <a:graphicData uri="http://schemas.microsoft.com/office/word/2010/wordprocessingShape">
                    <wps:wsp>
                      <wps:cNvSpPr txBox="1"/>
                      <wps:spPr>
                        <a:xfrm>
                          <a:off x="0" y="0"/>
                          <a:ext cx="3481754" cy="1040130"/>
                        </a:xfrm>
                        <a:prstGeom prst="rect">
                          <a:avLst/>
                        </a:prstGeom>
                        <a:solidFill>
                          <a:schemeClr val="lt1"/>
                        </a:solidFill>
                        <a:ln w="6350">
                          <a:noFill/>
                        </a:ln>
                      </wps:spPr>
                      <wps:txbx>
                        <w:txbxContent>
                          <w:p w14:paraId="1BF75BD0" w14:textId="77777777" w:rsidR="007920AF" w:rsidRPr="00CB163A" w:rsidRDefault="007920AF" w:rsidP="007920AF">
                            <w:pPr>
                              <w:rPr>
                                <w:rFonts w:ascii="VIC" w:hAnsi="VIC"/>
                                <w:sz w:val="20"/>
                                <w:szCs w:val="20"/>
                              </w:rPr>
                            </w:pPr>
                            <w:r w:rsidRPr="00CB163A">
                              <w:rPr>
                                <w:rFonts w:ascii="VIC" w:hAnsi="VIC"/>
                                <w:sz w:val="20"/>
                                <w:szCs w:val="20"/>
                              </w:rPr>
                              <w:t xml:space="preserve">Effective workplace supervision is critical to your apprentice or trainee’s success. Not only can supervisors act as a role model and coach for your apprentices and trainees but </w:t>
                            </w:r>
                            <w:proofErr w:type="gramStart"/>
                            <w:r w:rsidRPr="00CB163A">
                              <w:rPr>
                                <w:rFonts w:ascii="VIC" w:hAnsi="VIC"/>
                                <w:sz w:val="20"/>
                                <w:szCs w:val="20"/>
                              </w:rPr>
                              <w:t>also</w:t>
                            </w:r>
                            <w:proofErr w:type="gramEnd"/>
                            <w:r w:rsidRPr="00CB163A">
                              <w:rPr>
                                <w:rFonts w:ascii="VIC" w:hAnsi="VIC"/>
                                <w:sz w:val="20"/>
                                <w:szCs w:val="20"/>
                              </w:rPr>
                              <w:t xml:space="preserve"> they play an important part in building a positive workplace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29289" id="_x0000_s1102" type="#_x0000_t202" style="position:absolute;margin-left:-48.15pt;margin-top:15.55pt;width:274.15pt;height:81.9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" fillcolor="white [3201]" stroked="f" strokeweight=".5pt">
                <v:textbox>
                  <w:txbxContent>
                    <w:p w14:paraId="1BF75BD0" w14:textId="77777777" w:rsidR="007920AF" w:rsidRPr="00CB163A" w:rsidRDefault="007920AF" w:rsidP="007920AF">
                      <w:pPr>
                        <w:rPr>
                          <w:rFonts w:ascii="VIC" w:hAnsi="VIC"/>
                          <w:sz w:val="20"/>
                          <w:szCs w:val="20"/>
                        </w:rPr>
                      </w:pPr>
                      <w:r w:rsidRPr="00CB163A">
                        <w:rPr>
                          <w:rFonts w:ascii="VIC" w:hAnsi="VIC"/>
                          <w:sz w:val="20"/>
                          <w:szCs w:val="20"/>
                        </w:rPr>
                        <w:t xml:space="preserve">Effective workplace supervision is critical to your apprentice or trainee’s success. Not only can supervisors act as a role model and coach for your apprentices and trainees but </w:t>
                      </w:r>
                      <w:proofErr w:type="gramStart"/>
                      <w:r w:rsidRPr="00CB163A">
                        <w:rPr>
                          <w:rFonts w:ascii="VIC" w:hAnsi="VIC"/>
                          <w:sz w:val="20"/>
                          <w:szCs w:val="20"/>
                        </w:rPr>
                        <w:t>also</w:t>
                      </w:r>
                      <w:proofErr w:type="gramEnd"/>
                      <w:r w:rsidRPr="00CB163A">
                        <w:rPr>
                          <w:rFonts w:ascii="VIC" w:hAnsi="VIC"/>
                          <w:sz w:val="20"/>
                          <w:szCs w:val="20"/>
                        </w:rPr>
                        <w:t xml:space="preserve"> they play an important part in building a positive workplace</w:t>
                      </w:r>
                    </w:p>
                  </w:txbxContent>
                </v:textbox>
              </v:shape>
            </w:pict>
          </mc:Fallback>
        </mc:AlternateContent>
      </w:r>
      <w:r w:rsidR="007920AF">
        <w:rPr>
          <w:noProof/>
        </w:rPr>
        <mc:AlternateContent>
          <mc:Choice Requires="wps">
            <w:drawing>
              <wp:anchor distT="0" distB="0" distL="114300" distR="114300" simplePos="0" relativeHeight="251658346" behindDoc="0" locked="0" layoutInCell="1" allowOverlap="1" wp14:anchorId="4380597D" wp14:editId="4531E8DB">
                <wp:simplePos x="0" y="0"/>
                <wp:positionH relativeFrom="column">
                  <wp:posOffset>-615315</wp:posOffset>
                </wp:positionH>
                <wp:positionV relativeFrom="paragraph">
                  <wp:posOffset>-196944</wp:posOffset>
                </wp:positionV>
                <wp:extent cx="3177766" cy="389299"/>
                <wp:effectExtent l="0" t="0" r="0" b="0"/>
                <wp:wrapNone/>
                <wp:docPr id="941100548" name="Text Box 20"/>
                <wp:cNvGraphicFramePr/>
                <a:graphic xmlns:a="http://schemas.openxmlformats.org/drawingml/2006/main">
                  <a:graphicData uri="http://schemas.microsoft.com/office/word/2010/wordprocessingShape">
                    <wps:wsp>
                      <wps:cNvSpPr txBox="1"/>
                      <wps:spPr>
                        <a:xfrm>
                          <a:off x="0" y="0"/>
                          <a:ext cx="3177766" cy="389299"/>
                        </a:xfrm>
                        <a:prstGeom prst="rect">
                          <a:avLst/>
                        </a:prstGeom>
                        <a:noFill/>
                        <a:ln w="6350">
                          <a:noFill/>
                        </a:ln>
                      </wps:spPr>
                      <wps:txbx>
                        <w:txbxContent>
                          <w:p w14:paraId="7C71C30A" w14:textId="77777777" w:rsidR="007920AF" w:rsidRPr="00CB163A" w:rsidRDefault="007920AF" w:rsidP="007920AF">
                            <w:pPr>
                              <w:rPr>
                                <w:sz w:val="22"/>
                                <w:szCs w:val="22"/>
                              </w:rPr>
                            </w:pPr>
                            <w:r>
                              <w:rPr>
                                <w:rFonts w:ascii="VIC" w:hAnsi="VIC"/>
                                <w:b/>
                                <w:color w:val="000000" w:themeColor="text1"/>
                                <w:szCs w:val="20"/>
                              </w:rPr>
                              <w:t>Effective supervision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80597D" id="_x0000_s1103" type="#_x0000_t202" style="position:absolute;margin-left:-48.45pt;margin-top:-15.5pt;width:250.2pt;height:30.65pt;z-index:2516583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" filled="f" stroked="f" strokeweight=".5pt">
                <v:textbox>
                  <w:txbxContent>
                    <w:p w14:paraId="7C71C30A" w14:textId="77777777" w:rsidR="007920AF" w:rsidRPr="00CB163A" w:rsidRDefault="007920AF" w:rsidP="007920AF">
                      <w:pPr>
                        <w:rPr>
                          <w:sz w:val="22"/>
                          <w:szCs w:val="22"/>
                        </w:rPr>
                      </w:pPr>
                      <w:r>
                        <w:rPr>
                          <w:rFonts w:ascii="VIC" w:hAnsi="VIC"/>
                          <w:b/>
                          <w:color w:val="000000" w:themeColor="text1"/>
                          <w:szCs w:val="20"/>
                        </w:rPr>
                        <w:t>Effective supervision</w:t>
                      </w:r>
                    </w:p>
                  </w:txbxContent>
                </v:textbox>
              </v:shape>
            </w:pict>
          </mc:Fallback>
        </mc:AlternateContent>
      </w:r>
    </w:p>
    <w:p w14:paraId="29FEDD69" w14:textId="5BE3CF87" w:rsidR="00CB163A" w:rsidRDefault="007402C7">
      <w:r>
        <w:rPr>
          <w:noProof/>
        </w:rPr>
        <mc:AlternateContent>
          <mc:Choice Requires="wps">
            <w:drawing>
              <wp:anchor distT="0" distB="0" distL="114300" distR="114300" simplePos="0" relativeHeight="251658395" behindDoc="0" locked="0" layoutInCell="1" allowOverlap="1" wp14:anchorId="2D8222F2" wp14:editId="29BE377D">
                <wp:simplePos x="0" y="0"/>
                <wp:positionH relativeFrom="column">
                  <wp:posOffset>6150187</wp:posOffset>
                </wp:positionH>
                <wp:positionV relativeFrom="paragraph">
                  <wp:posOffset>9118177</wp:posOffset>
                </wp:positionV>
                <wp:extent cx="216747" cy="264160"/>
                <wp:effectExtent l="0" t="0" r="0" b="2540"/>
                <wp:wrapNone/>
                <wp:docPr id="1142169687" name="Text Box 45"/>
                <wp:cNvGraphicFramePr/>
                <a:graphic xmlns:a="http://schemas.openxmlformats.org/drawingml/2006/main">
                  <a:graphicData uri="http://schemas.microsoft.com/office/word/2010/wordprocessingShape">
                    <wps:wsp>
                      <wps:cNvSpPr txBox="1"/>
                      <wps:spPr>
                        <a:xfrm>
                          <a:off x="0" y="0"/>
                          <a:ext cx="216747" cy="264160"/>
                        </a:xfrm>
                        <a:prstGeom prst="rect">
                          <a:avLst/>
                        </a:prstGeom>
                        <a:solidFill>
                          <a:srgbClr val="DFE1DF"/>
                        </a:solidFill>
                        <a:ln w="6350">
                          <a:noFill/>
                        </a:ln>
                      </wps:spPr>
                      <wps:txbx>
                        <w:txbxContent>
                          <w:p w14:paraId="65F70DAF" w14:textId="47035147" w:rsidR="007402C7" w:rsidRPr="00AB36BE" w:rsidRDefault="007402C7" w:rsidP="007402C7">
                            <w:pPr>
                              <w:rPr>
                                <w:rFonts w:ascii="VIC" w:hAnsi="VIC"/>
                                <w:color w:val="333740"/>
                                <w:sz w:val="16"/>
                                <w:szCs w:val="16"/>
                              </w:rPr>
                            </w:pPr>
                            <w:r>
                              <w:rPr>
                                <w:rFonts w:ascii="VIC" w:hAnsi="VIC"/>
                                <w:color w:val="333740"/>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222F2" id="_x0000_s1104" type="#_x0000_t202" style="position:absolute;margin-left:484.25pt;margin-top:717.95pt;width:17.05pt;height:20.8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" fillcolor="#dfe1df" stroked="f" strokeweight=".5pt">
                <v:textbox>
                  <w:txbxContent>
                    <w:p w14:paraId="65F70DAF" w14:textId="47035147" w:rsidR="007402C7" w:rsidRPr="00AB36BE" w:rsidRDefault="007402C7" w:rsidP="007402C7">
                      <w:pPr>
                        <w:rPr>
                          <w:rFonts w:ascii="VIC" w:hAnsi="VIC"/>
                          <w:color w:val="333740"/>
                          <w:sz w:val="16"/>
                          <w:szCs w:val="16"/>
                        </w:rPr>
                      </w:pPr>
                      <w:r>
                        <w:rPr>
                          <w:rFonts w:ascii="VIC" w:hAnsi="VIC"/>
                          <w:color w:val="333740"/>
                          <w:sz w:val="16"/>
                          <w:szCs w:val="16"/>
                        </w:rPr>
                        <w:t>9</w:t>
                      </w:r>
                    </w:p>
                  </w:txbxContent>
                </v:textbox>
              </v:shape>
            </w:pict>
          </mc:Fallback>
        </mc:AlternateContent>
      </w:r>
      <w:r w:rsidR="007920AF">
        <w:rPr>
          <w:noProof/>
        </w:rPr>
        <mc:AlternateContent>
          <mc:Choice Requires="wps">
            <w:drawing>
              <wp:anchor distT="0" distB="0" distL="114300" distR="114300" simplePos="0" relativeHeight="251658364" behindDoc="0" locked="0" layoutInCell="1" allowOverlap="1" wp14:anchorId="6CC59897" wp14:editId="4806BE35">
                <wp:simplePos x="0" y="0"/>
                <wp:positionH relativeFrom="column">
                  <wp:posOffset>4887741</wp:posOffset>
                </wp:positionH>
                <wp:positionV relativeFrom="paragraph">
                  <wp:posOffset>9058764</wp:posOffset>
                </wp:positionV>
                <wp:extent cx="1778635" cy="414020"/>
                <wp:effectExtent l="0" t="0" r="0" b="0"/>
                <wp:wrapNone/>
                <wp:docPr id="1375059065" name="Graphic 54"/>
                <wp:cNvGraphicFramePr/>
                <a:graphic xmlns:a="http://schemas.openxmlformats.org/drawingml/2006/main">
                  <a:graphicData uri="http://schemas.microsoft.com/office/word/2010/wordprocessingShape">
                    <wps:wsp>
                      <wps:cNvSpPr/>
                      <wps:spPr>
                        <a:xfrm>
                          <a:off x="0" y="0"/>
                          <a:ext cx="1778635" cy="414020"/>
                        </a:xfrm>
                        <a:custGeom>
                          <a:avLst/>
                          <a:gdLst/>
                          <a:ahLst/>
                          <a:cxnLst/>
                          <a:rect l="l" t="t" r="r" b="b"/>
                          <a:pathLst>
                            <a:path w="1779270" h="414020">
                              <a:moveTo>
                                <a:pt x="1778812" y="413994"/>
                              </a:moveTo>
                              <a:lnTo>
                                <a:pt x="0" y="413994"/>
                              </a:lnTo>
                              <a:lnTo>
                                <a:pt x="195694" y="0"/>
                              </a:lnTo>
                              <a:lnTo>
                                <a:pt x="1778825" y="0"/>
                              </a:lnTo>
                              <a:lnTo>
                                <a:pt x="1778812" y="413994"/>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27FC3DBB" id="Graphic 54" o:spid="_x0000_s1026" style="position:absolute;margin-left:384.85pt;margin-top:713.3pt;width:140.05pt;height:32.6pt;z-index:251658364;visibility:visible;mso-wrap-style:square;mso-wrap-distance-left:9pt;mso-wrap-distance-top:0;mso-wrap-distance-right:9pt;mso-wrap-distance-bottom:0;mso-position-horizontal:absolute;mso-position-horizontal-relative:text;mso-position-vertical:absolute;mso-position-vertical-relative:text;v-text-anchor:top" coordsize="177927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" path="m1778812,413994l,413994,195694,,1778825,r-13,413994xe" fillcolor="#dfe1df" stroked="f">
                <v:path arrowok="t"/>
              </v:shape>
            </w:pict>
          </mc:Fallback>
        </mc:AlternateContent>
      </w:r>
      <w:r w:rsidR="007920AF">
        <w:rPr>
          <w:noProof/>
        </w:rPr>
        <mc:AlternateContent>
          <mc:Choice Requires="wps">
            <w:drawing>
              <wp:anchor distT="0" distB="0" distL="114300" distR="114300" simplePos="0" relativeHeight="251658363" behindDoc="0" locked="0" layoutInCell="1" allowOverlap="1" wp14:anchorId="0691D1EA" wp14:editId="094AC685">
                <wp:simplePos x="0" y="0"/>
                <wp:positionH relativeFrom="column">
                  <wp:posOffset>-4331970</wp:posOffset>
                </wp:positionH>
                <wp:positionV relativeFrom="paragraph">
                  <wp:posOffset>9059105</wp:posOffset>
                </wp:positionV>
                <wp:extent cx="6429375" cy="414020"/>
                <wp:effectExtent l="0" t="0" r="0" b="0"/>
                <wp:wrapNone/>
                <wp:docPr id="297015729" name="Graphic 56"/>
                <wp:cNvGraphicFramePr/>
                <a:graphic xmlns:a="http://schemas.openxmlformats.org/drawingml/2006/main">
                  <a:graphicData uri="http://schemas.microsoft.com/office/word/2010/wordprocessingShape">
                    <wps:wsp>
                      <wps:cNvSpPr/>
                      <wps:spPr>
                        <a:xfrm>
                          <a:off x="0" y="0"/>
                          <a:ext cx="6429375" cy="414020"/>
                        </a:xfrm>
                        <a:custGeom>
                          <a:avLst/>
                          <a:gdLst/>
                          <a:ahLst/>
                          <a:cxnLst/>
                          <a:rect l="l" t="t" r="r" b="b"/>
                          <a:pathLst>
                            <a:path w="6430010" h="414020">
                              <a:moveTo>
                                <a:pt x="0" y="413994"/>
                              </a:moveTo>
                              <a:lnTo>
                                <a:pt x="6233782" y="413994"/>
                              </a:lnTo>
                              <a:lnTo>
                                <a:pt x="6429476" y="0"/>
                              </a:lnTo>
                              <a:lnTo>
                                <a:pt x="0" y="0"/>
                              </a:lnTo>
                              <a:lnTo>
                                <a:pt x="0" y="413994"/>
                              </a:lnTo>
                              <a:close/>
                            </a:path>
                          </a:pathLst>
                        </a:custGeom>
                        <a:solidFill>
                          <a:srgbClr val="C5E7E9"/>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1830377" id="Graphic 56" o:spid="_x0000_s1026" style="position:absolute;margin-left:-341.1pt;margin-top:713.3pt;width:506.25pt;height:32.6pt;z-index:2516583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43001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" path="m,413994r6233782,l6429476,,,,,413994xe" fillcolor="#c5e7e9" stroked="f">
                <v:path arrowok="t"/>
              </v:shape>
            </w:pict>
          </mc:Fallback>
        </mc:AlternateContent>
      </w:r>
      <w:r w:rsidR="007920AF">
        <w:rPr>
          <w:noProof/>
        </w:rPr>
        <mc:AlternateContent>
          <mc:Choice Requires="wps">
            <w:drawing>
              <wp:anchor distT="0" distB="0" distL="114300" distR="114300" simplePos="0" relativeHeight="251658362" behindDoc="0" locked="0" layoutInCell="1" allowOverlap="1" wp14:anchorId="5AB537A3" wp14:editId="5BFD8235">
                <wp:simplePos x="0" y="0"/>
                <wp:positionH relativeFrom="column">
                  <wp:posOffset>-1582371</wp:posOffset>
                </wp:positionH>
                <wp:positionV relativeFrom="paragraph">
                  <wp:posOffset>9059007</wp:posOffset>
                </wp:positionV>
                <wp:extent cx="9889710" cy="414020"/>
                <wp:effectExtent l="0" t="0" r="0" b="0"/>
                <wp:wrapNone/>
                <wp:docPr id="1075107138" name="Graphic 53"/>
                <wp:cNvGraphicFramePr/>
                <a:graphic xmlns:a="http://schemas.openxmlformats.org/drawingml/2006/main">
                  <a:graphicData uri="http://schemas.microsoft.com/office/word/2010/wordprocessingShape">
                    <wps:wsp>
                      <wps:cNvSpPr/>
                      <wps:spPr>
                        <a:xfrm>
                          <a:off x="0" y="0"/>
                          <a:ext cx="9889710" cy="414020"/>
                        </a:xfrm>
                        <a:custGeom>
                          <a:avLst/>
                          <a:gdLst/>
                          <a:ahLst/>
                          <a:cxnLst/>
                          <a:rect l="l" t="t" r="r" b="b"/>
                          <a:pathLst>
                            <a:path w="9890125" h="414020">
                              <a:moveTo>
                                <a:pt x="9889845" y="0"/>
                              </a:moveTo>
                              <a:lnTo>
                                <a:pt x="0" y="0"/>
                              </a:lnTo>
                              <a:lnTo>
                                <a:pt x="0" y="414007"/>
                              </a:lnTo>
                              <a:lnTo>
                                <a:pt x="9889845" y="414007"/>
                              </a:lnTo>
                              <a:lnTo>
                                <a:pt x="9889845" y="0"/>
                              </a:lnTo>
                              <a:close/>
                            </a:path>
                          </a:pathLst>
                        </a:custGeom>
                        <a:solidFill>
                          <a:srgbClr val="94D6DC"/>
                        </a:solidFill>
                      </wps:spPr>
                      <wps:bodyPr wrap="square" lIns="0" tIns="0" rIns="0" bIns="0" rtlCol="0">
                        <a:prstTxWarp prst="textNoShape">
                          <a:avLst/>
                        </a:prstTxWarp>
                        <a:noAutofit/>
                      </wps:bodyPr>
                    </wps:wsp>
                  </a:graphicData>
                </a:graphic>
              </wp:anchor>
            </w:drawing>
          </mc:Choice>
          <mc:Fallback>
            <w:pict>
              <v:shape w14:anchorId="055110D6" id="Graphic 53" o:spid="_x0000_s1026" style="position:absolute;margin-left:-124.6pt;margin-top:713.3pt;width:778.7pt;height:32.6pt;z-index:251658362;visibility:visible;mso-wrap-style:square;mso-wrap-distance-left:9pt;mso-wrap-distance-top:0;mso-wrap-distance-right:9pt;mso-wrap-distance-bottom:0;mso-position-horizontal:absolute;mso-position-horizontal-relative:text;mso-position-vertical:absolute;mso-position-vertical-relative:text;v-text-anchor:top" coordsize="9890125,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" path="m9889845,l,,,414007r9889845,l9889845,xe" fillcolor="#94d6dc" stroked="f">
                <v:path arrowok="t"/>
              </v:shape>
            </w:pict>
          </mc:Fallback>
        </mc:AlternateContent>
      </w:r>
      <w:r w:rsidR="00B56E41">
        <w:br w:type="page"/>
      </w:r>
    </w:p>
    <w:p w14:paraId="3AF6B1C4" w14:textId="168B2B61" w:rsidR="00B56E41" w:rsidRDefault="00E52204">
      <w:r>
        <w:rPr>
          <w:noProof/>
        </w:rPr>
        <w:lastRenderedPageBreak/>
        <mc:AlternateContent>
          <mc:Choice Requires="wps">
            <w:drawing>
              <wp:anchor distT="0" distB="0" distL="114300" distR="114300" simplePos="0" relativeHeight="251658367" behindDoc="0" locked="0" layoutInCell="1" allowOverlap="1" wp14:anchorId="30FE75E7" wp14:editId="0837B34A">
                <wp:simplePos x="0" y="0"/>
                <wp:positionH relativeFrom="column">
                  <wp:posOffset>2965450</wp:posOffset>
                </wp:positionH>
                <wp:positionV relativeFrom="paragraph">
                  <wp:posOffset>-419100</wp:posOffset>
                </wp:positionV>
                <wp:extent cx="3244850" cy="9467850"/>
                <wp:effectExtent l="0" t="0" r="12700" b="19050"/>
                <wp:wrapNone/>
                <wp:docPr id="163391693" name="Text Box 33"/>
                <wp:cNvGraphicFramePr/>
                <a:graphic xmlns:a="http://schemas.openxmlformats.org/drawingml/2006/main">
                  <a:graphicData uri="http://schemas.microsoft.com/office/word/2010/wordprocessingShape">
                    <wps:wsp>
                      <wps:cNvSpPr txBox="1"/>
                      <wps:spPr>
                        <a:xfrm>
                          <a:off x="0" y="0"/>
                          <a:ext cx="3244850" cy="9467850"/>
                        </a:xfrm>
                        <a:prstGeom prst="rect">
                          <a:avLst/>
                        </a:prstGeom>
                        <a:solidFill>
                          <a:schemeClr val="bg2"/>
                        </a:solidFill>
                        <a:ln w="6350">
                          <a:solidFill>
                            <a:schemeClr val="bg2"/>
                          </a:solidFill>
                        </a:ln>
                      </wps:spPr>
                      <wps:txbx>
                        <w:txbxContent>
                          <w:p w14:paraId="7558B2A5" w14:textId="66CA4D37" w:rsidR="00E52204" w:rsidRPr="00E52204" w:rsidRDefault="00E52204" w:rsidP="00E52204">
                            <w:pPr>
                              <w:spacing w:after="33" w:line="259" w:lineRule="auto"/>
                              <w:suppressOverlap/>
                              <w:rPr>
                                <w:rFonts w:ascii="VIC" w:hAnsi="VIC"/>
                                <w:b/>
                                <w:color w:val="009CA2"/>
                                <w:sz w:val="28"/>
                                <w:szCs w:val="28"/>
                              </w:rPr>
                            </w:pPr>
                            <w:r w:rsidRPr="00E52204">
                              <w:rPr>
                                <w:rFonts w:ascii="VIC" w:hAnsi="VIC"/>
                                <w:b/>
                                <w:color w:val="009CA2"/>
                                <w:sz w:val="28"/>
                                <w:szCs w:val="28"/>
                              </w:rPr>
                              <w:t>Definitions and abbreviations</w:t>
                            </w:r>
                          </w:p>
                          <w:p w14:paraId="293E63BF" w14:textId="16321BB2" w:rsidR="00E52204" w:rsidRPr="00E52204" w:rsidRDefault="00E52204" w:rsidP="00E52204">
                            <w:pPr>
                              <w:spacing w:after="111" w:line="216" w:lineRule="auto"/>
                              <w:ind w:right="113"/>
                              <w:suppressOverlap/>
                              <w:rPr>
                                <w:rFonts w:ascii="VIC" w:hAnsi="VIC"/>
                                <w:sz w:val="20"/>
                                <w:szCs w:val="20"/>
                              </w:rPr>
                            </w:pPr>
                            <w:r w:rsidRPr="00E52204">
                              <w:rPr>
                                <w:rFonts w:ascii="VIC" w:hAnsi="VIC"/>
                                <w:b/>
                                <w:sz w:val="20"/>
                                <w:szCs w:val="20"/>
                              </w:rPr>
                              <w:t xml:space="preserve">Approved training schemes </w:t>
                            </w:r>
                            <w:r w:rsidRPr="00E52204">
                              <w:rPr>
                                <w:rFonts w:ascii="VIC" w:hAnsi="VIC"/>
                                <w:sz w:val="20"/>
                                <w:szCs w:val="20"/>
                              </w:rPr>
                              <w:t>are determined by the VRQA</w:t>
                            </w:r>
                            <w:r w:rsidRPr="00E52204">
                              <w:rPr>
                                <w:rFonts w:ascii="VIC" w:hAnsi="VIC"/>
                                <w:sz w:val="20"/>
                                <w:szCs w:val="20"/>
                                <w:vertAlign w:val="superscript"/>
                              </w:rPr>
                              <w:t>14</w:t>
                            </w:r>
                            <w:r w:rsidRPr="00E52204">
                              <w:rPr>
                                <w:rFonts w:ascii="VIC" w:hAnsi="VIC"/>
                                <w:sz w:val="20"/>
                                <w:szCs w:val="20"/>
                              </w:rPr>
                              <w:t xml:space="preserve"> and specify which qualifications are available as apprenticeships and traineeships in Victoria. Each scheme includes terms and conditions such as the nominal duration of an apprenticeship or traineeships, probationary periods and minimum hours for employment and training. See </w:t>
                            </w:r>
                            <w:hyperlink r:id="rId58">
                              <w:r w:rsidRPr="00E52204">
                                <w:rPr>
                                  <w:rFonts w:ascii="VIC" w:hAnsi="VIC"/>
                                  <w:color w:val="405789"/>
                                  <w:sz w:val="20"/>
                                  <w:szCs w:val="20"/>
                                  <w:u w:val="single" w:color="405789"/>
                                </w:rPr>
                                <w:t>here</w:t>
                              </w:r>
                            </w:hyperlink>
                            <w:r w:rsidRPr="00E52204">
                              <w:rPr>
                                <w:rFonts w:ascii="VIC" w:hAnsi="VIC"/>
                                <w:sz w:val="20"/>
                                <w:szCs w:val="20"/>
                              </w:rPr>
                              <w:t xml:space="preserve"> for list of approved training schemes.</w:t>
                            </w:r>
                          </w:p>
                          <w:p w14:paraId="59856E80" w14:textId="77777777" w:rsidR="00E52204" w:rsidRPr="00E52204" w:rsidRDefault="00E52204" w:rsidP="00E52204">
                            <w:pPr>
                              <w:spacing w:after="111" w:line="216" w:lineRule="auto"/>
                              <w:ind w:right="106"/>
                              <w:suppressOverlap/>
                              <w:rPr>
                                <w:rFonts w:ascii="VIC" w:hAnsi="VIC"/>
                                <w:sz w:val="20"/>
                                <w:szCs w:val="20"/>
                              </w:rPr>
                            </w:pPr>
                            <w:r w:rsidRPr="00E52204">
                              <w:rPr>
                                <w:rFonts w:ascii="VIC" w:hAnsi="VIC"/>
                                <w:b/>
                                <w:sz w:val="20"/>
                                <w:szCs w:val="20"/>
                              </w:rPr>
                              <w:t>Registered Training Organisation (RTO)</w:t>
                            </w:r>
                            <w:r w:rsidRPr="00E52204">
                              <w:rPr>
                                <w:rFonts w:ascii="VIC" w:hAnsi="VIC"/>
                                <w:sz w:val="20"/>
                                <w:szCs w:val="20"/>
                              </w:rPr>
                              <w:t xml:space="preserve"> is a provider and assessor of nationally recognised vocational education and training qualifications. To deliver this training the organisation must be approved by the national regulator – the Australian Skills Quality Authority (ASQA) or if operating in Victoria may be registered with the VRQA. There are a range of RTOs including Technical and Further Education (TAFE) which are public institutions, private providers, professional or industry associations, some schools and universities as well as not-for-profit community-based education providers.</w:t>
                            </w:r>
                          </w:p>
                          <w:p w14:paraId="6EED15B7" w14:textId="3A9D5CE0" w:rsidR="00E52204" w:rsidRPr="00E52204" w:rsidRDefault="00E52204" w:rsidP="00E52204">
                            <w:pPr>
                              <w:spacing w:after="112" w:line="216" w:lineRule="auto"/>
                              <w:ind w:right="131"/>
                              <w:suppressOverlap/>
                              <w:rPr>
                                <w:rFonts w:ascii="VIC" w:hAnsi="VIC"/>
                                <w:sz w:val="20"/>
                                <w:szCs w:val="20"/>
                              </w:rPr>
                            </w:pPr>
                            <w:r w:rsidRPr="00E52204">
                              <w:rPr>
                                <w:rFonts w:ascii="VIC" w:hAnsi="VIC"/>
                                <w:b/>
                                <w:sz w:val="20"/>
                                <w:szCs w:val="20"/>
                              </w:rPr>
                              <w:t xml:space="preserve">Training Contract </w:t>
                            </w:r>
                            <w:r w:rsidRPr="00E52204">
                              <w:rPr>
                                <w:rFonts w:ascii="VIC" w:hAnsi="VIC"/>
                                <w:sz w:val="20"/>
                                <w:szCs w:val="20"/>
                              </w:rPr>
                              <w:t xml:space="preserve">is a legally binding agreement signed by the employer and the apprentice or trainee (and a parent or guardian if applicable), in accordance with the ETRA and other regulatory requirements. It must be completed with the </w:t>
                            </w:r>
                            <w:r w:rsidRPr="00CE2EBD">
                              <w:rPr>
                                <w:rFonts w:ascii="VIC" w:hAnsi="VIC"/>
                                <w:sz w:val="20"/>
                                <w:szCs w:val="20"/>
                              </w:rPr>
                              <w:t>assistance of an Apprentice Connect Australia Provider who should provide advice and information about the employment</w:t>
                            </w:r>
                            <w:r w:rsidRPr="00E52204">
                              <w:rPr>
                                <w:rFonts w:ascii="VIC" w:hAnsi="VIC"/>
                                <w:sz w:val="20"/>
                                <w:szCs w:val="20"/>
                              </w:rPr>
                              <w:t xml:space="preserve"> and training arrangement. They will also lodge the contract with the VRQA for their approval and registration.</w:t>
                            </w:r>
                          </w:p>
                          <w:p w14:paraId="1866F8EE" w14:textId="77777777" w:rsidR="00E52204" w:rsidRPr="00E52204" w:rsidRDefault="00E52204" w:rsidP="00E52204">
                            <w:pPr>
                              <w:spacing w:after="111" w:line="216" w:lineRule="auto"/>
                              <w:ind w:right="87"/>
                              <w:suppressOverlap/>
                              <w:rPr>
                                <w:rFonts w:ascii="VIC" w:hAnsi="VIC"/>
                                <w:sz w:val="20"/>
                                <w:szCs w:val="20"/>
                              </w:rPr>
                            </w:pPr>
                            <w:r w:rsidRPr="00E52204">
                              <w:rPr>
                                <w:rFonts w:ascii="VIC" w:hAnsi="VIC"/>
                                <w:b/>
                                <w:sz w:val="20"/>
                                <w:szCs w:val="20"/>
                              </w:rPr>
                              <w:t>Training Plan</w:t>
                            </w:r>
                            <w:r w:rsidRPr="00E52204">
                              <w:rPr>
                                <w:rFonts w:ascii="VIC" w:hAnsi="VIC"/>
                                <w:sz w:val="20"/>
                                <w:szCs w:val="20"/>
                              </w:rPr>
                              <w:t xml:space="preserve"> means the plan for training and assessment to be delivered by the RTO. It describes what training is to be undertaken and outlines how, when and where that training will be delivered. It also includes how assessments will occur (including where the employer is asked to confirm that competency has been achieved) and when the apprentice or trainee is deemed competent. It is developed by the RTO in conjunction with the apprentice/ trainee and their employer. The Training Plan is a living document, requiring review and updating on a regular basis and should reflect the </w:t>
                            </w:r>
                            <w:proofErr w:type="gramStart"/>
                            <w:r w:rsidRPr="00E52204">
                              <w:rPr>
                                <w:rFonts w:ascii="VIC" w:hAnsi="VIC"/>
                                <w:sz w:val="20"/>
                                <w:szCs w:val="20"/>
                              </w:rPr>
                              <w:t>current status</w:t>
                            </w:r>
                            <w:proofErr w:type="gramEnd"/>
                            <w:r w:rsidRPr="00E52204">
                              <w:rPr>
                                <w:rFonts w:ascii="VIC" w:hAnsi="VIC"/>
                                <w:sz w:val="20"/>
                                <w:szCs w:val="20"/>
                              </w:rPr>
                              <w:t xml:space="preserve"> of the apprentice or trainee’s training.</w:t>
                            </w:r>
                          </w:p>
                          <w:p w14:paraId="226BA81F" w14:textId="41688838" w:rsidR="00E52204" w:rsidRPr="00E52204" w:rsidRDefault="00E52204" w:rsidP="00E50A50">
                            <w:pPr>
                              <w:spacing w:line="240" w:lineRule="auto"/>
                              <w:rPr>
                                <w:rFonts w:ascii="VIC" w:hAnsi="VIC"/>
                                <w:sz w:val="20"/>
                                <w:szCs w:val="20"/>
                              </w:rPr>
                            </w:pPr>
                            <w:r w:rsidRPr="00E52204">
                              <w:rPr>
                                <w:rFonts w:ascii="VIC" w:hAnsi="VIC"/>
                                <w:b/>
                                <w:sz w:val="20"/>
                                <w:szCs w:val="20"/>
                              </w:rPr>
                              <w:t>Vocational Education and Training (VET)</w:t>
                            </w:r>
                            <w:r w:rsidRPr="00E52204">
                              <w:rPr>
                                <w:rFonts w:ascii="VIC" w:hAnsi="VIC"/>
                                <w:sz w:val="20"/>
                                <w:szCs w:val="20"/>
                              </w:rPr>
                              <w:t xml:space="preserve"> is training delivered by a TAFE or private RTO to provide students with practical skills and knowledge in a vocational area. Apprentices and trainees undertake a VET qualification specified as an apprenticeship or traineeship in an approved training scheme.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E75E7" id="Text Box 33" o:spid="_x0000_s1105" type="#_x0000_t202" style="position:absolute;margin-left:233.5pt;margin-top:-33pt;width:255.5pt;height:745.5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" fillcolor="#e8e8e8 [3214]" strokecolor="#e8e8e8 [3214]" strokeweight=".5pt">
                <v:textbox>
                  <w:txbxContent>
                    <w:p w14:paraId="7558B2A5" w14:textId="66CA4D37" w:rsidR="00E52204" w:rsidRPr="00E52204" w:rsidRDefault="00E52204" w:rsidP="00E52204">
                      <w:pPr>
                        <w:spacing w:after="33" w:line="259" w:lineRule="auto"/>
                        <w:suppressOverlap/>
                        <w:rPr>
                          <w:rFonts w:ascii="VIC" w:hAnsi="VIC"/>
                          <w:b/>
                          <w:color w:val="009CA2"/>
                          <w:sz w:val="28"/>
                          <w:szCs w:val="28"/>
                        </w:rPr>
                      </w:pPr>
                      <w:r w:rsidRPr="00E52204">
                        <w:rPr>
                          <w:rFonts w:ascii="VIC" w:hAnsi="VIC"/>
                          <w:b/>
                          <w:color w:val="009CA2"/>
                          <w:sz w:val="28"/>
                          <w:szCs w:val="28"/>
                        </w:rPr>
                        <w:t>Definitions and abbreviations</w:t>
                      </w:r>
                    </w:p>
                    <w:p w14:paraId="293E63BF" w14:textId="16321BB2" w:rsidR="00E52204" w:rsidRPr="00E52204" w:rsidRDefault="00E52204" w:rsidP="00E52204">
                      <w:pPr>
                        <w:spacing w:after="111" w:line="216" w:lineRule="auto"/>
                        <w:ind w:right="113"/>
                        <w:suppressOverlap/>
                        <w:rPr>
                          <w:rFonts w:ascii="VIC" w:hAnsi="VIC"/>
                          <w:sz w:val="20"/>
                          <w:szCs w:val="20"/>
                        </w:rPr>
                      </w:pPr>
                      <w:r w:rsidRPr="00E52204">
                        <w:rPr>
                          <w:rFonts w:ascii="VIC" w:hAnsi="VIC"/>
                          <w:b/>
                          <w:sz w:val="20"/>
                          <w:szCs w:val="20"/>
                        </w:rPr>
                        <w:t xml:space="preserve">Approved training schemes </w:t>
                      </w:r>
                      <w:r w:rsidRPr="00E52204">
                        <w:rPr>
                          <w:rFonts w:ascii="VIC" w:hAnsi="VIC"/>
                          <w:sz w:val="20"/>
                          <w:szCs w:val="20"/>
                        </w:rPr>
                        <w:t>are determined by the VRQA</w:t>
                      </w:r>
                      <w:r w:rsidRPr="00E52204">
                        <w:rPr>
                          <w:rFonts w:ascii="VIC" w:hAnsi="VIC"/>
                          <w:sz w:val="20"/>
                          <w:szCs w:val="20"/>
                          <w:vertAlign w:val="superscript"/>
                        </w:rPr>
                        <w:t>14</w:t>
                      </w:r>
                      <w:r w:rsidRPr="00E52204">
                        <w:rPr>
                          <w:rFonts w:ascii="VIC" w:hAnsi="VIC"/>
                          <w:sz w:val="20"/>
                          <w:szCs w:val="20"/>
                        </w:rPr>
                        <w:t xml:space="preserve"> and specify which qualifications are available as apprenticeships and traineeships in Victoria. Each scheme includes terms and conditions such as the nominal duration of an apprenticeship or traineeships, probationary periods and minimum hours for employment and training. See </w:t>
                      </w:r>
                      <w:hyperlink r:id="rId59">
                        <w:r w:rsidRPr="00E52204">
                          <w:rPr>
                            <w:rFonts w:ascii="VIC" w:hAnsi="VIC"/>
                            <w:color w:val="405789"/>
                            <w:sz w:val="20"/>
                            <w:szCs w:val="20"/>
                            <w:u w:val="single" w:color="405789"/>
                          </w:rPr>
                          <w:t>here</w:t>
                        </w:r>
                      </w:hyperlink>
                      <w:r w:rsidRPr="00E52204">
                        <w:rPr>
                          <w:rFonts w:ascii="VIC" w:hAnsi="VIC"/>
                          <w:sz w:val="20"/>
                          <w:szCs w:val="20"/>
                        </w:rPr>
                        <w:t xml:space="preserve"> for list of approved training schemes.</w:t>
                      </w:r>
                    </w:p>
                    <w:p w14:paraId="59856E80" w14:textId="77777777" w:rsidR="00E52204" w:rsidRPr="00E52204" w:rsidRDefault="00E52204" w:rsidP="00E52204">
                      <w:pPr>
                        <w:spacing w:after="111" w:line="216" w:lineRule="auto"/>
                        <w:ind w:right="106"/>
                        <w:suppressOverlap/>
                        <w:rPr>
                          <w:rFonts w:ascii="VIC" w:hAnsi="VIC"/>
                          <w:sz w:val="20"/>
                          <w:szCs w:val="20"/>
                        </w:rPr>
                      </w:pPr>
                      <w:r w:rsidRPr="00E52204">
                        <w:rPr>
                          <w:rFonts w:ascii="VIC" w:hAnsi="VIC"/>
                          <w:b/>
                          <w:sz w:val="20"/>
                          <w:szCs w:val="20"/>
                        </w:rPr>
                        <w:t>Registered Training Organisation (RTO)</w:t>
                      </w:r>
                      <w:r w:rsidRPr="00E52204">
                        <w:rPr>
                          <w:rFonts w:ascii="VIC" w:hAnsi="VIC"/>
                          <w:sz w:val="20"/>
                          <w:szCs w:val="20"/>
                        </w:rPr>
                        <w:t xml:space="preserve"> is a provider and assessor of nationally recognised vocational education and training qualifications. To deliver this training the organisation must be approved by the national regulator – the Australian Skills Quality Authority (ASQA) or if operating in Victoria may be registered with the VRQA. There are a range of RTOs including Technical and Further Education (TAFE) which are public institutions, private providers, professional or industry associations, some schools and universities as well as not-for-profit community-based education providers.</w:t>
                      </w:r>
                    </w:p>
                    <w:p w14:paraId="6EED15B7" w14:textId="3A9D5CE0" w:rsidR="00E52204" w:rsidRPr="00E52204" w:rsidRDefault="00E52204" w:rsidP="00E52204">
                      <w:pPr>
                        <w:spacing w:after="112" w:line="216" w:lineRule="auto"/>
                        <w:ind w:right="131"/>
                        <w:suppressOverlap/>
                        <w:rPr>
                          <w:rFonts w:ascii="VIC" w:hAnsi="VIC"/>
                          <w:sz w:val="20"/>
                          <w:szCs w:val="20"/>
                        </w:rPr>
                      </w:pPr>
                      <w:r w:rsidRPr="00E52204">
                        <w:rPr>
                          <w:rFonts w:ascii="VIC" w:hAnsi="VIC"/>
                          <w:b/>
                          <w:sz w:val="20"/>
                          <w:szCs w:val="20"/>
                        </w:rPr>
                        <w:t xml:space="preserve">Training Contract </w:t>
                      </w:r>
                      <w:r w:rsidRPr="00E52204">
                        <w:rPr>
                          <w:rFonts w:ascii="VIC" w:hAnsi="VIC"/>
                          <w:sz w:val="20"/>
                          <w:szCs w:val="20"/>
                        </w:rPr>
                        <w:t xml:space="preserve">is a legally binding agreement signed by the employer and the apprentice or trainee (and a parent or guardian if applicable), in accordance with the ETRA and other regulatory requirements. It must be completed with the </w:t>
                      </w:r>
                      <w:r w:rsidRPr="00CE2EBD">
                        <w:rPr>
                          <w:rFonts w:ascii="VIC" w:hAnsi="VIC"/>
                          <w:sz w:val="20"/>
                          <w:szCs w:val="20"/>
                        </w:rPr>
                        <w:t>assistance of an Apprentice Connect Australia Provider who should provide advice and information about the employment</w:t>
                      </w:r>
                      <w:r w:rsidRPr="00E52204">
                        <w:rPr>
                          <w:rFonts w:ascii="VIC" w:hAnsi="VIC"/>
                          <w:sz w:val="20"/>
                          <w:szCs w:val="20"/>
                        </w:rPr>
                        <w:t xml:space="preserve"> and training arrangement. They will also lodge the contract with the VRQA for their approval and registration.</w:t>
                      </w:r>
                    </w:p>
                    <w:p w14:paraId="1866F8EE" w14:textId="77777777" w:rsidR="00E52204" w:rsidRPr="00E52204" w:rsidRDefault="00E52204" w:rsidP="00E52204">
                      <w:pPr>
                        <w:spacing w:after="111" w:line="216" w:lineRule="auto"/>
                        <w:ind w:right="87"/>
                        <w:suppressOverlap/>
                        <w:rPr>
                          <w:rFonts w:ascii="VIC" w:hAnsi="VIC"/>
                          <w:sz w:val="20"/>
                          <w:szCs w:val="20"/>
                        </w:rPr>
                      </w:pPr>
                      <w:r w:rsidRPr="00E52204">
                        <w:rPr>
                          <w:rFonts w:ascii="VIC" w:hAnsi="VIC"/>
                          <w:b/>
                          <w:sz w:val="20"/>
                          <w:szCs w:val="20"/>
                        </w:rPr>
                        <w:t>Training Plan</w:t>
                      </w:r>
                      <w:r w:rsidRPr="00E52204">
                        <w:rPr>
                          <w:rFonts w:ascii="VIC" w:hAnsi="VIC"/>
                          <w:sz w:val="20"/>
                          <w:szCs w:val="20"/>
                        </w:rPr>
                        <w:t xml:space="preserve"> means the plan for training and assessment to be delivered by the RTO. It describes what training is to be undertaken and outlines how, when and where that training will be delivered. It also includes how assessments will occur (including where the employer is asked to confirm that competency has been achieved) and when the apprentice or trainee is deemed competent. It is developed by the RTO in conjunction with the apprentice/ trainee and their employer. The Training Plan is a living document, requiring review and updating on a regular basis and should reflect the </w:t>
                      </w:r>
                      <w:proofErr w:type="gramStart"/>
                      <w:r w:rsidRPr="00E52204">
                        <w:rPr>
                          <w:rFonts w:ascii="VIC" w:hAnsi="VIC"/>
                          <w:sz w:val="20"/>
                          <w:szCs w:val="20"/>
                        </w:rPr>
                        <w:t>current status</w:t>
                      </w:r>
                      <w:proofErr w:type="gramEnd"/>
                      <w:r w:rsidRPr="00E52204">
                        <w:rPr>
                          <w:rFonts w:ascii="VIC" w:hAnsi="VIC"/>
                          <w:sz w:val="20"/>
                          <w:szCs w:val="20"/>
                        </w:rPr>
                        <w:t xml:space="preserve"> of the apprentice or trainee’s training.</w:t>
                      </w:r>
                    </w:p>
                    <w:p w14:paraId="226BA81F" w14:textId="41688838" w:rsidR="00E52204" w:rsidRPr="00E52204" w:rsidRDefault="00E52204" w:rsidP="00E50A50">
                      <w:pPr>
                        <w:spacing w:line="240" w:lineRule="auto"/>
                        <w:rPr>
                          <w:rFonts w:ascii="VIC" w:hAnsi="VIC"/>
                          <w:sz w:val="20"/>
                          <w:szCs w:val="20"/>
                        </w:rPr>
                      </w:pPr>
                      <w:r w:rsidRPr="00E52204">
                        <w:rPr>
                          <w:rFonts w:ascii="VIC" w:hAnsi="VIC"/>
                          <w:b/>
                          <w:sz w:val="20"/>
                          <w:szCs w:val="20"/>
                        </w:rPr>
                        <w:t>Vocational Education and Training (VET)</w:t>
                      </w:r>
                      <w:r w:rsidRPr="00E52204">
                        <w:rPr>
                          <w:rFonts w:ascii="VIC" w:hAnsi="VIC"/>
                          <w:sz w:val="20"/>
                          <w:szCs w:val="20"/>
                        </w:rPr>
                        <w:t xml:space="preserve"> is training delivered by a TAFE or private RTO to provide students with practical skills and knowledge in a vocational area. Apprentices and trainees undertake a VET qualification specified as an apprenticeship or traineeship in an approved training scheme.  </w:t>
                      </w:r>
                    </w:p>
                  </w:txbxContent>
                </v:textbox>
              </v:shape>
            </w:pict>
          </mc:Fallback>
        </mc:AlternateContent>
      </w:r>
      <w:r>
        <w:rPr>
          <w:noProof/>
        </w:rPr>
        <w:drawing>
          <wp:anchor distT="0" distB="0" distL="114300" distR="114300" simplePos="0" relativeHeight="251658365" behindDoc="0" locked="0" layoutInCell="1" allowOverlap="0" wp14:anchorId="4BFB8B63" wp14:editId="0A9F3716">
            <wp:simplePos x="0" y="0"/>
            <wp:positionH relativeFrom="page">
              <wp:posOffset>0</wp:posOffset>
            </wp:positionH>
            <wp:positionV relativeFrom="page">
              <wp:posOffset>7083</wp:posOffset>
            </wp:positionV>
            <wp:extent cx="3691128" cy="3224784"/>
            <wp:effectExtent l="0" t="0" r="0" b="0"/>
            <wp:wrapSquare wrapText="bothSides"/>
            <wp:docPr id="14667" name="Picture 14667" descr="A person in an orange jacket driving a vehicle&#10;&#10;AI-generated content may be incorrect."/>
            <wp:cNvGraphicFramePr/>
            <a:graphic xmlns:a="http://schemas.openxmlformats.org/drawingml/2006/main">
              <a:graphicData uri="http://schemas.openxmlformats.org/drawingml/2006/picture">
                <pic:pic xmlns:pic="http://schemas.openxmlformats.org/drawingml/2006/picture">
                  <pic:nvPicPr>
                    <pic:cNvPr id="14667" name="Picture 14667" descr="A person in an orange jacket driving a vehicle&#10;&#10;AI-generated content may be incorrect."/>
                    <pic:cNvPicPr/>
                  </pic:nvPicPr>
                  <pic:blipFill>
                    <a:blip r:embed="rId60"/>
                    <a:stretch>
                      <a:fillRect/>
                    </a:stretch>
                  </pic:blipFill>
                  <pic:spPr>
                    <a:xfrm>
                      <a:off x="0" y="0"/>
                      <a:ext cx="3691128" cy="3224784"/>
                    </a:xfrm>
                    <a:prstGeom prst="rect">
                      <a:avLst/>
                    </a:prstGeom>
                  </pic:spPr>
                </pic:pic>
              </a:graphicData>
            </a:graphic>
          </wp:anchor>
        </w:drawing>
      </w:r>
    </w:p>
    <w:p w14:paraId="064717BB" w14:textId="14B9B3F3" w:rsidR="00B56E41" w:rsidRDefault="007402C7">
      <w:r>
        <w:rPr>
          <w:noProof/>
        </w:rPr>
        <mc:AlternateContent>
          <mc:Choice Requires="wps">
            <w:drawing>
              <wp:anchor distT="0" distB="0" distL="114300" distR="114300" simplePos="0" relativeHeight="251658396" behindDoc="0" locked="0" layoutInCell="1" allowOverlap="1" wp14:anchorId="3A7C663B" wp14:editId="71489D38">
                <wp:simplePos x="0" y="0"/>
                <wp:positionH relativeFrom="column">
                  <wp:posOffset>-717973</wp:posOffset>
                </wp:positionH>
                <wp:positionV relativeFrom="paragraph">
                  <wp:posOffset>9125162</wp:posOffset>
                </wp:positionV>
                <wp:extent cx="358986" cy="254770"/>
                <wp:effectExtent l="0" t="0" r="3175" b="0"/>
                <wp:wrapNone/>
                <wp:docPr id="629609145" name="Text Box 45"/>
                <wp:cNvGraphicFramePr/>
                <a:graphic xmlns:a="http://schemas.openxmlformats.org/drawingml/2006/main">
                  <a:graphicData uri="http://schemas.microsoft.com/office/word/2010/wordprocessingShape">
                    <wps:wsp>
                      <wps:cNvSpPr txBox="1"/>
                      <wps:spPr>
                        <a:xfrm>
                          <a:off x="0" y="0"/>
                          <a:ext cx="358986" cy="254770"/>
                        </a:xfrm>
                        <a:prstGeom prst="rect">
                          <a:avLst/>
                        </a:prstGeom>
                        <a:solidFill>
                          <a:srgbClr val="C9E8EC"/>
                        </a:solidFill>
                        <a:ln w="6350">
                          <a:noFill/>
                        </a:ln>
                      </wps:spPr>
                      <wps:txbx>
                        <w:txbxContent>
                          <w:p w14:paraId="1C2F7579" w14:textId="721E7FA6" w:rsidR="007402C7" w:rsidRPr="008A7B66" w:rsidRDefault="007402C7" w:rsidP="007402C7">
                            <w:pPr>
                              <w:rPr>
                                <w:rFonts w:ascii="VIC" w:hAnsi="VIC"/>
                                <w:sz w:val="16"/>
                                <w:szCs w:val="16"/>
                              </w:rPr>
                            </w:pPr>
                            <w:r>
                              <w:rPr>
                                <w:rFonts w:ascii="VIC" w:hAnsi="VIC"/>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C663B" id="_x0000_s1106" type="#_x0000_t202" style="position:absolute;margin-left:-56.55pt;margin-top:718.5pt;width:28.25pt;height:20.05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" fillcolor="#c9e8ec" stroked="f" strokeweight=".5pt">
                <v:textbox>
                  <w:txbxContent>
                    <w:p w14:paraId="1C2F7579" w14:textId="721E7FA6" w:rsidR="007402C7" w:rsidRPr="008A7B66" w:rsidRDefault="007402C7" w:rsidP="007402C7">
                      <w:pPr>
                        <w:rPr>
                          <w:rFonts w:ascii="VIC" w:hAnsi="VIC"/>
                          <w:sz w:val="16"/>
                          <w:szCs w:val="16"/>
                        </w:rPr>
                      </w:pPr>
                      <w:r>
                        <w:rPr>
                          <w:rFonts w:ascii="VIC" w:hAnsi="VIC"/>
                          <w:sz w:val="16"/>
                          <w:szCs w:val="16"/>
                        </w:rPr>
                        <w:t>10</w:t>
                      </w:r>
                    </w:p>
                  </w:txbxContent>
                </v:textbox>
              </v:shape>
            </w:pict>
          </mc:Fallback>
        </mc:AlternateContent>
      </w:r>
      <w:r w:rsidR="00E52204">
        <w:rPr>
          <w:noProof/>
        </w:rPr>
        <mc:AlternateContent>
          <mc:Choice Requires="wps">
            <w:drawing>
              <wp:anchor distT="0" distB="0" distL="114300" distR="114300" simplePos="0" relativeHeight="251658371" behindDoc="0" locked="0" layoutInCell="1" allowOverlap="1" wp14:anchorId="652E4CE4" wp14:editId="23935289">
                <wp:simplePos x="0" y="0"/>
                <wp:positionH relativeFrom="column">
                  <wp:posOffset>-527685</wp:posOffset>
                </wp:positionH>
                <wp:positionV relativeFrom="paragraph">
                  <wp:posOffset>8573135</wp:posOffset>
                </wp:positionV>
                <wp:extent cx="3302635" cy="247650"/>
                <wp:effectExtent l="0" t="0" r="0" b="0"/>
                <wp:wrapNone/>
                <wp:docPr id="1770504219" name="Text Box 25"/>
                <wp:cNvGraphicFramePr/>
                <a:graphic xmlns:a="http://schemas.openxmlformats.org/drawingml/2006/main">
                  <a:graphicData uri="http://schemas.microsoft.com/office/word/2010/wordprocessingShape">
                    <wps:wsp>
                      <wps:cNvSpPr txBox="1"/>
                      <wps:spPr>
                        <a:xfrm>
                          <a:off x="0" y="0"/>
                          <a:ext cx="3302635" cy="247650"/>
                        </a:xfrm>
                        <a:prstGeom prst="rect">
                          <a:avLst/>
                        </a:prstGeom>
                        <a:noFill/>
                        <a:ln w="6350">
                          <a:noFill/>
                        </a:ln>
                      </wps:spPr>
                      <wps:txbx>
                        <w:txbxContent>
                          <w:p w14:paraId="60C82378" w14:textId="6A5C69E7" w:rsidR="00E52204" w:rsidRPr="00CB163A" w:rsidRDefault="00E52204" w:rsidP="00E52204">
                            <w:pPr>
                              <w:rPr>
                                <w:rFonts w:ascii="VIC" w:hAnsi="VIC"/>
                                <w:sz w:val="14"/>
                                <w:szCs w:val="14"/>
                              </w:rPr>
                            </w:pPr>
                            <w:r>
                              <w:rPr>
                                <w:rFonts w:ascii="VIC" w:hAnsi="VIC"/>
                                <w:sz w:val="14"/>
                                <w:szCs w:val="14"/>
                              </w:rPr>
                              <w:t>14. Education Training and Reform Act section 5.5.2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E4CE4" id="_x0000_s1107" type="#_x0000_t202" style="position:absolute;margin-left:-41.55pt;margin-top:675.05pt;width:260.05pt;height:19.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" filled="f" stroked="f" strokeweight=".5pt">
                <v:textbox>
                  <w:txbxContent>
                    <w:p w14:paraId="60C82378" w14:textId="6A5C69E7" w:rsidR="00E52204" w:rsidRPr="00CB163A" w:rsidRDefault="00E52204" w:rsidP="00E52204">
                      <w:pPr>
                        <w:rPr>
                          <w:rFonts w:ascii="VIC" w:hAnsi="VIC"/>
                          <w:sz w:val="14"/>
                          <w:szCs w:val="14"/>
                        </w:rPr>
                      </w:pPr>
                      <w:r>
                        <w:rPr>
                          <w:rFonts w:ascii="VIC" w:hAnsi="VIC"/>
                          <w:sz w:val="14"/>
                          <w:szCs w:val="14"/>
                        </w:rPr>
                        <w:t>14. Education Training and Reform Act section 5.5.2</w:t>
                      </w:r>
                    </w:p>
                  </w:txbxContent>
                </v:textbox>
              </v:shape>
            </w:pict>
          </mc:Fallback>
        </mc:AlternateContent>
      </w:r>
      <w:r w:rsidR="00E52204">
        <w:rPr>
          <w:noProof/>
        </w:rPr>
        <mc:AlternateContent>
          <mc:Choice Requires="wps">
            <w:drawing>
              <wp:anchor distT="0" distB="0" distL="114300" distR="114300" simplePos="0" relativeHeight="251658370" behindDoc="0" locked="0" layoutInCell="1" allowOverlap="1" wp14:anchorId="5A2E50FB" wp14:editId="14FE0617">
                <wp:simplePos x="0" y="0"/>
                <wp:positionH relativeFrom="column">
                  <wp:posOffset>4909240</wp:posOffset>
                </wp:positionH>
                <wp:positionV relativeFrom="paragraph">
                  <wp:posOffset>9039777</wp:posOffset>
                </wp:positionV>
                <wp:extent cx="1778635" cy="414020"/>
                <wp:effectExtent l="0" t="0" r="0" b="0"/>
                <wp:wrapNone/>
                <wp:docPr id="1027752134" name="Graphic 54"/>
                <wp:cNvGraphicFramePr/>
                <a:graphic xmlns:a="http://schemas.openxmlformats.org/drawingml/2006/main">
                  <a:graphicData uri="http://schemas.microsoft.com/office/word/2010/wordprocessingShape">
                    <wps:wsp>
                      <wps:cNvSpPr/>
                      <wps:spPr>
                        <a:xfrm>
                          <a:off x="0" y="0"/>
                          <a:ext cx="1778635" cy="414020"/>
                        </a:xfrm>
                        <a:custGeom>
                          <a:avLst/>
                          <a:gdLst/>
                          <a:ahLst/>
                          <a:cxnLst/>
                          <a:rect l="l" t="t" r="r" b="b"/>
                          <a:pathLst>
                            <a:path w="1779270" h="414020">
                              <a:moveTo>
                                <a:pt x="1778812" y="413994"/>
                              </a:moveTo>
                              <a:lnTo>
                                <a:pt x="0" y="413994"/>
                              </a:lnTo>
                              <a:lnTo>
                                <a:pt x="195694" y="0"/>
                              </a:lnTo>
                              <a:lnTo>
                                <a:pt x="1778825" y="0"/>
                              </a:lnTo>
                              <a:lnTo>
                                <a:pt x="1778812" y="413994"/>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5CA8300F" id="Graphic 54" o:spid="_x0000_s1026" style="position:absolute;margin-left:386.55pt;margin-top:711.8pt;width:140.05pt;height:32.6pt;z-index:251658370;visibility:visible;mso-wrap-style:square;mso-wrap-distance-left:9pt;mso-wrap-distance-top:0;mso-wrap-distance-right:9pt;mso-wrap-distance-bottom:0;mso-position-horizontal:absolute;mso-position-horizontal-relative:text;mso-position-vertical:absolute;mso-position-vertical-relative:text;v-text-anchor:top" coordsize="177927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" path="m1778812,413994l,413994,195694,,1778825,r-13,413994xe" fillcolor="#dfe1df" stroked="f">
                <v:path arrowok="t"/>
              </v:shape>
            </w:pict>
          </mc:Fallback>
        </mc:AlternateContent>
      </w:r>
      <w:r w:rsidR="00E52204">
        <w:rPr>
          <w:noProof/>
        </w:rPr>
        <mc:AlternateContent>
          <mc:Choice Requires="wps">
            <w:drawing>
              <wp:anchor distT="0" distB="0" distL="114300" distR="114300" simplePos="0" relativeHeight="251658369" behindDoc="0" locked="0" layoutInCell="1" allowOverlap="1" wp14:anchorId="4216E5DB" wp14:editId="6685C4A9">
                <wp:simplePos x="0" y="0"/>
                <wp:positionH relativeFrom="column">
                  <wp:posOffset>-3947547</wp:posOffset>
                </wp:positionH>
                <wp:positionV relativeFrom="paragraph">
                  <wp:posOffset>9039887</wp:posOffset>
                </wp:positionV>
                <wp:extent cx="6429375" cy="414020"/>
                <wp:effectExtent l="0" t="0" r="0" b="0"/>
                <wp:wrapNone/>
                <wp:docPr id="1035257783" name="Graphic 56"/>
                <wp:cNvGraphicFramePr/>
                <a:graphic xmlns:a="http://schemas.openxmlformats.org/drawingml/2006/main">
                  <a:graphicData uri="http://schemas.microsoft.com/office/word/2010/wordprocessingShape">
                    <wps:wsp>
                      <wps:cNvSpPr/>
                      <wps:spPr>
                        <a:xfrm>
                          <a:off x="0" y="0"/>
                          <a:ext cx="6429375" cy="414020"/>
                        </a:xfrm>
                        <a:custGeom>
                          <a:avLst/>
                          <a:gdLst/>
                          <a:ahLst/>
                          <a:cxnLst/>
                          <a:rect l="l" t="t" r="r" b="b"/>
                          <a:pathLst>
                            <a:path w="6430010" h="414020">
                              <a:moveTo>
                                <a:pt x="0" y="413994"/>
                              </a:moveTo>
                              <a:lnTo>
                                <a:pt x="6233782" y="413994"/>
                              </a:lnTo>
                              <a:lnTo>
                                <a:pt x="6429476" y="0"/>
                              </a:lnTo>
                              <a:lnTo>
                                <a:pt x="0" y="0"/>
                              </a:lnTo>
                              <a:lnTo>
                                <a:pt x="0" y="413994"/>
                              </a:lnTo>
                              <a:close/>
                            </a:path>
                          </a:pathLst>
                        </a:custGeom>
                        <a:solidFill>
                          <a:srgbClr val="C5E7E9"/>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C62807C" id="Graphic 56" o:spid="_x0000_s1026" style="position:absolute;margin-left:-310.85pt;margin-top:711.8pt;width:506.25pt;height:32.6pt;z-index:2516583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43001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" path="m,413994r6233782,l6429476,,,,,413994xe" fillcolor="#c5e7e9" stroked="f">
                <v:path arrowok="t"/>
              </v:shape>
            </w:pict>
          </mc:Fallback>
        </mc:AlternateContent>
      </w:r>
      <w:r w:rsidR="00E52204">
        <w:rPr>
          <w:noProof/>
        </w:rPr>
        <mc:AlternateContent>
          <mc:Choice Requires="wps">
            <w:drawing>
              <wp:anchor distT="0" distB="0" distL="114300" distR="114300" simplePos="0" relativeHeight="251658366" behindDoc="0" locked="0" layoutInCell="1" allowOverlap="1" wp14:anchorId="7CB9B96D" wp14:editId="28C08EE5">
                <wp:simplePos x="0" y="0"/>
                <wp:positionH relativeFrom="column">
                  <wp:posOffset>-516835</wp:posOffset>
                </wp:positionH>
                <wp:positionV relativeFrom="paragraph">
                  <wp:posOffset>2211650</wp:posOffset>
                </wp:positionV>
                <wp:extent cx="3289300" cy="5534108"/>
                <wp:effectExtent l="0" t="0" r="6350" b="9525"/>
                <wp:wrapNone/>
                <wp:docPr id="573312142" name="Text Box 31"/>
                <wp:cNvGraphicFramePr/>
                <a:graphic xmlns:a="http://schemas.openxmlformats.org/drawingml/2006/main">
                  <a:graphicData uri="http://schemas.microsoft.com/office/word/2010/wordprocessingShape">
                    <wps:wsp>
                      <wps:cNvSpPr txBox="1"/>
                      <wps:spPr>
                        <a:xfrm>
                          <a:off x="0" y="0"/>
                          <a:ext cx="3289300" cy="5534108"/>
                        </a:xfrm>
                        <a:prstGeom prst="rect">
                          <a:avLst/>
                        </a:prstGeom>
                        <a:solidFill>
                          <a:schemeClr val="lt1"/>
                        </a:solidFill>
                        <a:ln w="6350">
                          <a:noFill/>
                        </a:ln>
                      </wps:spPr>
                      <wps:txbx>
                        <w:txbxContent>
                          <w:p w14:paraId="4C1EBE0D" w14:textId="77777777" w:rsidR="00E52204" w:rsidRPr="00E52204" w:rsidRDefault="00E52204" w:rsidP="00E52204">
                            <w:pPr>
                              <w:pStyle w:val="Heading2"/>
                              <w:ind w:left="10"/>
                              <w:rPr>
                                <w:rFonts w:ascii="VIC" w:hAnsi="VIC"/>
                                <w:b/>
                                <w:bCs/>
                                <w:color w:val="000000" w:themeColor="text1"/>
                                <w:sz w:val="28"/>
                                <w:szCs w:val="28"/>
                              </w:rPr>
                            </w:pPr>
                            <w:r w:rsidRPr="00E52204">
                              <w:rPr>
                                <w:rFonts w:ascii="VIC" w:hAnsi="VIC"/>
                                <w:b/>
                                <w:bCs/>
                                <w:color w:val="000000" w:themeColor="text1"/>
                                <w:sz w:val="28"/>
                                <w:szCs w:val="28"/>
                              </w:rPr>
                              <w:t>Record keeping requirements</w:t>
                            </w:r>
                          </w:p>
                          <w:p w14:paraId="526DE9A4" w14:textId="77777777" w:rsidR="00E52204" w:rsidRPr="00E52204" w:rsidRDefault="00E52204" w:rsidP="00E52204">
                            <w:pPr>
                              <w:spacing w:after="103"/>
                              <w:ind w:left="8"/>
                              <w:rPr>
                                <w:rFonts w:ascii="VIC" w:hAnsi="VIC"/>
                                <w:sz w:val="20"/>
                                <w:szCs w:val="20"/>
                              </w:rPr>
                            </w:pPr>
                            <w:r w:rsidRPr="00E52204">
                              <w:rPr>
                                <w:rFonts w:ascii="VIC" w:hAnsi="VIC"/>
                                <w:sz w:val="20"/>
                                <w:szCs w:val="20"/>
                              </w:rPr>
                              <w:t>Employers are required to keep training records up to date and to follow the Training Plan for each apprentice or trainee they employ. By keeping evidence of the on-the-job training they provide, employers can demonstrate their adherence to their responsibilities under the Training Contract and support their apprentices and trainees to progress. Training records can be kept in a variety of forms – some RTOs provide online learning management systems for their apprentices and trainees to use with their employer, whilst for some workplaces written records or a logbook may be more suitable. Employers should discuss options and what suits your workplace best with your apprentice or trainee and the RTO they are enrolled with.</w:t>
                            </w:r>
                          </w:p>
                          <w:p w14:paraId="5DA90827" w14:textId="77777777" w:rsidR="00E52204" w:rsidRPr="00E52204" w:rsidRDefault="00E52204" w:rsidP="00E52204">
                            <w:pPr>
                              <w:spacing w:after="103"/>
                              <w:ind w:left="8"/>
                              <w:rPr>
                                <w:rFonts w:ascii="VIC" w:hAnsi="VIC"/>
                                <w:sz w:val="20"/>
                                <w:szCs w:val="20"/>
                              </w:rPr>
                            </w:pPr>
                            <w:r w:rsidRPr="00E52204">
                              <w:rPr>
                                <w:rFonts w:ascii="VIC" w:hAnsi="VIC"/>
                                <w:sz w:val="20"/>
                                <w:szCs w:val="20"/>
                              </w:rPr>
                              <w:t xml:space="preserve">The RTO develops the Training Plan in conjunction with the employer and apprentice/trainee and is required to provide an updated copy to both parties as training and competency progresses. </w:t>
                            </w:r>
                          </w:p>
                          <w:p w14:paraId="38AA9643" w14:textId="77777777" w:rsidR="00E52204" w:rsidRPr="00E52204" w:rsidRDefault="00E52204" w:rsidP="00E52204">
                            <w:pPr>
                              <w:spacing w:after="3336"/>
                              <w:ind w:left="8" w:right="101"/>
                              <w:rPr>
                                <w:rFonts w:ascii="VIC" w:hAnsi="VIC"/>
                                <w:sz w:val="20"/>
                                <w:szCs w:val="20"/>
                              </w:rPr>
                            </w:pPr>
                            <w:r w:rsidRPr="00E52204">
                              <w:rPr>
                                <w:rFonts w:ascii="VIC" w:hAnsi="VIC"/>
                                <w:sz w:val="20"/>
                                <w:szCs w:val="20"/>
                              </w:rPr>
                              <w:t>The above records are separate and additional to the employee entitlement records an employer must also keep.</w:t>
                            </w:r>
                          </w:p>
                          <w:p w14:paraId="62FDDF07" w14:textId="77777777" w:rsidR="00E52204" w:rsidRDefault="00E522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9B96D" id="Text Box 31" o:spid="_x0000_s1108" type="#_x0000_t202" style="position:absolute;margin-left:-40.7pt;margin-top:174.15pt;width:259pt;height:435.7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" fillcolor="white [3201]" stroked="f" strokeweight=".5pt">
                <v:textbox>
                  <w:txbxContent>
                    <w:p w14:paraId="4C1EBE0D" w14:textId="77777777" w:rsidR="00E52204" w:rsidRPr="00E52204" w:rsidRDefault="00E52204" w:rsidP="00E52204">
                      <w:pPr>
                        <w:pStyle w:val="Heading2"/>
                        <w:ind w:left="10"/>
                        <w:rPr>
                          <w:rFonts w:ascii="VIC" w:hAnsi="VIC"/>
                          <w:b/>
                          <w:bCs/>
                          <w:color w:val="000000" w:themeColor="text1"/>
                          <w:sz w:val="28"/>
                          <w:szCs w:val="28"/>
                        </w:rPr>
                      </w:pPr>
                      <w:r w:rsidRPr="00E52204">
                        <w:rPr>
                          <w:rFonts w:ascii="VIC" w:hAnsi="VIC"/>
                          <w:b/>
                          <w:bCs/>
                          <w:color w:val="000000" w:themeColor="text1"/>
                          <w:sz w:val="28"/>
                          <w:szCs w:val="28"/>
                        </w:rPr>
                        <w:t>Record keeping requirements</w:t>
                      </w:r>
                    </w:p>
                    <w:p w14:paraId="526DE9A4" w14:textId="77777777" w:rsidR="00E52204" w:rsidRPr="00E52204" w:rsidRDefault="00E52204" w:rsidP="00E52204">
                      <w:pPr>
                        <w:spacing w:after="103"/>
                        <w:ind w:left="8"/>
                        <w:rPr>
                          <w:rFonts w:ascii="VIC" w:hAnsi="VIC"/>
                          <w:sz w:val="20"/>
                          <w:szCs w:val="20"/>
                        </w:rPr>
                      </w:pPr>
                      <w:r w:rsidRPr="00E52204">
                        <w:rPr>
                          <w:rFonts w:ascii="VIC" w:hAnsi="VIC"/>
                          <w:sz w:val="20"/>
                          <w:szCs w:val="20"/>
                        </w:rPr>
                        <w:t>Employers are required to keep training records up to date and to follow the Training Plan for each apprentice or trainee they employ. By keeping evidence of the on-the-job training they provide, employers can demonstrate their adherence to their responsibilities under the Training Contract and support their apprentices and trainees to progress. Training records can be kept in a variety of forms – some RTOs provide online learning management systems for their apprentices and trainees to use with their employer, whilst for some workplaces written records or a logbook may be more suitable. Employers should discuss options and what suits your workplace best with your apprentice or trainee and the RTO they are enrolled with.</w:t>
                      </w:r>
                    </w:p>
                    <w:p w14:paraId="5DA90827" w14:textId="77777777" w:rsidR="00E52204" w:rsidRPr="00E52204" w:rsidRDefault="00E52204" w:rsidP="00E52204">
                      <w:pPr>
                        <w:spacing w:after="103"/>
                        <w:ind w:left="8"/>
                        <w:rPr>
                          <w:rFonts w:ascii="VIC" w:hAnsi="VIC"/>
                          <w:sz w:val="20"/>
                          <w:szCs w:val="20"/>
                        </w:rPr>
                      </w:pPr>
                      <w:r w:rsidRPr="00E52204">
                        <w:rPr>
                          <w:rFonts w:ascii="VIC" w:hAnsi="VIC"/>
                          <w:sz w:val="20"/>
                          <w:szCs w:val="20"/>
                        </w:rPr>
                        <w:t xml:space="preserve">The RTO develops the Training Plan in conjunction with the employer and apprentice/trainee and is required to provide an updated copy to both parties as training and competency progresses. </w:t>
                      </w:r>
                    </w:p>
                    <w:p w14:paraId="38AA9643" w14:textId="77777777" w:rsidR="00E52204" w:rsidRPr="00E52204" w:rsidRDefault="00E52204" w:rsidP="00E52204">
                      <w:pPr>
                        <w:spacing w:after="3336"/>
                        <w:ind w:left="8" w:right="101"/>
                        <w:rPr>
                          <w:rFonts w:ascii="VIC" w:hAnsi="VIC"/>
                          <w:sz w:val="20"/>
                          <w:szCs w:val="20"/>
                        </w:rPr>
                      </w:pPr>
                      <w:r w:rsidRPr="00E52204">
                        <w:rPr>
                          <w:rFonts w:ascii="VIC" w:hAnsi="VIC"/>
                          <w:sz w:val="20"/>
                          <w:szCs w:val="20"/>
                        </w:rPr>
                        <w:t>The above records are separate and additional to the employee entitlement records an employer must also keep.</w:t>
                      </w:r>
                    </w:p>
                    <w:p w14:paraId="62FDDF07" w14:textId="77777777" w:rsidR="00E52204" w:rsidRDefault="00E52204"/>
                  </w:txbxContent>
                </v:textbox>
              </v:shape>
            </w:pict>
          </mc:Fallback>
        </mc:AlternateContent>
      </w:r>
      <w:r w:rsidR="00E52204">
        <w:rPr>
          <w:noProof/>
        </w:rPr>
        <mc:AlternateContent>
          <mc:Choice Requires="wps">
            <w:drawing>
              <wp:anchor distT="0" distB="0" distL="114300" distR="114300" simplePos="0" relativeHeight="251658368" behindDoc="0" locked="0" layoutInCell="1" allowOverlap="1" wp14:anchorId="05035FCF" wp14:editId="48DA0D73">
                <wp:simplePos x="0" y="0"/>
                <wp:positionH relativeFrom="column">
                  <wp:posOffset>-1737360</wp:posOffset>
                </wp:positionH>
                <wp:positionV relativeFrom="paragraph">
                  <wp:posOffset>9045331</wp:posOffset>
                </wp:positionV>
                <wp:extent cx="9889710" cy="414020"/>
                <wp:effectExtent l="0" t="0" r="0" b="0"/>
                <wp:wrapNone/>
                <wp:docPr id="664443878" name="Graphic 53"/>
                <wp:cNvGraphicFramePr/>
                <a:graphic xmlns:a="http://schemas.openxmlformats.org/drawingml/2006/main">
                  <a:graphicData uri="http://schemas.microsoft.com/office/word/2010/wordprocessingShape">
                    <wps:wsp>
                      <wps:cNvSpPr/>
                      <wps:spPr>
                        <a:xfrm>
                          <a:off x="0" y="0"/>
                          <a:ext cx="9889710" cy="414020"/>
                        </a:xfrm>
                        <a:custGeom>
                          <a:avLst/>
                          <a:gdLst/>
                          <a:ahLst/>
                          <a:cxnLst/>
                          <a:rect l="l" t="t" r="r" b="b"/>
                          <a:pathLst>
                            <a:path w="9890125" h="414020">
                              <a:moveTo>
                                <a:pt x="9889845" y="0"/>
                              </a:moveTo>
                              <a:lnTo>
                                <a:pt x="0" y="0"/>
                              </a:lnTo>
                              <a:lnTo>
                                <a:pt x="0" y="414007"/>
                              </a:lnTo>
                              <a:lnTo>
                                <a:pt x="9889845" y="414007"/>
                              </a:lnTo>
                              <a:lnTo>
                                <a:pt x="9889845" y="0"/>
                              </a:lnTo>
                              <a:close/>
                            </a:path>
                          </a:pathLst>
                        </a:custGeom>
                        <a:solidFill>
                          <a:srgbClr val="94D6DC"/>
                        </a:solidFill>
                      </wps:spPr>
                      <wps:bodyPr wrap="square" lIns="0" tIns="0" rIns="0" bIns="0" rtlCol="0">
                        <a:prstTxWarp prst="textNoShape">
                          <a:avLst/>
                        </a:prstTxWarp>
                        <a:noAutofit/>
                      </wps:bodyPr>
                    </wps:wsp>
                  </a:graphicData>
                </a:graphic>
              </wp:anchor>
            </w:drawing>
          </mc:Choice>
          <mc:Fallback>
            <w:pict>
              <v:shape w14:anchorId="2957746B" id="Graphic 53" o:spid="_x0000_s1026" style="position:absolute;margin-left:-136.8pt;margin-top:712.25pt;width:778.7pt;height:32.6pt;z-index:251658368;visibility:visible;mso-wrap-style:square;mso-wrap-distance-left:9pt;mso-wrap-distance-top:0;mso-wrap-distance-right:9pt;mso-wrap-distance-bottom:0;mso-position-horizontal:absolute;mso-position-horizontal-relative:text;mso-position-vertical:absolute;mso-position-vertical-relative:text;v-text-anchor:top" coordsize="9890125,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" path="m9889845,l,,,414007r9889845,l9889845,xe" fillcolor="#94d6dc" stroked="f">
                <v:path arrowok="t"/>
              </v:shape>
            </w:pict>
          </mc:Fallback>
        </mc:AlternateContent>
      </w:r>
      <w:r w:rsidR="00B56E41">
        <w:br w:type="page"/>
      </w:r>
    </w:p>
    <w:p w14:paraId="472C6B7B" w14:textId="018D87E1" w:rsidR="0061014B" w:rsidRDefault="00DD2BFB" w:rsidP="0061014B">
      <w:pPr>
        <w:tabs>
          <w:tab w:val="left" w:pos="3705"/>
        </w:tabs>
      </w:pPr>
      <w:r>
        <w:rPr>
          <w:noProof/>
        </w:rPr>
        <w:lastRenderedPageBreak/>
        <mc:AlternateContent>
          <mc:Choice Requires="wps">
            <w:drawing>
              <wp:anchor distT="0" distB="0" distL="114300" distR="114300" simplePos="0" relativeHeight="251658240" behindDoc="0" locked="0" layoutInCell="1" allowOverlap="1" wp14:anchorId="5FD8C0BA" wp14:editId="302E0FBF">
                <wp:simplePos x="0" y="0"/>
                <wp:positionH relativeFrom="column">
                  <wp:posOffset>-469900</wp:posOffset>
                </wp:positionH>
                <wp:positionV relativeFrom="paragraph">
                  <wp:posOffset>-228600</wp:posOffset>
                </wp:positionV>
                <wp:extent cx="3501390" cy="3567430"/>
                <wp:effectExtent l="0" t="0" r="22860" b="13970"/>
                <wp:wrapNone/>
                <wp:docPr id="426603321" name="Text Box 34"/>
                <wp:cNvGraphicFramePr/>
                <a:graphic xmlns:a="http://schemas.openxmlformats.org/drawingml/2006/main">
                  <a:graphicData uri="http://schemas.microsoft.com/office/word/2010/wordprocessingShape">
                    <wps:wsp>
                      <wps:cNvSpPr txBox="1"/>
                      <wps:spPr>
                        <a:xfrm>
                          <a:off x="0" y="0"/>
                          <a:ext cx="3501390" cy="3567430"/>
                        </a:xfrm>
                        <a:prstGeom prst="rect">
                          <a:avLst/>
                        </a:prstGeom>
                        <a:solidFill>
                          <a:schemeClr val="lt1"/>
                        </a:solidFill>
                        <a:ln w="6350">
                          <a:solidFill>
                            <a:schemeClr val="bg1"/>
                          </a:solidFill>
                        </a:ln>
                      </wps:spPr>
                      <wps:txbx>
                        <w:txbxContent>
                          <w:p w14:paraId="484B6433" w14:textId="6F6723FE" w:rsidR="00E52204" w:rsidRPr="00E52204" w:rsidRDefault="00E52204" w:rsidP="00E52204">
                            <w:pPr>
                              <w:rPr>
                                <w:rFonts w:ascii="VIC" w:hAnsi="VIC"/>
                                <w:sz w:val="20"/>
                                <w:szCs w:val="20"/>
                              </w:rPr>
                            </w:pPr>
                            <w:r w:rsidRPr="00E52204">
                              <w:rPr>
                                <w:rFonts w:ascii="VIC" w:hAnsi="VIC"/>
                                <w:b/>
                                <w:bCs/>
                                <w:sz w:val="20"/>
                                <w:szCs w:val="20"/>
                              </w:rPr>
                              <w:t xml:space="preserve">Apprenticeships Victoria </w:t>
                            </w:r>
                            <w:r w:rsidR="00DD2BFB">
                              <w:rPr>
                                <w:rFonts w:ascii="VIC" w:hAnsi="VIC"/>
                                <w:sz w:val="20"/>
                                <w:szCs w:val="20"/>
                              </w:rPr>
                              <w:br/>
                            </w:r>
                            <w:r w:rsidRPr="00E52204">
                              <w:rPr>
                                <w:rFonts w:ascii="VIC" w:hAnsi="VIC"/>
                                <w:sz w:val="20"/>
                                <w:szCs w:val="20"/>
                              </w:rPr>
                              <w:t>Apprenticeships Vict</w:t>
                            </w:r>
                            <w:r w:rsidRPr="00CE2EBD">
                              <w:rPr>
                                <w:rFonts w:ascii="VIC" w:hAnsi="VIC"/>
                                <w:sz w:val="20"/>
                                <w:szCs w:val="20"/>
                              </w:rPr>
                              <w:t>oria</w:t>
                            </w:r>
                            <w:r w:rsidR="008278D2" w:rsidRPr="00CE2EBD">
                              <w:rPr>
                                <w:rFonts w:ascii="VIC" w:hAnsi="VIC"/>
                                <w:sz w:val="20"/>
                                <w:szCs w:val="20"/>
                              </w:rPr>
                              <w:t xml:space="preserve"> maintains </w:t>
                            </w:r>
                            <w:r w:rsidR="00442942" w:rsidRPr="00CE2EBD">
                              <w:rPr>
                                <w:rFonts w:ascii="VIC" w:hAnsi="VIC"/>
                                <w:sz w:val="20"/>
                                <w:szCs w:val="20"/>
                              </w:rPr>
                              <w:t>the Apprentice Helpdesk and</w:t>
                            </w:r>
                            <w:r w:rsidRPr="00CE2EBD">
                              <w:rPr>
                                <w:rFonts w:ascii="VIC" w:hAnsi="VIC"/>
                                <w:sz w:val="20"/>
                                <w:szCs w:val="20"/>
                              </w:rPr>
                              <w:t xml:space="preserve"> Apprenticeship Support Officer</w:t>
                            </w:r>
                            <w:r w:rsidR="00442942" w:rsidRPr="00CE2EBD">
                              <w:rPr>
                                <w:rFonts w:ascii="VIC" w:hAnsi="VIC"/>
                                <w:sz w:val="20"/>
                                <w:szCs w:val="20"/>
                              </w:rPr>
                              <w:t xml:space="preserve"> </w:t>
                            </w:r>
                            <w:r w:rsidR="008244CE" w:rsidRPr="00CE2EBD">
                              <w:rPr>
                                <w:rFonts w:ascii="VIC" w:hAnsi="VIC"/>
                                <w:sz w:val="20"/>
                                <w:szCs w:val="20"/>
                              </w:rPr>
                              <w:t xml:space="preserve">(ASO) </w:t>
                            </w:r>
                            <w:r w:rsidR="00442942" w:rsidRPr="00CE2EBD">
                              <w:rPr>
                                <w:rFonts w:ascii="VIC" w:hAnsi="VIC"/>
                                <w:sz w:val="20"/>
                                <w:szCs w:val="20"/>
                              </w:rPr>
                              <w:t>program</w:t>
                            </w:r>
                            <w:r w:rsidR="00895382" w:rsidRPr="00CE2EBD">
                              <w:rPr>
                                <w:rFonts w:ascii="VIC" w:hAnsi="VIC"/>
                                <w:sz w:val="20"/>
                                <w:szCs w:val="20"/>
                              </w:rPr>
                              <w:t>s. The Helpdesk</w:t>
                            </w:r>
                            <w:r w:rsidR="004545B9" w:rsidRPr="00CE2EBD">
                              <w:rPr>
                                <w:rFonts w:ascii="VIC" w:hAnsi="VIC"/>
                                <w:sz w:val="20"/>
                                <w:szCs w:val="20"/>
                              </w:rPr>
                              <w:t xml:space="preserve"> </w:t>
                            </w:r>
                            <w:r w:rsidR="005C782F" w:rsidRPr="00CE2EBD">
                              <w:rPr>
                                <w:rFonts w:ascii="VIC" w:hAnsi="VIC"/>
                                <w:sz w:val="20"/>
                                <w:szCs w:val="20"/>
                              </w:rPr>
                              <w:t>offers free information, support, advice</w:t>
                            </w:r>
                            <w:r w:rsidR="003A4798" w:rsidRPr="00CE2EBD">
                              <w:rPr>
                                <w:rFonts w:ascii="VIC" w:hAnsi="VIC"/>
                                <w:sz w:val="20"/>
                                <w:szCs w:val="20"/>
                              </w:rPr>
                              <w:t xml:space="preserve"> </w:t>
                            </w:r>
                            <w:r w:rsidR="00C53F4D" w:rsidRPr="00CE2EBD">
                              <w:rPr>
                                <w:rFonts w:ascii="VIC" w:hAnsi="VIC"/>
                                <w:sz w:val="20"/>
                                <w:szCs w:val="20"/>
                              </w:rPr>
                              <w:t>and referrals</w:t>
                            </w:r>
                            <w:r w:rsidR="005C782F" w:rsidRPr="00CE2EBD">
                              <w:rPr>
                                <w:rFonts w:ascii="VIC" w:hAnsi="VIC"/>
                                <w:sz w:val="20"/>
                                <w:szCs w:val="20"/>
                              </w:rPr>
                              <w:t>.</w:t>
                            </w:r>
                            <w:r w:rsidR="00E166C1" w:rsidRPr="00CE2EBD">
                              <w:rPr>
                                <w:rFonts w:ascii="VIC" w:hAnsi="VIC"/>
                                <w:sz w:val="20"/>
                                <w:szCs w:val="20"/>
                              </w:rPr>
                              <w:t xml:space="preserve"> </w:t>
                            </w:r>
                            <w:r w:rsidR="0061521F" w:rsidRPr="00CE2EBD">
                              <w:rPr>
                                <w:rFonts w:ascii="VIC" w:hAnsi="VIC"/>
                                <w:sz w:val="20"/>
                                <w:szCs w:val="20"/>
                              </w:rPr>
                              <w:t>Depending</w:t>
                            </w:r>
                            <w:r w:rsidR="00CB53E2" w:rsidRPr="00CE2EBD">
                              <w:rPr>
                                <w:rFonts w:ascii="VIC" w:hAnsi="VIC"/>
                                <w:sz w:val="20"/>
                                <w:szCs w:val="20"/>
                              </w:rPr>
                              <w:t xml:space="preserve"> on the nature of </w:t>
                            </w:r>
                            <w:r w:rsidR="0061521F" w:rsidRPr="00CE2EBD">
                              <w:rPr>
                                <w:rFonts w:ascii="VIC" w:hAnsi="VIC"/>
                                <w:sz w:val="20"/>
                                <w:szCs w:val="20"/>
                              </w:rPr>
                              <w:t xml:space="preserve">the inquiry the Helpdesk may refer you </w:t>
                            </w:r>
                            <w:r w:rsidR="00262BF0" w:rsidRPr="00CE2EBD">
                              <w:rPr>
                                <w:rFonts w:ascii="VIC" w:hAnsi="VIC"/>
                                <w:sz w:val="20"/>
                                <w:szCs w:val="20"/>
                              </w:rPr>
                              <w:t xml:space="preserve">to an ASO. </w:t>
                            </w:r>
                            <w:r w:rsidR="00B12F3D" w:rsidRPr="00CE2EBD">
                              <w:rPr>
                                <w:rFonts w:ascii="VIC" w:hAnsi="VIC"/>
                                <w:sz w:val="20"/>
                                <w:szCs w:val="20"/>
                              </w:rPr>
                              <w:t>ASO</w:t>
                            </w:r>
                            <w:r w:rsidR="00262BF0" w:rsidRPr="00CE2EBD">
                              <w:rPr>
                                <w:rFonts w:ascii="VIC" w:hAnsi="VIC"/>
                                <w:sz w:val="20"/>
                                <w:szCs w:val="20"/>
                              </w:rPr>
                              <w:t>s</w:t>
                            </w:r>
                            <w:r w:rsidRPr="00CE2EBD">
                              <w:rPr>
                                <w:rFonts w:ascii="VIC" w:hAnsi="VIC"/>
                                <w:sz w:val="20"/>
                                <w:szCs w:val="20"/>
                              </w:rPr>
                              <w:t xml:space="preserve"> are located across Victoria and provide confidential and independent support to apprentices, trainees</w:t>
                            </w:r>
                            <w:r w:rsidRPr="00E52204">
                              <w:rPr>
                                <w:rFonts w:ascii="VIC" w:hAnsi="VIC"/>
                                <w:sz w:val="20"/>
                                <w:szCs w:val="20"/>
                              </w:rPr>
                              <w:t xml:space="preserve"> and employers. They can assist to resolve workplace, training and personal issues that may impact on an apprenticeship. </w:t>
                            </w:r>
                          </w:p>
                          <w:p w14:paraId="0F4FC99A" w14:textId="1A55260F" w:rsidR="00E52204" w:rsidRPr="00E52204" w:rsidRDefault="00E52204" w:rsidP="00E52204">
                            <w:pPr>
                              <w:rPr>
                                <w:rFonts w:ascii="VIC" w:hAnsi="VIC"/>
                                <w:sz w:val="20"/>
                                <w:szCs w:val="20"/>
                              </w:rPr>
                            </w:pPr>
                            <w:r w:rsidRPr="00E52204">
                              <w:rPr>
                                <w:rFonts w:ascii="VIC" w:hAnsi="VIC"/>
                                <w:i/>
                                <w:iCs/>
                                <w:sz w:val="20"/>
                                <w:szCs w:val="20"/>
                              </w:rPr>
                              <w:t xml:space="preserve">Apprenticeship </w:t>
                            </w:r>
                            <w:r w:rsidR="004075D9">
                              <w:rPr>
                                <w:rFonts w:ascii="VIC" w:hAnsi="VIC"/>
                                <w:i/>
                                <w:iCs/>
                                <w:sz w:val="20"/>
                                <w:szCs w:val="20"/>
                              </w:rPr>
                              <w:t>Helpdesk</w:t>
                            </w:r>
                            <w:r w:rsidRPr="00E52204">
                              <w:rPr>
                                <w:rFonts w:ascii="VIC" w:hAnsi="VIC"/>
                                <w:i/>
                                <w:iCs/>
                                <w:sz w:val="20"/>
                                <w:szCs w:val="20"/>
                              </w:rPr>
                              <w:t xml:space="preserve"> </w:t>
                            </w:r>
                          </w:p>
                          <w:p w14:paraId="02F5E0F5" w14:textId="77777777" w:rsidR="00E52204" w:rsidRPr="00CE2EBD" w:rsidRDefault="00E52204" w:rsidP="00E52204">
                            <w:pPr>
                              <w:ind w:firstLine="720"/>
                              <w:rPr>
                                <w:rFonts w:ascii="VIC" w:hAnsi="VIC"/>
                                <w:sz w:val="20"/>
                                <w:szCs w:val="20"/>
                              </w:rPr>
                            </w:pPr>
                            <w:r w:rsidRPr="00CE2EBD">
                              <w:rPr>
                                <w:rFonts w:ascii="VIC" w:hAnsi="VIC"/>
                                <w:sz w:val="20"/>
                                <w:szCs w:val="20"/>
                              </w:rPr>
                              <w:t xml:space="preserve">1300 311 820 </w:t>
                            </w:r>
                          </w:p>
                          <w:p w14:paraId="29B662EB" w14:textId="66659BA1" w:rsidR="00FE3454" w:rsidRPr="00CE2EBD" w:rsidRDefault="00FE3454" w:rsidP="00E52204">
                            <w:pPr>
                              <w:ind w:firstLine="720"/>
                              <w:rPr>
                                <w:rStyle w:val="Hyperlink"/>
                                <w:rFonts w:ascii="VIC" w:hAnsi="VIC"/>
                                <w:sz w:val="20"/>
                                <w:szCs w:val="20"/>
                              </w:rPr>
                            </w:pPr>
                            <w:r w:rsidRPr="00CE2EBD">
                              <w:rPr>
                                <w:rStyle w:val="Hyperlink"/>
                                <w:rFonts w:ascii="VIC" w:hAnsi="VIC"/>
                                <w:sz w:val="20"/>
                                <w:szCs w:val="20"/>
                              </w:rPr>
                              <w:fldChar w:fldCharType="begin"/>
                            </w:r>
                            <w:r w:rsidRPr="00CE2EBD">
                              <w:rPr>
                                <w:rStyle w:val="Hyperlink"/>
                                <w:rFonts w:ascii="VIC" w:hAnsi="VIC"/>
                                <w:sz w:val="20"/>
                                <w:szCs w:val="20"/>
                              </w:rPr>
                              <w:instrText>HYPERLINK "mailto:apprenticehelpdesk@djsir.vic.gov.au"</w:instrText>
                            </w:r>
                            <w:r w:rsidRPr="00CE2EBD">
                              <w:rPr>
                                <w:rStyle w:val="Hyperlink"/>
                                <w:rFonts w:ascii="VIC" w:hAnsi="VIC"/>
                                <w:sz w:val="20"/>
                                <w:szCs w:val="20"/>
                              </w:rPr>
                            </w:r>
                            <w:r w:rsidRPr="00CE2EBD">
                              <w:rPr>
                                <w:rStyle w:val="Hyperlink"/>
                                <w:rFonts w:ascii="VIC" w:hAnsi="VIC"/>
                                <w:sz w:val="20"/>
                                <w:szCs w:val="20"/>
                              </w:rPr>
                              <w:fldChar w:fldCharType="separate"/>
                            </w:r>
                            <w:r w:rsidRPr="00CE2EBD">
                              <w:rPr>
                                <w:rStyle w:val="Hyperlink"/>
                                <w:rFonts w:ascii="VIC" w:hAnsi="VIC"/>
                                <w:sz w:val="20"/>
                                <w:szCs w:val="20"/>
                              </w:rPr>
                              <w:t>apprenticehelpdesk@djsir.vic.gov.au</w:t>
                            </w:r>
                          </w:p>
                          <w:p w14:paraId="0F76F2D7" w14:textId="41C4C840" w:rsidR="00E52204" w:rsidRPr="00E52204" w:rsidRDefault="00FE3454" w:rsidP="00E52204">
                            <w:pPr>
                              <w:ind w:firstLine="720"/>
                              <w:rPr>
                                <w:rFonts w:ascii="VIC" w:hAnsi="VIC"/>
                                <w:sz w:val="20"/>
                                <w:szCs w:val="20"/>
                              </w:rPr>
                            </w:pPr>
                            <w:r w:rsidRPr="00CE2EBD">
                              <w:rPr>
                                <w:rStyle w:val="Hyperlink"/>
                                <w:rFonts w:ascii="VIC" w:hAnsi="VIC"/>
                                <w:sz w:val="20"/>
                                <w:szCs w:val="20"/>
                              </w:rPr>
                              <w:fldChar w:fldCharType="end"/>
                            </w:r>
                            <w:hyperlink r:id="rId61" w:history="1">
                              <w:r w:rsidR="00E64DAF" w:rsidRPr="0016650A">
                                <w:rPr>
                                  <w:rStyle w:val="Hyperlink"/>
                                  <w:rFonts w:ascii="VIC" w:hAnsi="VIC"/>
                                  <w:sz w:val="20"/>
                                  <w:szCs w:val="20"/>
                                </w:rPr>
                                <w:t>www.apprenticeships.vic.gov.au</w:t>
                              </w:r>
                            </w:hyperlink>
                            <w:r w:rsidR="00E64DAF">
                              <w:rPr>
                                <w:rFonts w:ascii="VIC" w:hAnsi="VIC"/>
                                <w:sz w:val="20"/>
                                <w:szCs w:val="20"/>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8C0BA" id="Text Box 34" o:spid="_x0000_s1109" type="#_x0000_t202" style="position:absolute;margin-left:-37pt;margin-top:-18pt;width:275.7pt;height:280.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" fillcolor="white [3201]" strokecolor="white [3212]" strokeweight=".5pt">
                <v:textbox>
                  <w:txbxContent>
                    <w:p w14:paraId="484B6433" w14:textId="6F6723FE" w:rsidR="00E52204" w:rsidRPr="00E52204" w:rsidRDefault="00E52204" w:rsidP="00E52204">
                      <w:pPr>
                        <w:rPr>
                          <w:rFonts w:ascii="VIC" w:hAnsi="VIC"/>
                          <w:sz w:val="20"/>
                          <w:szCs w:val="20"/>
                        </w:rPr>
                      </w:pPr>
                      <w:r w:rsidRPr="00E52204">
                        <w:rPr>
                          <w:rFonts w:ascii="VIC" w:hAnsi="VIC"/>
                          <w:b/>
                          <w:bCs/>
                          <w:sz w:val="20"/>
                          <w:szCs w:val="20"/>
                        </w:rPr>
                        <w:t xml:space="preserve">Apprenticeships Victoria </w:t>
                      </w:r>
                      <w:r w:rsidR="00DD2BFB">
                        <w:rPr>
                          <w:rFonts w:ascii="VIC" w:hAnsi="VIC"/>
                          <w:sz w:val="20"/>
                          <w:szCs w:val="20"/>
                        </w:rPr>
                        <w:br/>
                      </w:r>
                      <w:r w:rsidRPr="00E52204">
                        <w:rPr>
                          <w:rFonts w:ascii="VIC" w:hAnsi="VIC"/>
                          <w:sz w:val="20"/>
                          <w:szCs w:val="20"/>
                        </w:rPr>
                        <w:t>Apprenticeships Vict</w:t>
                      </w:r>
                      <w:r w:rsidRPr="00CE2EBD">
                        <w:rPr>
                          <w:rFonts w:ascii="VIC" w:hAnsi="VIC"/>
                          <w:sz w:val="20"/>
                          <w:szCs w:val="20"/>
                        </w:rPr>
                        <w:t>oria</w:t>
                      </w:r>
                      <w:r w:rsidR="008278D2" w:rsidRPr="00CE2EBD">
                        <w:rPr>
                          <w:rFonts w:ascii="VIC" w:hAnsi="VIC"/>
                          <w:sz w:val="20"/>
                          <w:szCs w:val="20"/>
                        </w:rPr>
                        <w:t xml:space="preserve"> maintains </w:t>
                      </w:r>
                      <w:r w:rsidR="00442942" w:rsidRPr="00CE2EBD">
                        <w:rPr>
                          <w:rFonts w:ascii="VIC" w:hAnsi="VIC"/>
                          <w:sz w:val="20"/>
                          <w:szCs w:val="20"/>
                        </w:rPr>
                        <w:t>the Apprentice Helpdesk and</w:t>
                      </w:r>
                      <w:r w:rsidRPr="00CE2EBD">
                        <w:rPr>
                          <w:rFonts w:ascii="VIC" w:hAnsi="VIC"/>
                          <w:sz w:val="20"/>
                          <w:szCs w:val="20"/>
                        </w:rPr>
                        <w:t xml:space="preserve"> Apprenticeship Support Officer</w:t>
                      </w:r>
                      <w:r w:rsidR="00442942" w:rsidRPr="00CE2EBD">
                        <w:rPr>
                          <w:rFonts w:ascii="VIC" w:hAnsi="VIC"/>
                          <w:sz w:val="20"/>
                          <w:szCs w:val="20"/>
                        </w:rPr>
                        <w:t xml:space="preserve"> </w:t>
                      </w:r>
                      <w:r w:rsidR="008244CE" w:rsidRPr="00CE2EBD">
                        <w:rPr>
                          <w:rFonts w:ascii="VIC" w:hAnsi="VIC"/>
                          <w:sz w:val="20"/>
                          <w:szCs w:val="20"/>
                        </w:rPr>
                        <w:t xml:space="preserve">(ASO) </w:t>
                      </w:r>
                      <w:r w:rsidR="00442942" w:rsidRPr="00CE2EBD">
                        <w:rPr>
                          <w:rFonts w:ascii="VIC" w:hAnsi="VIC"/>
                          <w:sz w:val="20"/>
                          <w:szCs w:val="20"/>
                        </w:rPr>
                        <w:t>program</w:t>
                      </w:r>
                      <w:r w:rsidR="00895382" w:rsidRPr="00CE2EBD">
                        <w:rPr>
                          <w:rFonts w:ascii="VIC" w:hAnsi="VIC"/>
                          <w:sz w:val="20"/>
                          <w:szCs w:val="20"/>
                        </w:rPr>
                        <w:t>s. The Helpdesk</w:t>
                      </w:r>
                      <w:r w:rsidR="004545B9" w:rsidRPr="00CE2EBD">
                        <w:rPr>
                          <w:rFonts w:ascii="VIC" w:hAnsi="VIC"/>
                          <w:sz w:val="20"/>
                          <w:szCs w:val="20"/>
                        </w:rPr>
                        <w:t xml:space="preserve"> </w:t>
                      </w:r>
                      <w:r w:rsidR="005C782F" w:rsidRPr="00CE2EBD">
                        <w:rPr>
                          <w:rFonts w:ascii="VIC" w:hAnsi="VIC"/>
                          <w:sz w:val="20"/>
                          <w:szCs w:val="20"/>
                        </w:rPr>
                        <w:t>offers free information, support, advice</w:t>
                      </w:r>
                      <w:r w:rsidR="003A4798" w:rsidRPr="00CE2EBD">
                        <w:rPr>
                          <w:rFonts w:ascii="VIC" w:hAnsi="VIC"/>
                          <w:sz w:val="20"/>
                          <w:szCs w:val="20"/>
                        </w:rPr>
                        <w:t xml:space="preserve"> </w:t>
                      </w:r>
                      <w:r w:rsidR="00C53F4D" w:rsidRPr="00CE2EBD">
                        <w:rPr>
                          <w:rFonts w:ascii="VIC" w:hAnsi="VIC"/>
                          <w:sz w:val="20"/>
                          <w:szCs w:val="20"/>
                        </w:rPr>
                        <w:t>and referrals</w:t>
                      </w:r>
                      <w:r w:rsidR="005C782F" w:rsidRPr="00CE2EBD">
                        <w:rPr>
                          <w:rFonts w:ascii="VIC" w:hAnsi="VIC"/>
                          <w:sz w:val="20"/>
                          <w:szCs w:val="20"/>
                        </w:rPr>
                        <w:t>.</w:t>
                      </w:r>
                      <w:r w:rsidR="00E166C1" w:rsidRPr="00CE2EBD">
                        <w:rPr>
                          <w:rFonts w:ascii="VIC" w:hAnsi="VIC"/>
                          <w:sz w:val="20"/>
                          <w:szCs w:val="20"/>
                        </w:rPr>
                        <w:t xml:space="preserve"> </w:t>
                      </w:r>
                      <w:r w:rsidR="0061521F" w:rsidRPr="00CE2EBD">
                        <w:rPr>
                          <w:rFonts w:ascii="VIC" w:hAnsi="VIC"/>
                          <w:sz w:val="20"/>
                          <w:szCs w:val="20"/>
                        </w:rPr>
                        <w:t>Depending</w:t>
                      </w:r>
                      <w:r w:rsidR="00CB53E2" w:rsidRPr="00CE2EBD">
                        <w:rPr>
                          <w:rFonts w:ascii="VIC" w:hAnsi="VIC"/>
                          <w:sz w:val="20"/>
                          <w:szCs w:val="20"/>
                        </w:rPr>
                        <w:t xml:space="preserve"> on the nature of </w:t>
                      </w:r>
                      <w:r w:rsidR="0061521F" w:rsidRPr="00CE2EBD">
                        <w:rPr>
                          <w:rFonts w:ascii="VIC" w:hAnsi="VIC"/>
                          <w:sz w:val="20"/>
                          <w:szCs w:val="20"/>
                        </w:rPr>
                        <w:t xml:space="preserve">the inquiry the Helpdesk may refer you </w:t>
                      </w:r>
                      <w:r w:rsidR="00262BF0" w:rsidRPr="00CE2EBD">
                        <w:rPr>
                          <w:rFonts w:ascii="VIC" w:hAnsi="VIC"/>
                          <w:sz w:val="20"/>
                          <w:szCs w:val="20"/>
                        </w:rPr>
                        <w:t xml:space="preserve">to an ASO. </w:t>
                      </w:r>
                      <w:r w:rsidR="00B12F3D" w:rsidRPr="00CE2EBD">
                        <w:rPr>
                          <w:rFonts w:ascii="VIC" w:hAnsi="VIC"/>
                          <w:sz w:val="20"/>
                          <w:szCs w:val="20"/>
                        </w:rPr>
                        <w:t>ASO</w:t>
                      </w:r>
                      <w:r w:rsidR="00262BF0" w:rsidRPr="00CE2EBD">
                        <w:rPr>
                          <w:rFonts w:ascii="VIC" w:hAnsi="VIC"/>
                          <w:sz w:val="20"/>
                          <w:szCs w:val="20"/>
                        </w:rPr>
                        <w:t>s</w:t>
                      </w:r>
                      <w:r w:rsidRPr="00CE2EBD">
                        <w:rPr>
                          <w:rFonts w:ascii="VIC" w:hAnsi="VIC"/>
                          <w:sz w:val="20"/>
                          <w:szCs w:val="20"/>
                        </w:rPr>
                        <w:t xml:space="preserve"> are located across Victoria and provide confidential and independent support to apprentices, trainees</w:t>
                      </w:r>
                      <w:r w:rsidRPr="00E52204">
                        <w:rPr>
                          <w:rFonts w:ascii="VIC" w:hAnsi="VIC"/>
                          <w:sz w:val="20"/>
                          <w:szCs w:val="20"/>
                        </w:rPr>
                        <w:t xml:space="preserve"> and employers. They can assist to resolve workplace, training and personal issues that may impact on an apprenticeship. </w:t>
                      </w:r>
                    </w:p>
                    <w:p w14:paraId="0F4FC99A" w14:textId="1A55260F" w:rsidR="00E52204" w:rsidRPr="00E52204" w:rsidRDefault="00E52204" w:rsidP="00E52204">
                      <w:pPr>
                        <w:rPr>
                          <w:rFonts w:ascii="VIC" w:hAnsi="VIC"/>
                          <w:sz w:val="20"/>
                          <w:szCs w:val="20"/>
                        </w:rPr>
                      </w:pPr>
                      <w:r w:rsidRPr="00E52204">
                        <w:rPr>
                          <w:rFonts w:ascii="VIC" w:hAnsi="VIC"/>
                          <w:i/>
                          <w:iCs/>
                          <w:sz w:val="20"/>
                          <w:szCs w:val="20"/>
                        </w:rPr>
                        <w:t xml:space="preserve">Apprenticeship </w:t>
                      </w:r>
                      <w:r w:rsidR="004075D9">
                        <w:rPr>
                          <w:rFonts w:ascii="VIC" w:hAnsi="VIC"/>
                          <w:i/>
                          <w:iCs/>
                          <w:sz w:val="20"/>
                          <w:szCs w:val="20"/>
                        </w:rPr>
                        <w:t>Helpdesk</w:t>
                      </w:r>
                      <w:r w:rsidRPr="00E52204">
                        <w:rPr>
                          <w:rFonts w:ascii="VIC" w:hAnsi="VIC"/>
                          <w:i/>
                          <w:iCs/>
                          <w:sz w:val="20"/>
                          <w:szCs w:val="20"/>
                        </w:rPr>
                        <w:t xml:space="preserve"> </w:t>
                      </w:r>
                    </w:p>
                    <w:p w14:paraId="02F5E0F5" w14:textId="77777777" w:rsidR="00E52204" w:rsidRPr="00CE2EBD" w:rsidRDefault="00E52204" w:rsidP="00E52204">
                      <w:pPr>
                        <w:ind w:firstLine="720"/>
                        <w:rPr>
                          <w:rFonts w:ascii="VIC" w:hAnsi="VIC"/>
                          <w:sz w:val="20"/>
                          <w:szCs w:val="20"/>
                        </w:rPr>
                      </w:pPr>
                      <w:r w:rsidRPr="00CE2EBD">
                        <w:rPr>
                          <w:rFonts w:ascii="VIC" w:hAnsi="VIC"/>
                          <w:sz w:val="20"/>
                          <w:szCs w:val="20"/>
                        </w:rPr>
                        <w:t xml:space="preserve">1300 311 820 </w:t>
                      </w:r>
                    </w:p>
                    <w:p w14:paraId="29B662EB" w14:textId="66659BA1" w:rsidR="00FE3454" w:rsidRPr="00CE2EBD" w:rsidRDefault="00FE3454" w:rsidP="00E52204">
                      <w:pPr>
                        <w:ind w:firstLine="720"/>
                        <w:rPr>
                          <w:rStyle w:val="Hyperlink"/>
                          <w:rFonts w:ascii="VIC" w:hAnsi="VIC"/>
                          <w:sz w:val="20"/>
                          <w:szCs w:val="20"/>
                        </w:rPr>
                      </w:pPr>
                      <w:r w:rsidRPr="00CE2EBD">
                        <w:rPr>
                          <w:rStyle w:val="Hyperlink"/>
                          <w:rFonts w:ascii="VIC" w:hAnsi="VIC"/>
                          <w:sz w:val="20"/>
                          <w:szCs w:val="20"/>
                        </w:rPr>
                        <w:fldChar w:fldCharType="begin"/>
                      </w:r>
                      <w:r w:rsidRPr="00CE2EBD">
                        <w:rPr>
                          <w:rStyle w:val="Hyperlink"/>
                          <w:rFonts w:ascii="VIC" w:hAnsi="VIC"/>
                          <w:sz w:val="20"/>
                          <w:szCs w:val="20"/>
                        </w:rPr>
                        <w:instrText>HYPERLINK "mailto:apprenticehelpdesk@djsir.vic.gov.au"</w:instrText>
                      </w:r>
                      <w:r w:rsidRPr="00CE2EBD">
                        <w:rPr>
                          <w:rStyle w:val="Hyperlink"/>
                          <w:rFonts w:ascii="VIC" w:hAnsi="VIC"/>
                          <w:sz w:val="20"/>
                          <w:szCs w:val="20"/>
                        </w:rPr>
                      </w:r>
                      <w:r w:rsidRPr="00CE2EBD">
                        <w:rPr>
                          <w:rStyle w:val="Hyperlink"/>
                          <w:rFonts w:ascii="VIC" w:hAnsi="VIC"/>
                          <w:sz w:val="20"/>
                          <w:szCs w:val="20"/>
                        </w:rPr>
                        <w:fldChar w:fldCharType="separate"/>
                      </w:r>
                      <w:r w:rsidRPr="00CE2EBD">
                        <w:rPr>
                          <w:rStyle w:val="Hyperlink"/>
                          <w:rFonts w:ascii="VIC" w:hAnsi="VIC"/>
                          <w:sz w:val="20"/>
                          <w:szCs w:val="20"/>
                        </w:rPr>
                        <w:t>apprenticehelpdesk@djsir.vic.gov.au</w:t>
                      </w:r>
                    </w:p>
                    <w:p w14:paraId="0F76F2D7" w14:textId="41C4C840" w:rsidR="00E52204" w:rsidRPr="00E52204" w:rsidRDefault="00FE3454" w:rsidP="00E52204">
                      <w:pPr>
                        <w:ind w:firstLine="720"/>
                        <w:rPr>
                          <w:rFonts w:ascii="VIC" w:hAnsi="VIC"/>
                          <w:sz w:val="20"/>
                          <w:szCs w:val="20"/>
                        </w:rPr>
                      </w:pPr>
                      <w:r w:rsidRPr="00CE2EBD">
                        <w:rPr>
                          <w:rStyle w:val="Hyperlink"/>
                          <w:rFonts w:ascii="VIC" w:hAnsi="VIC"/>
                          <w:sz w:val="20"/>
                          <w:szCs w:val="20"/>
                        </w:rPr>
                        <w:fldChar w:fldCharType="end"/>
                      </w:r>
                      <w:hyperlink r:id="rId62" w:history="1">
                        <w:r w:rsidR="00E64DAF" w:rsidRPr="0016650A">
                          <w:rPr>
                            <w:rStyle w:val="Hyperlink"/>
                            <w:rFonts w:ascii="VIC" w:hAnsi="VIC"/>
                            <w:sz w:val="20"/>
                            <w:szCs w:val="20"/>
                          </w:rPr>
                          <w:t>www.apprenticeships.vic.gov.au</w:t>
                        </w:r>
                      </w:hyperlink>
                      <w:r w:rsidR="00E64DAF">
                        <w:rPr>
                          <w:rFonts w:ascii="VIC" w:hAnsi="VIC"/>
                          <w:sz w:val="20"/>
                          <w:szCs w:val="20"/>
                          <w:u w:val="single"/>
                        </w:rPr>
                        <w:t xml:space="preserve"> </w:t>
                      </w:r>
                    </w:p>
                  </w:txbxContent>
                </v:textbox>
              </v:shape>
            </w:pict>
          </mc:Fallback>
        </mc:AlternateContent>
      </w:r>
      <w:r>
        <w:rPr>
          <w:noProof/>
        </w:rPr>
        <mc:AlternateContent>
          <mc:Choice Requires="wps">
            <w:drawing>
              <wp:anchor distT="0" distB="0" distL="114300" distR="114300" simplePos="0" relativeHeight="251658378" behindDoc="0" locked="0" layoutInCell="1" allowOverlap="1" wp14:anchorId="1B75169E" wp14:editId="721ED046">
                <wp:simplePos x="0" y="0"/>
                <wp:positionH relativeFrom="column">
                  <wp:posOffset>2967990</wp:posOffset>
                </wp:positionH>
                <wp:positionV relativeFrom="paragraph">
                  <wp:posOffset>-225689</wp:posOffset>
                </wp:positionV>
                <wp:extent cx="3475990" cy="3162300"/>
                <wp:effectExtent l="0" t="0" r="10160" b="19050"/>
                <wp:wrapNone/>
                <wp:docPr id="323698226" name="Text Box 34"/>
                <wp:cNvGraphicFramePr/>
                <a:graphic xmlns:a="http://schemas.openxmlformats.org/drawingml/2006/main">
                  <a:graphicData uri="http://schemas.microsoft.com/office/word/2010/wordprocessingShape">
                    <wps:wsp>
                      <wps:cNvSpPr txBox="1"/>
                      <wps:spPr>
                        <a:xfrm>
                          <a:off x="0" y="0"/>
                          <a:ext cx="3475990" cy="3162300"/>
                        </a:xfrm>
                        <a:prstGeom prst="rect">
                          <a:avLst/>
                        </a:prstGeom>
                        <a:solidFill>
                          <a:schemeClr val="lt1"/>
                        </a:solidFill>
                        <a:ln w="6350">
                          <a:solidFill>
                            <a:schemeClr val="bg1"/>
                          </a:solidFill>
                        </a:ln>
                      </wps:spPr>
                      <wps:txbx>
                        <w:txbxContent>
                          <w:p w14:paraId="5EA605D8" w14:textId="40A1F318" w:rsidR="00E64DAF" w:rsidRDefault="00E64DAF" w:rsidP="00E64DAF">
                            <w:pPr>
                              <w:rPr>
                                <w:rFonts w:ascii="VIC" w:hAnsi="VIC"/>
                                <w:sz w:val="20"/>
                                <w:szCs w:val="20"/>
                              </w:rPr>
                            </w:pPr>
                            <w:r w:rsidRPr="00CE2EBD">
                              <w:rPr>
                                <w:rFonts w:ascii="VIC" w:hAnsi="VIC"/>
                                <w:b/>
                                <w:bCs/>
                                <w:sz w:val="20"/>
                                <w:szCs w:val="20"/>
                              </w:rPr>
                              <w:t>Apprentice Connect Australia Provider (ACAP)</w:t>
                            </w:r>
                            <w:r w:rsidR="00DD2BFB" w:rsidRPr="00CE2EBD">
                              <w:rPr>
                                <w:rFonts w:ascii="VIC" w:hAnsi="VIC"/>
                                <w:b/>
                                <w:bCs/>
                                <w:sz w:val="20"/>
                                <w:szCs w:val="20"/>
                              </w:rPr>
                              <w:br/>
                            </w:r>
                            <w:r w:rsidRPr="00CE2EBD">
                              <w:rPr>
                                <w:rFonts w:ascii="VIC" w:hAnsi="VIC"/>
                                <w:sz w:val="20"/>
                                <w:szCs w:val="20"/>
                              </w:rPr>
                              <w:t>ACAPs are contracted by the Australian Government Department of Employment and Workplace Relations to provide a free advice and support service to employers and apprentices/ trainees to help them from pre-commencement to completion of the apprenticeship or traineeship. The ACAP is</w:t>
                            </w:r>
                            <w:r w:rsidRPr="00E64DAF">
                              <w:rPr>
                                <w:rFonts w:ascii="VIC" w:hAnsi="VIC"/>
                                <w:sz w:val="20"/>
                                <w:szCs w:val="20"/>
                              </w:rPr>
                              <w:t xml:space="preserve"> required to personally visit employers and apprentices/trainees to assist in the completion of the Training Contract. The providers contracted to deliver services in Victoria can be located at: </w:t>
                            </w:r>
                          </w:p>
                          <w:p w14:paraId="5F990412" w14:textId="064ADB9B" w:rsidR="00E669A9" w:rsidRDefault="008F4FC4" w:rsidP="00E64DAF">
                            <w:pPr>
                              <w:ind w:firstLine="720"/>
                              <w:rPr>
                                <w:rFonts w:ascii="VIC" w:hAnsi="VIC"/>
                                <w:sz w:val="20"/>
                                <w:szCs w:val="20"/>
                              </w:rPr>
                            </w:pPr>
                            <w:r w:rsidRPr="00012651">
                              <w:rPr>
                                <w:rFonts w:ascii="VIC" w:hAnsi="VIC"/>
                                <w:sz w:val="20"/>
                                <w:szCs w:val="20"/>
                              </w:rPr>
                              <w:t>1800 020 108</w:t>
                            </w:r>
                          </w:p>
                          <w:p w14:paraId="59C4DE66" w14:textId="4D792573" w:rsidR="00E64DAF" w:rsidRPr="00E52204" w:rsidRDefault="00E64DAF" w:rsidP="00E64DAF">
                            <w:pPr>
                              <w:ind w:left="720"/>
                              <w:rPr>
                                <w:rFonts w:ascii="VIC" w:hAnsi="VIC"/>
                                <w:sz w:val="20"/>
                                <w:szCs w:val="20"/>
                              </w:rPr>
                            </w:pPr>
                            <w:hyperlink r:id="rId63" w:history="1">
                              <w:r>
                                <w:rPr>
                                  <w:rStyle w:val="Hyperlink"/>
                                  <w:rFonts w:ascii="VIC" w:hAnsi="VIC"/>
                                  <w:sz w:val="20"/>
                                  <w:szCs w:val="20"/>
                                </w:rPr>
                                <w:t>https://www.apprenticeships.gov.au/who-to-contact/search-for-a-provider</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5169E" id="_x0000_s1110" type="#_x0000_t202" style="position:absolute;margin-left:233.7pt;margin-top:-17.75pt;width:273.7pt;height:249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" fillcolor="white [3201]" strokecolor="white [3212]" strokeweight=".5pt">
                <v:textbox>
                  <w:txbxContent>
                    <w:p w14:paraId="5EA605D8" w14:textId="40A1F318" w:rsidR="00E64DAF" w:rsidRDefault="00E64DAF" w:rsidP="00E64DAF">
                      <w:pPr>
                        <w:rPr>
                          <w:rFonts w:ascii="VIC" w:hAnsi="VIC"/>
                          <w:sz w:val="20"/>
                          <w:szCs w:val="20"/>
                        </w:rPr>
                      </w:pPr>
                      <w:r w:rsidRPr="00CE2EBD">
                        <w:rPr>
                          <w:rFonts w:ascii="VIC" w:hAnsi="VIC"/>
                          <w:b/>
                          <w:bCs/>
                          <w:sz w:val="20"/>
                          <w:szCs w:val="20"/>
                        </w:rPr>
                        <w:t>Apprentice Connect Australia Provider (ACAP)</w:t>
                      </w:r>
                      <w:r w:rsidR="00DD2BFB" w:rsidRPr="00CE2EBD">
                        <w:rPr>
                          <w:rFonts w:ascii="VIC" w:hAnsi="VIC"/>
                          <w:b/>
                          <w:bCs/>
                          <w:sz w:val="20"/>
                          <w:szCs w:val="20"/>
                        </w:rPr>
                        <w:br/>
                      </w:r>
                      <w:r w:rsidRPr="00CE2EBD">
                        <w:rPr>
                          <w:rFonts w:ascii="VIC" w:hAnsi="VIC"/>
                          <w:sz w:val="20"/>
                          <w:szCs w:val="20"/>
                        </w:rPr>
                        <w:t>ACAPs are contracted by the Australian Government Department of Employment and Workplace Relations to provide a free advice and support service to employers and apprentices/ trainees to help them from pre-commencement to completion of the apprenticeship or traineeship. The ACAP is</w:t>
                      </w:r>
                      <w:r w:rsidRPr="00E64DAF">
                        <w:rPr>
                          <w:rFonts w:ascii="VIC" w:hAnsi="VIC"/>
                          <w:sz w:val="20"/>
                          <w:szCs w:val="20"/>
                        </w:rPr>
                        <w:t xml:space="preserve"> required to personally visit employers and apprentices/trainees to assist in the completion of the Training Contract. The providers contracted to deliver services in Victoria can be located at: </w:t>
                      </w:r>
                    </w:p>
                    <w:p w14:paraId="5F990412" w14:textId="064ADB9B" w:rsidR="00E669A9" w:rsidRDefault="008F4FC4" w:rsidP="00E64DAF">
                      <w:pPr>
                        <w:ind w:firstLine="720"/>
                        <w:rPr>
                          <w:rFonts w:ascii="VIC" w:hAnsi="VIC"/>
                          <w:sz w:val="20"/>
                          <w:szCs w:val="20"/>
                        </w:rPr>
                      </w:pPr>
                      <w:r w:rsidRPr="00012651">
                        <w:rPr>
                          <w:rFonts w:ascii="VIC" w:hAnsi="VIC"/>
                          <w:sz w:val="20"/>
                          <w:szCs w:val="20"/>
                        </w:rPr>
                        <w:t>1800 020 108</w:t>
                      </w:r>
                    </w:p>
                    <w:p w14:paraId="59C4DE66" w14:textId="4D792573" w:rsidR="00E64DAF" w:rsidRPr="00E52204" w:rsidRDefault="00E64DAF" w:rsidP="00E64DAF">
                      <w:pPr>
                        <w:ind w:left="720"/>
                        <w:rPr>
                          <w:rFonts w:ascii="VIC" w:hAnsi="VIC"/>
                          <w:sz w:val="20"/>
                          <w:szCs w:val="20"/>
                        </w:rPr>
                      </w:pPr>
                      <w:hyperlink r:id="rId64" w:history="1">
                        <w:r>
                          <w:rPr>
                            <w:rStyle w:val="Hyperlink"/>
                            <w:rFonts w:ascii="VIC" w:hAnsi="VIC"/>
                            <w:sz w:val="20"/>
                            <w:szCs w:val="20"/>
                          </w:rPr>
                          <w:t>https://www.apprenticeships.gov.au/who-to-contact/search-for-a-provider</w:t>
                        </w:r>
                      </w:hyperlink>
                    </w:p>
                  </w:txbxContent>
                </v:textbox>
              </v:shape>
            </w:pict>
          </mc:Fallback>
        </mc:AlternateContent>
      </w:r>
      <w:r w:rsidR="00E64DAF">
        <w:rPr>
          <w:noProof/>
        </w:rPr>
        <mc:AlternateContent>
          <mc:Choice Requires="wps">
            <w:drawing>
              <wp:anchor distT="0" distB="0" distL="114300" distR="114300" simplePos="0" relativeHeight="251658372" behindDoc="0" locked="0" layoutInCell="1" allowOverlap="1" wp14:anchorId="2573ACA6" wp14:editId="019959B1">
                <wp:simplePos x="0" y="0"/>
                <wp:positionH relativeFrom="column">
                  <wp:posOffset>-513080</wp:posOffset>
                </wp:positionH>
                <wp:positionV relativeFrom="paragraph">
                  <wp:posOffset>-596900</wp:posOffset>
                </wp:positionV>
                <wp:extent cx="3093085" cy="531495"/>
                <wp:effectExtent l="0" t="0" r="0" b="1905"/>
                <wp:wrapNone/>
                <wp:docPr id="298041592" name="Text Box 16"/>
                <wp:cNvGraphicFramePr/>
                <a:graphic xmlns:a="http://schemas.openxmlformats.org/drawingml/2006/main">
                  <a:graphicData uri="http://schemas.microsoft.com/office/word/2010/wordprocessingShape">
                    <wps:wsp>
                      <wps:cNvSpPr txBox="1"/>
                      <wps:spPr>
                        <a:xfrm>
                          <a:off x="0" y="0"/>
                          <a:ext cx="3093085" cy="531495"/>
                        </a:xfrm>
                        <a:prstGeom prst="rect">
                          <a:avLst/>
                        </a:prstGeom>
                        <a:noFill/>
                        <a:ln w="6350">
                          <a:noFill/>
                        </a:ln>
                      </wps:spPr>
                      <wps:txbx>
                        <w:txbxContent>
                          <w:p w14:paraId="27396C9E" w14:textId="011D18D9" w:rsidR="00E52204" w:rsidRDefault="00E52204" w:rsidP="00E52204">
                            <w:r>
                              <w:rPr>
                                <w:rFonts w:ascii="VIC" w:hAnsi="VIC"/>
                                <w:b/>
                                <w:bCs/>
                                <w:color w:val="00A9B7"/>
                                <w:sz w:val="48"/>
                                <w:szCs w:val="48"/>
                              </w:rPr>
                              <w:t>Who can help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73ACA6" id="_x0000_s1111" type="#_x0000_t202" style="position:absolute;margin-left:-40.4pt;margin-top:-47pt;width:243.55pt;height:41.85pt;z-index:2516583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" filled="f" stroked="f" strokeweight=".5pt">
                <v:textbox>
                  <w:txbxContent>
                    <w:p w14:paraId="27396C9E" w14:textId="011D18D9" w:rsidR="00E52204" w:rsidRDefault="00E52204" w:rsidP="00E52204">
                      <w:r>
                        <w:rPr>
                          <w:rFonts w:ascii="VIC" w:hAnsi="VIC"/>
                          <w:b/>
                          <w:bCs/>
                          <w:color w:val="00A9B7"/>
                          <w:sz w:val="48"/>
                          <w:szCs w:val="48"/>
                        </w:rPr>
                        <w:t>Who can help</w:t>
                      </w:r>
                    </w:p>
                  </w:txbxContent>
                </v:textbox>
              </v:shape>
            </w:pict>
          </mc:Fallback>
        </mc:AlternateContent>
      </w:r>
      <w:r w:rsidR="00B56E41">
        <w:rPr>
          <w:noProof/>
        </w:rPr>
        <mc:AlternateContent>
          <mc:Choice Requires="wps">
            <w:drawing>
              <wp:anchor distT="0" distB="0" distL="114300" distR="114300" simplePos="0" relativeHeight="251658310" behindDoc="0" locked="0" layoutInCell="1" allowOverlap="1" wp14:anchorId="32AC0EAF" wp14:editId="0F8B69F8">
                <wp:simplePos x="0" y="0"/>
                <wp:positionH relativeFrom="column">
                  <wp:posOffset>-1042913</wp:posOffset>
                </wp:positionH>
                <wp:positionV relativeFrom="paragraph">
                  <wp:posOffset>9381395</wp:posOffset>
                </wp:positionV>
                <wp:extent cx="9889710" cy="414020"/>
                <wp:effectExtent l="0" t="0" r="0" b="0"/>
                <wp:wrapNone/>
                <wp:docPr id="53" name="Graphic 53"/>
                <wp:cNvGraphicFramePr/>
                <a:graphic xmlns:a="http://schemas.openxmlformats.org/drawingml/2006/main">
                  <a:graphicData uri="http://schemas.microsoft.com/office/word/2010/wordprocessingShape">
                    <wps:wsp>
                      <wps:cNvSpPr/>
                      <wps:spPr>
                        <a:xfrm>
                          <a:off x="0" y="0"/>
                          <a:ext cx="9889710" cy="414020"/>
                        </a:xfrm>
                        <a:custGeom>
                          <a:avLst/>
                          <a:gdLst/>
                          <a:ahLst/>
                          <a:cxnLst/>
                          <a:rect l="l" t="t" r="r" b="b"/>
                          <a:pathLst>
                            <a:path w="9890125" h="414020">
                              <a:moveTo>
                                <a:pt x="9889845" y="0"/>
                              </a:moveTo>
                              <a:lnTo>
                                <a:pt x="0" y="0"/>
                              </a:lnTo>
                              <a:lnTo>
                                <a:pt x="0" y="414007"/>
                              </a:lnTo>
                              <a:lnTo>
                                <a:pt x="9889845" y="414007"/>
                              </a:lnTo>
                              <a:lnTo>
                                <a:pt x="9889845" y="0"/>
                              </a:lnTo>
                              <a:close/>
                            </a:path>
                          </a:pathLst>
                        </a:custGeom>
                        <a:solidFill>
                          <a:srgbClr val="94D6DC"/>
                        </a:solidFill>
                      </wps:spPr>
                      <wps:bodyPr wrap="square" lIns="0" tIns="0" rIns="0" bIns="0" rtlCol="0">
                        <a:prstTxWarp prst="textNoShape">
                          <a:avLst/>
                        </a:prstTxWarp>
                        <a:noAutofit/>
                      </wps:bodyPr>
                    </wps:wsp>
                  </a:graphicData>
                </a:graphic>
              </wp:anchor>
            </w:drawing>
          </mc:Choice>
          <mc:Fallback>
            <w:pict>
              <v:shape w14:anchorId="5E044282" id="Graphic 53" o:spid="_x0000_s1026" style="position:absolute;margin-left:-82.1pt;margin-top:738.7pt;width:778.7pt;height:32.6pt;z-index:251658310;visibility:visible;mso-wrap-style:square;mso-wrap-distance-left:9pt;mso-wrap-distance-top:0;mso-wrap-distance-right:9pt;mso-wrap-distance-bottom:0;mso-position-horizontal:absolute;mso-position-horizontal-relative:text;mso-position-vertical:absolute;mso-position-vertical-relative:text;v-text-anchor:top" coordsize="9890125,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" path="m9889845,l,,,414007r9889845,l9889845,xe" fillcolor="#94d6dc" stroked="f">
                <v:path arrowok="t"/>
              </v:shape>
            </w:pict>
          </mc:Fallback>
        </mc:AlternateContent>
      </w:r>
      <w:r w:rsidR="00F46352">
        <w:rPr>
          <w:noProof/>
        </w:rPr>
        <mc:AlternateContent>
          <mc:Choice Requires="wps">
            <w:drawing>
              <wp:anchor distT="0" distB="0" distL="114300" distR="114300" simplePos="0" relativeHeight="251658312" behindDoc="0" locked="0" layoutInCell="1" allowOverlap="1" wp14:anchorId="5AADAC75" wp14:editId="5EBB19E6">
                <wp:simplePos x="0" y="0"/>
                <wp:positionH relativeFrom="column">
                  <wp:posOffset>-4381500</wp:posOffset>
                </wp:positionH>
                <wp:positionV relativeFrom="paragraph">
                  <wp:posOffset>9382125</wp:posOffset>
                </wp:positionV>
                <wp:extent cx="6429740" cy="414020"/>
                <wp:effectExtent l="0" t="0" r="0" b="0"/>
                <wp:wrapNone/>
                <wp:docPr id="56" name="Graphic 56"/>
                <wp:cNvGraphicFramePr/>
                <a:graphic xmlns:a="http://schemas.openxmlformats.org/drawingml/2006/main">
                  <a:graphicData uri="http://schemas.microsoft.com/office/word/2010/wordprocessingShape">
                    <wps:wsp>
                      <wps:cNvSpPr/>
                      <wps:spPr>
                        <a:xfrm>
                          <a:off x="0" y="0"/>
                          <a:ext cx="6429740" cy="414020"/>
                        </a:xfrm>
                        <a:custGeom>
                          <a:avLst/>
                          <a:gdLst/>
                          <a:ahLst/>
                          <a:cxnLst/>
                          <a:rect l="l" t="t" r="r" b="b"/>
                          <a:pathLst>
                            <a:path w="6430010" h="414020">
                              <a:moveTo>
                                <a:pt x="0" y="413994"/>
                              </a:moveTo>
                              <a:lnTo>
                                <a:pt x="6233782" y="413994"/>
                              </a:lnTo>
                              <a:lnTo>
                                <a:pt x="6429476" y="0"/>
                              </a:lnTo>
                              <a:lnTo>
                                <a:pt x="0" y="0"/>
                              </a:lnTo>
                              <a:lnTo>
                                <a:pt x="0" y="413994"/>
                              </a:lnTo>
                              <a:close/>
                            </a:path>
                          </a:pathLst>
                        </a:custGeom>
                        <a:solidFill>
                          <a:srgbClr val="C5E7E9"/>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4BEE973" id="Graphic 56" o:spid="_x0000_s1026" style="position:absolute;margin-left:-345pt;margin-top:738.75pt;width:506.3pt;height:32.6pt;z-index:251658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643001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" path="m,413994r6233782,l6429476,,,,,413994xe" fillcolor="#c5e7e9" stroked="f">
                <v:path arrowok="t"/>
              </v:shape>
            </w:pict>
          </mc:Fallback>
        </mc:AlternateContent>
      </w:r>
      <w:r w:rsidR="00F46352">
        <w:rPr>
          <w:noProof/>
        </w:rPr>
        <mc:AlternateContent>
          <mc:Choice Requires="wps">
            <w:drawing>
              <wp:anchor distT="0" distB="0" distL="114300" distR="114300" simplePos="0" relativeHeight="251658311" behindDoc="0" locked="0" layoutInCell="1" allowOverlap="1" wp14:anchorId="752A18F7" wp14:editId="15C7163A">
                <wp:simplePos x="0" y="0"/>
                <wp:positionH relativeFrom="column">
                  <wp:posOffset>4857750</wp:posOffset>
                </wp:positionH>
                <wp:positionV relativeFrom="paragraph">
                  <wp:posOffset>9382125</wp:posOffset>
                </wp:positionV>
                <wp:extent cx="1779195" cy="414020"/>
                <wp:effectExtent l="0" t="0" r="0" b="0"/>
                <wp:wrapNone/>
                <wp:docPr id="54" name="Graphic 54"/>
                <wp:cNvGraphicFramePr/>
                <a:graphic xmlns:a="http://schemas.openxmlformats.org/drawingml/2006/main">
                  <a:graphicData uri="http://schemas.microsoft.com/office/word/2010/wordprocessingShape">
                    <wps:wsp>
                      <wps:cNvSpPr/>
                      <wps:spPr>
                        <a:xfrm>
                          <a:off x="0" y="0"/>
                          <a:ext cx="1779195" cy="414020"/>
                        </a:xfrm>
                        <a:custGeom>
                          <a:avLst/>
                          <a:gdLst/>
                          <a:ahLst/>
                          <a:cxnLst/>
                          <a:rect l="l" t="t" r="r" b="b"/>
                          <a:pathLst>
                            <a:path w="1779270" h="414020">
                              <a:moveTo>
                                <a:pt x="1778812" y="413994"/>
                              </a:moveTo>
                              <a:lnTo>
                                <a:pt x="0" y="413994"/>
                              </a:lnTo>
                              <a:lnTo>
                                <a:pt x="195694" y="0"/>
                              </a:lnTo>
                              <a:lnTo>
                                <a:pt x="1778825" y="0"/>
                              </a:lnTo>
                              <a:lnTo>
                                <a:pt x="1778812" y="413994"/>
                              </a:lnTo>
                              <a:close/>
                            </a:path>
                          </a:pathLst>
                        </a:custGeom>
                        <a:solidFill>
                          <a:srgbClr val="DFE1DF"/>
                        </a:solidFill>
                      </wps:spPr>
                      <wps:bodyPr wrap="square" lIns="0" tIns="0" rIns="0" bIns="0" rtlCol="0">
                        <a:prstTxWarp prst="textNoShape">
                          <a:avLst/>
                        </a:prstTxWarp>
                        <a:noAutofit/>
                      </wps:bodyPr>
                    </wps:wsp>
                  </a:graphicData>
                </a:graphic>
              </wp:anchor>
            </w:drawing>
          </mc:Choice>
          <mc:Fallback>
            <w:pict>
              <v:shape w14:anchorId="5899E609" id="Graphic 54" o:spid="_x0000_s1026" style="position:absolute;margin-left:382.5pt;margin-top:738.75pt;width:140.1pt;height:32.6pt;z-index:251658311;visibility:visible;mso-wrap-style:square;mso-wrap-distance-left:9pt;mso-wrap-distance-top:0;mso-wrap-distance-right:9pt;mso-wrap-distance-bottom:0;mso-position-horizontal:absolute;mso-position-horizontal-relative:text;mso-position-vertical:absolute;mso-position-vertical-relative:text;v-text-anchor:top" coordsize="1779270,414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" path="m1778812,413994l,413994,195694,,1778825,r-13,413994xe" fillcolor="#dfe1df" stroked="f">
                <v:path arrowok="t"/>
              </v:shape>
            </w:pict>
          </mc:Fallback>
        </mc:AlternateContent>
      </w:r>
    </w:p>
    <w:p w14:paraId="05E8A756" w14:textId="4DD68FD6" w:rsidR="00E52204" w:rsidRPr="00E52204" w:rsidRDefault="00E52204" w:rsidP="00E52204"/>
    <w:p w14:paraId="5370699E" w14:textId="1788A506" w:rsidR="00E52204" w:rsidRPr="00E52204" w:rsidRDefault="00E52204" w:rsidP="00E52204"/>
    <w:p w14:paraId="3AAB17A7" w14:textId="77777777" w:rsidR="00E52204" w:rsidRPr="00E52204" w:rsidRDefault="00E52204" w:rsidP="00E52204"/>
    <w:p w14:paraId="1F6D27AB" w14:textId="2FBF0DE6" w:rsidR="00E52204" w:rsidRPr="00E52204" w:rsidRDefault="00E52204" w:rsidP="00E52204"/>
    <w:p w14:paraId="084472B1" w14:textId="54B35234" w:rsidR="00E52204" w:rsidRPr="00E52204" w:rsidRDefault="00E52204" w:rsidP="00E52204"/>
    <w:p w14:paraId="5EB3BBDE" w14:textId="74AA07C8" w:rsidR="00E52204" w:rsidRPr="00E52204" w:rsidRDefault="00DD2BFB" w:rsidP="00E52204">
      <w:r w:rsidRPr="00E52204">
        <w:rPr>
          <w:noProof/>
        </w:rPr>
        <w:drawing>
          <wp:anchor distT="0" distB="0" distL="114300" distR="114300" simplePos="0" relativeHeight="251658379" behindDoc="0" locked="0" layoutInCell="1" allowOverlap="1" wp14:anchorId="6D5EB798" wp14:editId="30E87177">
            <wp:simplePos x="0" y="0"/>
            <wp:positionH relativeFrom="column">
              <wp:posOffset>3196590</wp:posOffset>
            </wp:positionH>
            <wp:positionV relativeFrom="paragraph">
              <wp:posOffset>175524</wp:posOffset>
            </wp:positionV>
            <wp:extent cx="228600" cy="215900"/>
            <wp:effectExtent l="0" t="0" r="0" b="0"/>
            <wp:wrapNone/>
            <wp:docPr id="1771905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0267" name=""/>
                    <pic:cNvPicPr/>
                  </pic:nvPicPr>
                  <pic:blipFill>
                    <a:blip r:embed="rId65">
                      <a:extLst>
                        <a:ext uri="{28A0092B-C50C-407E-A947-70E740481C1C}">
                          <a14:useLocalDpi xmlns:a14="http://schemas.microsoft.com/office/drawing/2010/main" val="0"/>
                        </a:ext>
                      </a:extLst>
                    </a:blip>
                    <a:stretch>
                      <a:fillRect/>
                    </a:stretch>
                  </pic:blipFill>
                  <pic:spPr>
                    <a:xfrm>
                      <a:off x="0" y="0"/>
                      <a:ext cx="228600" cy="215900"/>
                    </a:xfrm>
                    <a:prstGeom prst="rect">
                      <a:avLst/>
                    </a:prstGeom>
                  </pic:spPr>
                </pic:pic>
              </a:graphicData>
            </a:graphic>
          </wp:anchor>
        </w:drawing>
      </w:r>
    </w:p>
    <w:p w14:paraId="68C2B511" w14:textId="42D3EA7C" w:rsidR="00E52204" w:rsidRPr="00E52204" w:rsidRDefault="00DD2BFB" w:rsidP="00E52204">
      <w:r w:rsidRPr="00E52204">
        <w:rPr>
          <w:noProof/>
        </w:rPr>
        <w:drawing>
          <wp:anchor distT="0" distB="0" distL="114300" distR="114300" simplePos="0" relativeHeight="251658380" behindDoc="0" locked="0" layoutInCell="1" allowOverlap="1" wp14:anchorId="6E63F080" wp14:editId="2FF340CC">
            <wp:simplePos x="0" y="0"/>
            <wp:positionH relativeFrom="column">
              <wp:posOffset>3218815</wp:posOffset>
            </wp:positionH>
            <wp:positionV relativeFrom="paragraph">
              <wp:posOffset>193939</wp:posOffset>
            </wp:positionV>
            <wp:extent cx="209550" cy="177800"/>
            <wp:effectExtent l="0" t="0" r="0" b="0"/>
            <wp:wrapNone/>
            <wp:docPr id="592546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46874" name=""/>
                    <pic:cNvPicPr/>
                  </pic:nvPicPr>
                  <pic:blipFill>
                    <a:blip r:embed="rId66">
                      <a:extLst>
                        <a:ext uri="{28A0092B-C50C-407E-A947-70E740481C1C}">
                          <a14:useLocalDpi xmlns:a14="http://schemas.microsoft.com/office/drawing/2010/main" val="0"/>
                        </a:ext>
                      </a:extLst>
                    </a:blip>
                    <a:stretch>
                      <a:fillRect/>
                    </a:stretch>
                  </pic:blipFill>
                  <pic:spPr>
                    <a:xfrm>
                      <a:off x="0" y="0"/>
                      <a:ext cx="209550" cy="177800"/>
                    </a:xfrm>
                    <a:prstGeom prst="rect">
                      <a:avLst/>
                    </a:prstGeom>
                  </pic:spPr>
                </pic:pic>
              </a:graphicData>
            </a:graphic>
            <wp14:sizeRelH relativeFrom="page">
              <wp14:pctWidth>0</wp14:pctWidth>
            </wp14:sizeRelH>
            <wp14:sizeRelV relativeFrom="page">
              <wp14:pctHeight>0</wp14:pctHeight>
            </wp14:sizeRelV>
          </wp:anchor>
        </w:drawing>
      </w:r>
      <w:r w:rsidRPr="00E52204">
        <w:rPr>
          <w:noProof/>
        </w:rPr>
        <w:drawing>
          <wp:anchor distT="0" distB="0" distL="114300" distR="114300" simplePos="0" relativeHeight="251658373" behindDoc="0" locked="0" layoutInCell="1" allowOverlap="1" wp14:anchorId="6A0CAD7E" wp14:editId="220991E0">
            <wp:simplePos x="0" y="0"/>
            <wp:positionH relativeFrom="column">
              <wp:posOffset>-249555</wp:posOffset>
            </wp:positionH>
            <wp:positionV relativeFrom="paragraph">
              <wp:posOffset>494030</wp:posOffset>
            </wp:positionV>
            <wp:extent cx="215900" cy="171450"/>
            <wp:effectExtent l="0" t="0" r="0" b="0"/>
            <wp:wrapNone/>
            <wp:docPr id="1776732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32329" name=""/>
                    <pic:cNvPicPr/>
                  </pic:nvPicPr>
                  <pic:blipFill>
                    <a:blip r:embed="rId67">
                      <a:extLst>
                        <a:ext uri="{28A0092B-C50C-407E-A947-70E740481C1C}">
                          <a14:useLocalDpi xmlns:a14="http://schemas.microsoft.com/office/drawing/2010/main" val="0"/>
                        </a:ext>
                      </a:extLst>
                    </a:blip>
                    <a:stretch>
                      <a:fillRect/>
                    </a:stretch>
                  </pic:blipFill>
                  <pic:spPr>
                    <a:xfrm>
                      <a:off x="0" y="0"/>
                      <a:ext cx="215900" cy="171450"/>
                    </a:xfrm>
                    <a:prstGeom prst="rect">
                      <a:avLst/>
                    </a:prstGeom>
                  </pic:spPr>
                </pic:pic>
              </a:graphicData>
            </a:graphic>
          </wp:anchor>
        </w:drawing>
      </w:r>
      <w:r w:rsidRPr="00E52204">
        <w:rPr>
          <w:noProof/>
        </w:rPr>
        <w:drawing>
          <wp:anchor distT="0" distB="0" distL="114300" distR="114300" simplePos="0" relativeHeight="251658399" behindDoc="0" locked="0" layoutInCell="1" allowOverlap="1" wp14:anchorId="7EE32DEF" wp14:editId="642E07F4">
            <wp:simplePos x="0" y="0"/>
            <wp:positionH relativeFrom="column">
              <wp:posOffset>-246380</wp:posOffset>
            </wp:positionH>
            <wp:positionV relativeFrom="paragraph">
              <wp:posOffset>157480</wp:posOffset>
            </wp:positionV>
            <wp:extent cx="228600" cy="215900"/>
            <wp:effectExtent l="0" t="0" r="0" b="0"/>
            <wp:wrapNone/>
            <wp:docPr id="189960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0267" name=""/>
                    <pic:cNvPicPr/>
                  </pic:nvPicPr>
                  <pic:blipFill>
                    <a:blip r:embed="rId65">
                      <a:extLst>
                        <a:ext uri="{28A0092B-C50C-407E-A947-70E740481C1C}">
                          <a14:useLocalDpi xmlns:a14="http://schemas.microsoft.com/office/drawing/2010/main" val="0"/>
                        </a:ext>
                      </a:extLst>
                    </a:blip>
                    <a:stretch>
                      <a:fillRect/>
                    </a:stretch>
                  </pic:blipFill>
                  <pic:spPr>
                    <a:xfrm>
                      <a:off x="0" y="0"/>
                      <a:ext cx="228600" cy="215900"/>
                    </a:xfrm>
                    <a:prstGeom prst="rect">
                      <a:avLst/>
                    </a:prstGeom>
                  </pic:spPr>
                </pic:pic>
              </a:graphicData>
            </a:graphic>
          </wp:anchor>
        </w:drawing>
      </w:r>
      <w:r w:rsidRPr="00E52204">
        <w:rPr>
          <w:noProof/>
        </w:rPr>
        <w:drawing>
          <wp:anchor distT="0" distB="0" distL="114300" distR="114300" simplePos="0" relativeHeight="251658374" behindDoc="0" locked="0" layoutInCell="1" allowOverlap="1" wp14:anchorId="0DEFF311" wp14:editId="54F403B7">
            <wp:simplePos x="0" y="0"/>
            <wp:positionH relativeFrom="column">
              <wp:posOffset>-224790</wp:posOffset>
            </wp:positionH>
            <wp:positionV relativeFrom="paragraph">
              <wp:posOffset>817880</wp:posOffset>
            </wp:positionV>
            <wp:extent cx="209550" cy="177800"/>
            <wp:effectExtent l="0" t="0" r="0" b="0"/>
            <wp:wrapNone/>
            <wp:docPr id="616946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46874" name=""/>
                    <pic:cNvPicPr/>
                  </pic:nvPicPr>
                  <pic:blipFill>
                    <a:blip r:embed="rId66">
                      <a:extLst>
                        <a:ext uri="{28A0092B-C50C-407E-A947-70E740481C1C}">
                          <a14:useLocalDpi xmlns:a14="http://schemas.microsoft.com/office/drawing/2010/main" val="0"/>
                        </a:ext>
                      </a:extLst>
                    </a:blip>
                    <a:stretch>
                      <a:fillRect/>
                    </a:stretch>
                  </pic:blipFill>
                  <pic:spPr>
                    <a:xfrm>
                      <a:off x="0" y="0"/>
                      <a:ext cx="209550" cy="177800"/>
                    </a:xfrm>
                    <a:prstGeom prst="rect">
                      <a:avLst/>
                    </a:prstGeom>
                  </pic:spPr>
                </pic:pic>
              </a:graphicData>
            </a:graphic>
            <wp14:sizeRelH relativeFrom="page">
              <wp14:pctWidth>0</wp14:pctWidth>
            </wp14:sizeRelH>
            <wp14:sizeRelV relativeFrom="page">
              <wp14:pctHeight>0</wp14:pctHeight>
            </wp14:sizeRelV>
          </wp:anchor>
        </w:drawing>
      </w:r>
    </w:p>
    <w:p w14:paraId="45DFE3E4" w14:textId="3D4AF468" w:rsidR="00E52204" w:rsidRPr="00E52204" w:rsidRDefault="00E52204" w:rsidP="00E52204"/>
    <w:p w14:paraId="794A4B44" w14:textId="4A568975" w:rsidR="00E52204" w:rsidRDefault="00E669A9" w:rsidP="00E52204">
      <w:r>
        <w:rPr>
          <w:noProof/>
        </w:rPr>
        <mc:AlternateContent>
          <mc:Choice Requires="wps">
            <w:drawing>
              <wp:anchor distT="0" distB="0" distL="114300" distR="114300" simplePos="0" relativeHeight="251658381" behindDoc="0" locked="0" layoutInCell="1" allowOverlap="1" wp14:anchorId="0D4FF096" wp14:editId="731929C9">
                <wp:simplePos x="0" y="0"/>
                <wp:positionH relativeFrom="column">
                  <wp:posOffset>3028950</wp:posOffset>
                </wp:positionH>
                <wp:positionV relativeFrom="paragraph">
                  <wp:posOffset>138586</wp:posOffset>
                </wp:positionV>
                <wp:extent cx="3339465" cy="2219325"/>
                <wp:effectExtent l="0" t="0" r="13335" b="28575"/>
                <wp:wrapNone/>
                <wp:docPr id="1981911477" name="Text Box 37"/>
                <wp:cNvGraphicFramePr/>
                <a:graphic xmlns:a="http://schemas.openxmlformats.org/drawingml/2006/main">
                  <a:graphicData uri="http://schemas.microsoft.com/office/word/2010/wordprocessingShape">
                    <wps:wsp>
                      <wps:cNvSpPr txBox="1"/>
                      <wps:spPr>
                        <a:xfrm>
                          <a:off x="0" y="0"/>
                          <a:ext cx="3339465" cy="2219325"/>
                        </a:xfrm>
                        <a:prstGeom prst="rect">
                          <a:avLst/>
                        </a:prstGeom>
                        <a:solidFill>
                          <a:schemeClr val="lt1"/>
                        </a:solidFill>
                        <a:ln w="6350">
                          <a:solidFill>
                            <a:schemeClr val="bg1"/>
                          </a:solidFill>
                        </a:ln>
                      </wps:spPr>
                      <wps:txbx>
                        <w:txbxContent>
                          <w:p w14:paraId="2ED641B9" w14:textId="0E02D1CB" w:rsidR="00E64DAF" w:rsidRPr="00CE2EBD" w:rsidRDefault="00E64DAF" w:rsidP="00E64DAF">
                            <w:pPr>
                              <w:rPr>
                                <w:rFonts w:ascii="VIC" w:hAnsi="VIC"/>
                                <w:b/>
                                <w:sz w:val="20"/>
                                <w:szCs w:val="20"/>
                              </w:rPr>
                            </w:pPr>
                            <w:r w:rsidRPr="00CE2EBD">
                              <w:rPr>
                                <w:rFonts w:ascii="VIC" w:hAnsi="VIC"/>
                                <w:b/>
                                <w:bCs/>
                                <w:sz w:val="20"/>
                                <w:szCs w:val="20"/>
                              </w:rPr>
                              <w:t>Fair Work Ombudsman</w:t>
                            </w:r>
                            <w:r w:rsidR="00DD2BFB" w:rsidRPr="00CE2EBD">
                              <w:rPr>
                                <w:rFonts w:ascii="VIC" w:hAnsi="VIC"/>
                                <w:b/>
                                <w:bCs/>
                                <w:sz w:val="20"/>
                                <w:szCs w:val="20"/>
                              </w:rPr>
                              <w:br/>
                            </w:r>
                            <w:r w:rsidRPr="00CE2EBD">
                              <w:rPr>
                                <w:rFonts w:ascii="VIC" w:hAnsi="VIC"/>
                                <w:sz w:val="20"/>
                                <w:szCs w:val="20"/>
                              </w:rPr>
                              <w:t>The Fair Work Ombudsman investigates allegations of wage theft</w:t>
                            </w:r>
                            <w:r w:rsidR="001818A0" w:rsidRPr="00CE2EBD">
                              <w:rPr>
                                <w:rFonts w:ascii="VIC" w:hAnsi="VIC"/>
                                <w:sz w:val="20"/>
                                <w:szCs w:val="20"/>
                              </w:rPr>
                              <w:t>, underpayment</w:t>
                            </w:r>
                            <w:r w:rsidR="00474BF0" w:rsidRPr="00CE2EBD">
                              <w:rPr>
                                <w:rFonts w:ascii="VIC" w:hAnsi="VIC"/>
                                <w:sz w:val="20"/>
                                <w:szCs w:val="20"/>
                              </w:rPr>
                              <w:t xml:space="preserve"> and other </w:t>
                            </w:r>
                            <w:r w:rsidR="005E48AC" w:rsidRPr="00CE2EBD">
                              <w:rPr>
                                <w:rFonts w:ascii="VIC" w:hAnsi="VIC"/>
                                <w:sz w:val="20"/>
                                <w:szCs w:val="20"/>
                              </w:rPr>
                              <w:t>issues</w:t>
                            </w:r>
                            <w:r w:rsidRPr="00CE2EBD">
                              <w:rPr>
                                <w:rFonts w:ascii="VIC" w:hAnsi="VIC"/>
                                <w:sz w:val="20"/>
                                <w:szCs w:val="20"/>
                              </w:rPr>
                              <w:t xml:space="preserve">. </w:t>
                            </w:r>
                            <w:r w:rsidR="006B3522" w:rsidRPr="00CE2EBD">
                              <w:rPr>
                                <w:rFonts w:ascii="VIC" w:hAnsi="VIC"/>
                                <w:sz w:val="20"/>
                                <w:szCs w:val="20"/>
                              </w:rPr>
                              <w:t>The Ombu</w:t>
                            </w:r>
                            <w:r w:rsidR="00E669A9" w:rsidRPr="00CE2EBD">
                              <w:rPr>
                                <w:rFonts w:ascii="VIC" w:hAnsi="VIC"/>
                                <w:sz w:val="20"/>
                                <w:szCs w:val="20"/>
                              </w:rPr>
                              <w:t>dsman</w:t>
                            </w:r>
                            <w:r w:rsidRPr="00CE2EBD">
                              <w:rPr>
                                <w:rFonts w:ascii="VIC" w:hAnsi="VIC"/>
                                <w:sz w:val="20"/>
                                <w:szCs w:val="20"/>
                              </w:rPr>
                              <w:t xml:space="preserve"> also provide</w:t>
                            </w:r>
                            <w:r w:rsidR="00E669A9" w:rsidRPr="00CE2EBD">
                              <w:rPr>
                                <w:rFonts w:ascii="VIC" w:hAnsi="VIC"/>
                                <w:sz w:val="20"/>
                                <w:szCs w:val="20"/>
                              </w:rPr>
                              <w:t xml:space="preserve">s </w:t>
                            </w:r>
                            <w:r w:rsidRPr="00CE2EBD">
                              <w:rPr>
                                <w:rFonts w:ascii="VIC" w:hAnsi="VIC"/>
                                <w:sz w:val="20"/>
                                <w:szCs w:val="20"/>
                              </w:rPr>
                              <w:t>information on pay and entitlements for apprentices and trainees via their website and through their Helpline:</w:t>
                            </w:r>
                          </w:p>
                          <w:p w14:paraId="008985D3" w14:textId="4EB45C5D" w:rsidR="00ED0C8D" w:rsidRPr="00CE2EBD" w:rsidRDefault="00ED0C8D" w:rsidP="00E64DAF">
                            <w:pPr>
                              <w:rPr>
                                <w:rFonts w:ascii="VIC" w:hAnsi="VIC"/>
                                <w:sz w:val="20"/>
                                <w:szCs w:val="20"/>
                              </w:rPr>
                            </w:pPr>
                            <w:r w:rsidRPr="00CE2EBD">
                              <w:rPr>
                                <w:rFonts w:ascii="VIC" w:hAnsi="VIC"/>
                                <w:sz w:val="20"/>
                                <w:szCs w:val="20"/>
                              </w:rPr>
                              <w:tab/>
                              <w:t>13 13 94</w:t>
                            </w:r>
                          </w:p>
                          <w:p w14:paraId="40731D93" w14:textId="1E442F7D" w:rsidR="00E64DAF" w:rsidRPr="00E64DAF" w:rsidRDefault="00E64DAF" w:rsidP="00E64DAF">
                            <w:pPr>
                              <w:rPr>
                                <w:rFonts w:ascii="VIC" w:hAnsi="VIC"/>
                                <w:sz w:val="20"/>
                                <w:szCs w:val="20"/>
                              </w:rPr>
                            </w:pPr>
                            <w:r w:rsidRPr="00CE2EBD">
                              <w:rPr>
                                <w:rFonts w:ascii="VIC" w:hAnsi="VIC"/>
                                <w:sz w:val="20"/>
                                <w:szCs w:val="20"/>
                              </w:rPr>
                              <w:tab/>
                            </w:r>
                            <w:hyperlink r:id="rId68" w:history="1">
                              <w:r w:rsidRPr="00CE2EBD">
                                <w:rPr>
                                  <w:rStyle w:val="Hyperlink"/>
                                  <w:rFonts w:ascii="VIC" w:hAnsi="VIC"/>
                                  <w:sz w:val="20"/>
                                  <w:szCs w:val="20"/>
                                </w:rPr>
                                <w:t>www.fairwork.gov.au</w:t>
                              </w:r>
                            </w:hyperlink>
                          </w:p>
                          <w:p w14:paraId="6F12D421" w14:textId="64BF4ED3" w:rsidR="00E64DAF" w:rsidRPr="00E64DAF" w:rsidRDefault="00E64DAF" w:rsidP="00E64DA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FF096" id="Text Box 37" o:spid="_x0000_s1112" type="#_x0000_t202" style="position:absolute;margin-left:238.5pt;margin-top:10.9pt;width:262.95pt;height:174.7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" fillcolor="white [3201]" strokecolor="white [3212]" strokeweight=".5pt">
                <v:textbox>
                  <w:txbxContent>
                    <w:p w14:paraId="2ED641B9" w14:textId="0E02D1CB" w:rsidR="00E64DAF" w:rsidRPr="00CE2EBD" w:rsidRDefault="00E64DAF" w:rsidP="00E64DAF">
                      <w:pPr>
                        <w:rPr>
                          <w:rFonts w:ascii="VIC" w:hAnsi="VIC"/>
                          <w:b/>
                          <w:sz w:val="20"/>
                          <w:szCs w:val="20"/>
                        </w:rPr>
                      </w:pPr>
                      <w:r w:rsidRPr="00CE2EBD">
                        <w:rPr>
                          <w:rFonts w:ascii="VIC" w:hAnsi="VIC"/>
                          <w:b/>
                          <w:bCs/>
                          <w:sz w:val="20"/>
                          <w:szCs w:val="20"/>
                        </w:rPr>
                        <w:t>Fair Work Ombudsman</w:t>
                      </w:r>
                      <w:r w:rsidR="00DD2BFB" w:rsidRPr="00CE2EBD">
                        <w:rPr>
                          <w:rFonts w:ascii="VIC" w:hAnsi="VIC"/>
                          <w:b/>
                          <w:bCs/>
                          <w:sz w:val="20"/>
                          <w:szCs w:val="20"/>
                        </w:rPr>
                        <w:br/>
                      </w:r>
                      <w:r w:rsidRPr="00CE2EBD">
                        <w:rPr>
                          <w:rFonts w:ascii="VIC" w:hAnsi="VIC"/>
                          <w:sz w:val="20"/>
                          <w:szCs w:val="20"/>
                        </w:rPr>
                        <w:t>The Fair Work Ombudsman investigates allegations of wage theft</w:t>
                      </w:r>
                      <w:r w:rsidR="001818A0" w:rsidRPr="00CE2EBD">
                        <w:rPr>
                          <w:rFonts w:ascii="VIC" w:hAnsi="VIC"/>
                          <w:sz w:val="20"/>
                          <w:szCs w:val="20"/>
                        </w:rPr>
                        <w:t>, underpayment</w:t>
                      </w:r>
                      <w:r w:rsidR="00474BF0" w:rsidRPr="00CE2EBD">
                        <w:rPr>
                          <w:rFonts w:ascii="VIC" w:hAnsi="VIC"/>
                          <w:sz w:val="20"/>
                          <w:szCs w:val="20"/>
                        </w:rPr>
                        <w:t xml:space="preserve"> and other </w:t>
                      </w:r>
                      <w:r w:rsidR="005E48AC" w:rsidRPr="00CE2EBD">
                        <w:rPr>
                          <w:rFonts w:ascii="VIC" w:hAnsi="VIC"/>
                          <w:sz w:val="20"/>
                          <w:szCs w:val="20"/>
                        </w:rPr>
                        <w:t>issues</w:t>
                      </w:r>
                      <w:r w:rsidRPr="00CE2EBD">
                        <w:rPr>
                          <w:rFonts w:ascii="VIC" w:hAnsi="VIC"/>
                          <w:sz w:val="20"/>
                          <w:szCs w:val="20"/>
                        </w:rPr>
                        <w:t xml:space="preserve">. </w:t>
                      </w:r>
                      <w:r w:rsidR="006B3522" w:rsidRPr="00CE2EBD">
                        <w:rPr>
                          <w:rFonts w:ascii="VIC" w:hAnsi="VIC"/>
                          <w:sz w:val="20"/>
                          <w:szCs w:val="20"/>
                        </w:rPr>
                        <w:t>The Ombu</w:t>
                      </w:r>
                      <w:r w:rsidR="00E669A9" w:rsidRPr="00CE2EBD">
                        <w:rPr>
                          <w:rFonts w:ascii="VIC" w:hAnsi="VIC"/>
                          <w:sz w:val="20"/>
                          <w:szCs w:val="20"/>
                        </w:rPr>
                        <w:t>dsman</w:t>
                      </w:r>
                      <w:r w:rsidRPr="00CE2EBD">
                        <w:rPr>
                          <w:rFonts w:ascii="VIC" w:hAnsi="VIC"/>
                          <w:sz w:val="20"/>
                          <w:szCs w:val="20"/>
                        </w:rPr>
                        <w:t xml:space="preserve"> also provide</w:t>
                      </w:r>
                      <w:r w:rsidR="00E669A9" w:rsidRPr="00CE2EBD">
                        <w:rPr>
                          <w:rFonts w:ascii="VIC" w:hAnsi="VIC"/>
                          <w:sz w:val="20"/>
                          <w:szCs w:val="20"/>
                        </w:rPr>
                        <w:t xml:space="preserve">s </w:t>
                      </w:r>
                      <w:r w:rsidRPr="00CE2EBD">
                        <w:rPr>
                          <w:rFonts w:ascii="VIC" w:hAnsi="VIC"/>
                          <w:sz w:val="20"/>
                          <w:szCs w:val="20"/>
                        </w:rPr>
                        <w:t>information on pay and entitlements for apprentices and trainees via their website and through their Helpline:</w:t>
                      </w:r>
                    </w:p>
                    <w:p w14:paraId="008985D3" w14:textId="4EB45C5D" w:rsidR="00ED0C8D" w:rsidRPr="00CE2EBD" w:rsidRDefault="00ED0C8D" w:rsidP="00E64DAF">
                      <w:pPr>
                        <w:rPr>
                          <w:rFonts w:ascii="VIC" w:hAnsi="VIC"/>
                          <w:sz w:val="20"/>
                          <w:szCs w:val="20"/>
                        </w:rPr>
                      </w:pPr>
                      <w:r w:rsidRPr="00CE2EBD">
                        <w:rPr>
                          <w:rFonts w:ascii="VIC" w:hAnsi="VIC"/>
                          <w:sz w:val="20"/>
                          <w:szCs w:val="20"/>
                        </w:rPr>
                        <w:tab/>
                        <w:t>13 13 94</w:t>
                      </w:r>
                    </w:p>
                    <w:p w14:paraId="40731D93" w14:textId="1E442F7D" w:rsidR="00E64DAF" w:rsidRPr="00E64DAF" w:rsidRDefault="00E64DAF" w:rsidP="00E64DAF">
                      <w:pPr>
                        <w:rPr>
                          <w:rFonts w:ascii="VIC" w:hAnsi="VIC"/>
                          <w:sz w:val="20"/>
                          <w:szCs w:val="20"/>
                        </w:rPr>
                      </w:pPr>
                      <w:r w:rsidRPr="00CE2EBD">
                        <w:rPr>
                          <w:rFonts w:ascii="VIC" w:hAnsi="VIC"/>
                          <w:sz w:val="20"/>
                          <w:szCs w:val="20"/>
                        </w:rPr>
                        <w:tab/>
                      </w:r>
                      <w:hyperlink r:id="rId69" w:history="1">
                        <w:r w:rsidRPr="00CE2EBD">
                          <w:rPr>
                            <w:rStyle w:val="Hyperlink"/>
                            <w:rFonts w:ascii="VIC" w:hAnsi="VIC"/>
                            <w:sz w:val="20"/>
                            <w:szCs w:val="20"/>
                          </w:rPr>
                          <w:t>www.fairwork.gov.au</w:t>
                        </w:r>
                      </w:hyperlink>
                    </w:p>
                    <w:p w14:paraId="6F12D421" w14:textId="64BF4ED3" w:rsidR="00E64DAF" w:rsidRPr="00E64DAF" w:rsidRDefault="00E64DAF" w:rsidP="00E64DAF">
                      <w:pPr>
                        <w:rPr>
                          <w:sz w:val="20"/>
                          <w:szCs w:val="20"/>
                        </w:rPr>
                      </w:pPr>
                    </w:p>
                  </w:txbxContent>
                </v:textbox>
              </v:shape>
            </w:pict>
          </mc:Fallback>
        </mc:AlternateContent>
      </w:r>
    </w:p>
    <w:p w14:paraId="6BA6DD83" w14:textId="42AD1979" w:rsidR="00E52204" w:rsidRDefault="009E6397" w:rsidP="00E52204">
      <w:r>
        <w:rPr>
          <w:noProof/>
        </w:rPr>
        <mc:AlternateContent>
          <mc:Choice Requires="wps">
            <w:drawing>
              <wp:anchor distT="0" distB="0" distL="114300" distR="114300" simplePos="0" relativeHeight="251658375" behindDoc="0" locked="0" layoutInCell="1" allowOverlap="1" wp14:anchorId="1706DC19" wp14:editId="276507AC">
                <wp:simplePos x="0" y="0"/>
                <wp:positionH relativeFrom="column">
                  <wp:posOffset>-465455</wp:posOffset>
                </wp:positionH>
                <wp:positionV relativeFrom="paragraph">
                  <wp:posOffset>224526</wp:posOffset>
                </wp:positionV>
                <wp:extent cx="3435350" cy="3321170"/>
                <wp:effectExtent l="0" t="0" r="12700" b="12700"/>
                <wp:wrapNone/>
                <wp:docPr id="1931020142" name="Text Box 35"/>
                <wp:cNvGraphicFramePr/>
                <a:graphic xmlns:a="http://schemas.openxmlformats.org/drawingml/2006/main">
                  <a:graphicData uri="http://schemas.microsoft.com/office/word/2010/wordprocessingShape">
                    <wps:wsp>
                      <wps:cNvSpPr txBox="1"/>
                      <wps:spPr>
                        <a:xfrm>
                          <a:off x="0" y="0"/>
                          <a:ext cx="3435350" cy="3321170"/>
                        </a:xfrm>
                        <a:prstGeom prst="rect">
                          <a:avLst/>
                        </a:prstGeom>
                        <a:solidFill>
                          <a:schemeClr val="lt1"/>
                        </a:solidFill>
                        <a:ln w="6350">
                          <a:solidFill>
                            <a:schemeClr val="bg1"/>
                          </a:solidFill>
                        </a:ln>
                      </wps:spPr>
                      <wps:txbx>
                        <w:txbxContent>
                          <w:p w14:paraId="29A4CC73" w14:textId="5DD99276" w:rsidR="00E52204" w:rsidRPr="00E52204" w:rsidRDefault="00E52204" w:rsidP="00E52204">
                            <w:pPr>
                              <w:rPr>
                                <w:rFonts w:ascii="VIC" w:hAnsi="VIC"/>
                                <w:sz w:val="20"/>
                                <w:szCs w:val="20"/>
                              </w:rPr>
                            </w:pPr>
                            <w:r w:rsidRPr="00E52204">
                              <w:rPr>
                                <w:rFonts w:ascii="VIC" w:hAnsi="VIC"/>
                                <w:b/>
                                <w:bCs/>
                                <w:sz w:val="20"/>
                                <w:szCs w:val="20"/>
                              </w:rPr>
                              <w:t xml:space="preserve">The Victorian Registration and Qualifications Authority (VRQA) </w:t>
                            </w:r>
                            <w:r w:rsidR="00DD2BFB">
                              <w:rPr>
                                <w:rFonts w:ascii="VIC" w:hAnsi="VIC"/>
                                <w:sz w:val="20"/>
                                <w:szCs w:val="20"/>
                              </w:rPr>
                              <w:br/>
                            </w:r>
                            <w:r w:rsidR="002A4384" w:rsidRPr="002A4384">
                              <w:rPr>
                                <w:rFonts w:ascii="VIC" w:hAnsi="VIC"/>
                                <w:sz w:val="20"/>
                                <w:szCs w:val="20"/>
                              </w:rPr>
                              <w:t>The VRQA is Victoria’s education and training regulator. They have a team of authorised officers who can investigate and confirm that employers, apprentices and trainees are meeting their training contract obligations. The VRQA can provide advice and help to resolve disputes.</w:t>
                            </w:r>
                          </w:p>
                          <w:p w14:paraId="32441256" w14:textId="3CD9EAB0" w:rsidR="00E52204" w:rsidRPr="00E52204" w:rsidRDefault="00E52204" w:rsidP="00E52204">
                            <w:pPr>
                              <w:rPr>
                                <w:rFonts w:ascii="VIC" w:hAnsi="VIC"/>
                                <w:sz w:val="20"/>
                                <w:szCs w:val="20"/>
                              </w:rPr>
                            </w:pPr>
                            <w:r w:rsidRPr="00E52204">
                              <w:rPr>
                                <w:rFonts w:ascii="VIC" w:hAnsi="VIC"/>
                                <w:i/>
                                <w:iCs/>
                                <w:sz w:val="20"/>
                                <w:szCs w:val="20"/>
                              </w:rPr>
                              <w:t xml:space="preserve">Apprenticeship and traineeship enquiries </w:t>
                            </w:r>
                          </w:p>
                          <w:p w14:paraId="6A469DE7" w14:textId="64846E4C" w:rsidR="00B9377B" w:rsidRPr="00E52204" w:rsidRDefault="00E52204" w:rsidP="00E52204">
                            <w:pPr>
                              <w:ind w:firstLine="720"/>
                              <w:rPr>
                                <w:rFonts w:ascii="VIC" w:hAnsi="VIC"/>
                                <w:sz w:val="20"/>
                                <w:szCs w:val="20"/>
                              </w:rPr>
                            </w:pPr>
                            <w:r w:rsidRPr="00E52204">
                              <w:rPr>
                                <w:rFonts w:ascii="VIC" w:hAnsi="VIC"/>
                                <w:sz w:val="20"/>
                                <w:szCs w:val="20"/>
                              </w:rPr>
                              <w:t xml:space="preserve">1300 722 603 </w:t>
                            </w:r>
                          </w:p>
                          <w:p w14:paraId="690D7693" w14:textId="2FD6596E" w:rsidR="00E52204" w:rsidRPr="00E52204" w:rsidRDefault="00E64DAF" w:rsidP="00E52204">
                            <w:pPr>
                              <w:ind w:firstLine="720"/>
                              <w:rPr>
                                <w:rFonts w:ascii="VIC" w:hAnsi="VIC"/>
                                <w:sz w:val="20"/>
                                <w:szCs w:val="20"/>
                              </w:rPr>
                            </w:pPr>
                            <w:hyperlink r:id="rId70" w:history="1">
                              <w:r w:rsidRPr="00E52204">
                                <w:rPr>
                                  <w:rStyle w:val="Hyperlink"/>
                                  <w:rFonts w:ascii="VIC" w:hAnsi="VIC"/>
                                  <w:sz w:val="20"/>
                                  <w:szCs w:val="20"/>
                                </w:rPr>
                                <w:t>vrqa.apprenticeships@education.vic.gov.au</w:t>
                              </w:r>
                            </w:hyperlink>
                            <w:r>
                              <w:rPr>
                                <w:rFonts w:ascii="VIC" w:hAnsi="VIC"/>
                                <w:sz w:val="20"/>
                                <w:szCs w:val="20"/>
                                <w:u w:val="single"/>
                              </w:rPr>
                              <w:t xml:space="preserve"> </w:t>
                            </w:r>
                            <w:r w:rsidR="00E52204" w:rsidRPr="00E52204">
                              <w:rPr>
                                <w:rFonts w:ascii="VIC" w:hAnsi="VIC"/>
                                <w:sz w:val="20"/>
                                <w:szCs w:val="20"/>
                                <w:u w:val="single"/>
                              </w:rPr>
                              <w:t xml:space="preserve"> </w:t>
                            </w:r>
                            <w:r>
                              <w:rPr>
                                <w:rFonts w:ascii="VIC" w:hAnsi="VIC"/>
                                <w:sz w:val="20"/>
                                <w:szCs w:val="20"/>
                                <w:u w:val="single"/>
                              </w:rPr>
                              <w:t xml:space="preserve"> </w:t>
                            </w:r>
                          </w:p>
                          <w:p w14:paraId="2A43A0B5" w14:textId="4892E9E6" w:rsidR="00E52204" w:rsidRPr="00E52204" w:rsidRDefault="00E64DAF" w:rsidP="00E52204">
                            <w:pPr>
                              <w:ind w:firstLine="720"/>
                              <w:rPr>
                                <w:rFonts w:ascii="VIC" w:hAnsi="VIC"/>
                                <w:sz w:val="20"/>
                                <w:szCs w:val="20"/>
                              </w:rPr>
                            </w:pPr>
                            <w:hyperlink r:id="rId71" w:history="1">
                              <w:r w:rsidRPr="0016650A">
                                <w:rPr>
                                  <w:rStyle w:val="Hyperlink"/>
                                  <w:rFonts w:ascii="VIC" w:hAnsi="VIC"/>
                                  <w:sz w:val="20"/>
                                  <w:szCs w:val="20"/>
                                </w:rPr>
                                <w:t>www.vrqa.vic.gov.au</w:t>
                              </w:r>
                            </w:hyperlink>
                            <w:r>
                              <w:rPr>
                                <w:rFonts w:ascii="VIC" w:hAnsi="VIC"/>
                                <w:sz w:val="20"/>
                                <w:szCs w:val="20"/>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06DC19" id="Text Box 35" o:spid="_x0000_s1113" type="#_x0000_t202" style="position:absolute;margin-left:-36.65pt;margin-top:17.7pt;width:270.5pt;height:261.5pt;z-index:2516583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" fillcolor="white [3201]" strokecolor="white [3212]" strokeweight=".5pt">
                <v:textbox>
                  <w:txbxContent>
                    <w:p w14:paraId="29A4CC73" w14:textId="5DD99276" w:rsidR="00E52204" w:rsidRPr="00E52204" w:rsidRDefault="00E52204" w:rsidP="00E52204">
                      <w:pPr>
                        <w:rPr>
                          <w:rFonts w:ascii="VIC" w:hAnsi="VIC"/>
                          <w:sz w:val="20"/>
                          <w:szCs w:val="20"/>
                        </w:rPr>
                      </w:pPr>
                      <w:r w:rsidRPr="00E52204">
                        <w:rPr>
                          <w:rFonts w:ascii="VIC" w:hAnsi="VIC"/>
                          <w:b/>
                          <w:bCs/>
                          <w:sz w:val="20"/>
                          <w:szCs w:val="20"/>
                        </w:rPr>
                        <w:t xml:space="preserve">The Victorian Registration and Qualifications Authority (VRQA) </w:t>
                      </w:r>
                      <w:r w:rsidR="00DD2BFB">
                        <w:rPr>
                          <w:rFonts w:ascii="VIC" w:hAnsi="VIC"/>
                          <w:sz w:val="20"/>
                          <w:szCs w:val="20"/>
                        </w:rPr>
                        <w:br/>
                      </w:r>
                      <w:r w:rsidR="002A4384" w:rsidRPr="002A4384">
                        <w:rPr>
                          <w:rFonts w:ascii="VIC" w:hAnsi="VIC"/>
                          <w:sz w:val="20"/>
                          <w:szCs w:val="20"/>
                        </w:rPr>
                        <w:t>The VRQA is Victoria’s education and training regulator. They have a team of authorised officers who can investigate and confirm that employers, apprentices and trainees are meeting their training contract obligations. The VRQA can provide advice and help to resolve disputes.</w:t>
                      </w:r>
                    </w:p>
                    <w:p w14:paraId="32441256" w14:textId="3CD9EAB0" w:rsidR="00E52204" w:rsidRPr="00E52204" w:rsidRDefault="00E52204" w:rsidP="00E52204">
                      <w:pPr>
                        <w:rPr>
                          <w:rFonts w:ascii="VIC" w:hAnsi="VIC"/>
                          <w:sz w:val="20"/>
                          <w:szCs w:val="20"/>
                        </w:rPr>
                      </w:pPr>
                      <w:r w:rsidRPr="00E52204">
                        <w:rPr>
                          <w:rFonts w:ascii="VIC" w:hAnsi="VIC"/>
                          <w:i/>
                          <w:iCs/>
                          <w:sz w:val="20"/>
                          <w:szCs w:val="20"/>
                        </w:rPr>
                        <w:t xml:space="preserve">Apprenticeship and traineeship enquiries </w:t>
                      </w:r>
                    </w:p>
                    <w:p w14:paraId="6A469DE7" w14:textId="64846E4C" w:rsidR="00B9377B" w:rsidRPr="00E52204" w:rsidRDefault="00E52204" w:rsidP="00E52204">
                      <w:pPr>
                        <w:ind w:firstLine="720"/>
                        <w:rPr>
                          <w:rFonts w:ascii="VIC" w:hAnsi="VIC"/>
                          <w:sz w:val="20"/>
                          <w:szCs w:val="20"/>
                        </w:rPr>
                      </w:pPr>
                      <w:r w:rsidRPr="00E52204">
                        <w:rPr>
                          <w:rFonts w:ascii="VIC" w:hAnsi="VIC"/>
                          <w:sz w:val="20"/>
                          <w:szCs w:val="20"/>
                        </w:rPr>
                        <w:t xml:space="preserve">1300 722 603 </w:t>
                      </w:r>
                    </w:p>
                    <w:p w14:paraId="690D7693" w14:textId="2FD6596E" w:rsidR="00E52204" w:rsidRPr="00E52204" w:rsidRDefault="00E64DAF" w:rsidP="00E52204">
                      <w:pPr>
                        <w:ind w:firstLine="720"/>
                        <w:rPr>
                          <w:rFonts w:ascii="VIC" w:hAnsi="VIC"/>
                          <w:sz w:val="20"/>
                          <w:szCs w:val="20"/>
                        </w:rPr>
                      </w:pPr>
                      <w:hyperlink r:id="rId72" w:history="1">
                        <w:r w:rsidRPr="00E52204">
                          <w:rPr>
                            <w:rStyle w:val="Hyperlink"/>
                            <w:rFonts w:ascii="VIC" w:hAnsi="VIC"/>
                            <w:sz w:val="20"/>
                            <w:szCs w:val="20"/>
                          </w:rPr>
                          <w:t>vrqa.apprenticeships@education.vic.gov.au</w:t>
                        </w:r>
                      </w:hyperlink>
                      <w:r>
                        <w:rPr>
                          <w:rFonts w:ascii="VIC" w:hAnsi="VIC"/>
                          <w:sz w:val="20"/>
                          <w:szCs w:val="20"/>
                          <w:u w:val="single"/>
                        </w:rPr>
                        <w:t xml:space="preserve"> </w:t>
                      </w:r>
                      <w:r w:rsidR="00E52204" w:rsidRPr="00E52204">
                        <w:rPr>
                          <w:rFonts w:ascii="VIC" w:hAnsi="VIC"/>
                          <w:sz w:val="20"/>
                          <w:szCs w:val="20"/>
                          <w:u w:val="single"/>
                        </w:rPr>
                        <w:t xml:space="preserve"> </w:t>
                      </w:r>
                      <w:r>
                        <w:rPr>
                          <w:rFonts w:ascii="VIC" w:hAnsi="VIC"/>
                          <w:sz w:val="20"/>
                          <w:szCs w:val="20"/>
                          <w:u w:val="single"/>
                        </w:rPr>
                        <w:t xml:space="preserve"> </w:t>
                      </w:r>
                    </w:p>
                    <w:p w14:paraId="2A43A0B5" w14:textId="4892E9E6" w:rsidR="00E52204" w:rsidRPr="00E52204" w:rsidRDefault="00E64DAF" w:rsidP="00E52204">
                      <w:pPr>
                        <w:ind w:firstLine="720"/>
                        <w:rPr>
                          <w:rFonts w:ascii="VIC" w:hAnsi="VIC"/>
                          <w:sz w:val="20"/>
                          <w:szCs w:val="20"/>
                        </w:rPr>
                      </w:pPr>
                      <w:hyperlink r:id="rId73" w:history="1">
                        <w:r w:rsidRPr="0016650A">
                          <w:rPr>
                            <w:rStyle w:val="Hyperlink"/>
                            <w:rFonts w:ascii="VIC" w:hAnsi="VIC"/>
                            <w:sz w:val="20"/>
                            <w:szCs w:val="20"/>
                          </w:rPr>
                          <w:t>www.vrqa.vic.gov.au</w:t>
                        </w:r>
                      </w:hyperlink>
                      <w:r>
                        <w:rPr>
                          <w:rFonts w:ascii="VIC" w:hAnsi="VIC"/>
                          <w:sz w:val="20"/>
                          <w:szCs w:val="20"/>
                          <w:u w:val="single"/>
                        </w:rPr>
                        <w:t xml:space="preserve"> </w:t>
                      </w:r>
                    </w:p>
                  </w:txbxContent>
                </v:textbox>
              </v:shape>
            </w:pict>
          </mc:Fallback>
        </mc:AlternateContent>
      </w:r>
    </w:p>
    <w:p w14:paraId="70338602" w14:textId="120E50CC" w:rsidR="00E64DAF" w:rsidRPr="00E64DAF" w:rsidRDefault="00E52204" w:rsidP="00E64DAF">
      <w:r>
        <w:tab/>
      </w:r>
    </w:p>
    <w:p w14:paraId="687CDB0A" w14:textId="1203F470" w:rsidR="00E52204" w:rsidRDefault="00E52204" w:rsidP="00E52204">
      <w:pPr>
        <w:tabs>
          <w:tab w:val="left" w:pos="6750"/>
        </w:tabs>
      </w:pPr>
    </w:p>
    <w:p w14:paraId="6E134067" w14:textId="5D15A546" w:rsidR="00F700C9" w:rsidRPr="00F700C9" w:rsidRDefault="00F700C9" w:rsidP="00F700C9"/>
    <w:p w14:paraId="5D257191" w14:textId="361D0FD9" w:rsidR="00F700C9" w:rsidRPr="00F700C9" w:rsidRDefault="00DD2BFB" w:rsidP="00F700C9">
      <w:r w:rsidRPr="00E52204">
        <w:rPr>
          <w:noProof/>
        </w:rPr>
        <w:drawing>
          <wp:anchor distT="0" distB="0" distL="114300" distR="114300" simplePos="0" relativeHeight="251658400" behindDoc="0" locked="0" layoutInCell="1" allowOverlap="1" wp14:anchorId="162143A9" wp14:editId="0E7BA04D">
            <wp:simplePos x="0" y="0"/>
            <wp:positionH relativeFrom="column">
              <wp:posOffset>3228975</wp:posOffset>
            </wp:positionH>
            <wp:positionV relativeFrom="paragraph">
              <wp:posOffset>87894</wp:posOffset>
            </wp:positionV>
            <wp:extent cx="228600" cy="215900"/>
            <wp:effectExtent l="0" t="0" r="0" b="0"/>
            <wp:wrapNone/>
            <wp:docPr id="720110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0267" name=""/>
                    <pic:cNvPicPr/>
                  </pic:nvPicPr>
                  <pic:blipFill>
                    <a:blip r:embed="rId65">
                      <a:extLst>
                        <a:ext uri="{28A0092B-C50C-407E-A947-70E740481C1C}">
                          <a14:useLocalDpi xmlns:a14="http://schemas.microsoft.com/office/drawing/2010/main" val="0"/>
                        </a:ext>
                      </a:extLst>
                    </a:blip>
                    <a:stretch>
                      <a:fillRect/>
                    </a:stretch>
                  </pic:blipFill>
                  <pic:spPr>
                    <a:xfrm>
                      <a:off x="0" y="0"/>
                      <a:ext cx="228600" cy="215900"/>
                    </a:xfrm>
                    <a:prstGeom prst="rect">
                      <a:avLst/>
                    </a:prstGeom>
                  </pic:spPr>
                </pic:pic>
              </a:graphicData>
            </a:graphic>
          </wp:anchor>
        </w:drawing>
      </w:r>
    </w:p>
    <w:p w14:paraId="32AB4663" w14:textId="13F5CAB5" w:rsidR="00F700C9" w:rsidRPr="00F700C9" w:rsidRDefault="00DD2BFB" w:rsidP="00F700C9">
      <w:r w:rsidRPr="00E52204">
        <w:rPr>
          <w:noProof/>
        </w:rPr>
        <w:drawing>
          <wp:anchor distT="0" distB="0" distL="114300" distR="114300" simplePos="0" relativeHeight="251658401" behindDoc="0" locked="0" layoutInCell="1" allowOverlap="1" wp14:anchorId="072994B0" wp14:editId="37C16910">
            <wp:simplePos x="0" y="0"/>
            <wp:positionH relativeFrom="column">
              <wp:posOffset>3251200</wp:posOffset>
            </wp:positionH>
            <wp:positionV relativeFrom="paragraph">
              <wp:posOffset>87259</wp:posOffset>
            </wp:positionV>
            <wp:extent cx="209550" cy="177800"/>
            <wp:effectExtent l="0" t="0" r="0" b="0"/>
            <wp:wrapNone/>
            <wp:docPr id="244906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46874" name=""/>
                    <pic:cNvPicPr/>
                  </pic:nvPicPr>
                  <pic:blipFill>
                    <a:blip r:embed="rId66">
                      <a:extLst>
                        <a:ext uri="{28A0092B-C50C-407E-A947-70E740481C1C}">
                          <a14:useLocalDpi xmlns:a14="http://schemas.microsoft.com/office/drawing/2010/main" val="0"/>
                        </a:ext>
                      </a:extLst>
                    </a:blip>
                    <a:stretch>
                      <a:fillRect/>
                    </a:stretch>
                  </pic:blipFill>
                  <pic:spPr>
                    <a:xfrm>
                      <a:off x="0" y="0"/>
                      <a:ext cx="209550" cy="177800"/>
                    </a:xfrm>
                    <a:prstGeom prst="rect">
                      <a:avLst/>
                    </a:prstGeom>
                  </pic:spPr>
                </pic:pic>
              </a:graphicData>
            </a:graphic>
            <wp14:sizeRelH relativeFrom="page">
              <wp14:pctWidth>0</wp14:pctWidth>
            </wp14:sizeRelH>
            <wp14:sizeRelV relativeFrom="page">
              <wp14:pctHeight>0</wp14:pctHeight>
            </wp14:sizeRelV>
          </wp:anchor>
        </w:drawing>
      </w:r>
    </w:p>
    <w:p w14:paraId="04E66A51" w14:textId="2B54CD83" w:rsidR="00F700C9" w:rsidRPr="00F700C9" w:rsidRDefault="002A4384" w:rsidP="00F700C9">
      <w:r w:rsidRPr="00E52204">
        <w:rPr>
          <w:noProof/>
        </w:rPr>
        <w:drawing>
          <wp:anchor distT="0" distB="0" distL="114300" distR="114300" simplePos="0" relativeHeight="251658404" behindDoc="0" locked="0" layoutInCell="1" allowOverlap="1" wp14:anchorId="272CE6EC" wp14:editId="58261F28">
            <wp:simplePos x="0" y="0"/>
            <wp:positionH relativeFrom="column">
              <wp:posOffset>-234315</wp:posOffset>
            </wp:positionH>
            <wp:positionV relativeFrom="paragraph">
              <wp:posOffset>313690</wp:posOffset>
            </wp:positionV>
            <wp:extent cx="228600" cy="215900"/>
            <wp:effectExtent l="0" t="0" r="0" b="0"/>
            <wp:wrapNone/>
            <wp:docPr id="1722838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0267" name=""/>
                    <pic:cNvPicPr/>
                  </pic:nvPicPr>
                  <pic:blipFill>
                    <a:blip r:embed="rId65">
                      <a:extLst>
                        <a:ext uri="{28A0092B-C50C-407E-A947-70E740481C1C}">
                          <a14:useLocalDpi xmlns:a14="http://schemas.microsoft.com/office/drawing/2010/main" val="0"/>
                        </a:ext>
                      </a:extLst>
                    </a:blip>
                    <a:stretch>
                      <a:fillRect/>
                    </a:stretch>
                  </pic:blipFill>
                  <pic:spPr>
                    <a:xfrm>
                      <a:off x="0" y="0"/>
                      <a:ext cx="228600" cy="215900"/>
                    </a:xfrm>
                    <a:prstGeom prst="rect">
                      <a:avLst/>
                    </a:prstGeom>
                  </pic:spPr>
                </pic:pic>
              </a:graphicData>
            </a:graphic>
          </wp:anchor>
        </w:drawing>
      </w:r>
      <w:r w:rsidRPr="00E52204">
        <w:rPr>
          <w:noProof/>
        </w:rPr>
        <w:drawing>
          <wp:anchor distT="0" distB="0" distL="114300" distR="114300" simplePos="0" relativeHeight="251658405" behindDoc="0" locked="0" layoutInCell="1" allowOverlap="1" wp14:anchorId="24C5B6C0" wp14:editId="71650939">
            <wp:simplePos x="0" y="0"/>
            <wp:positionH relativeFrom="column">
              <wp:posOffset>-237490</wp:posOffset>
            </wp:positionH>
            <wp:positionV relativeFrom="paragraph">
              <wp:posOffset>650240</wp:posOffset>
            </wp:positionV>
            <wp:extent cx="215900" cy="171450"/>
            <wp:effectExtent l="0" t="0" r="0" b="0"/>
            <wp:wrapNone/>
            <wp:docPr id="30983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32329" name=""/>
                    <pic:cNvPicPr/>
                  </pic:nvPicPr>
                  <pic:blipFill>
                    <a:blip r:embed="rId67">
                      <a:extLst>
                        <a:ext uri="{28A0092B-C50C-407E-A947-70E740481C1C}">
                          <a14:useLocalDpi xmlns:a14="http://schemas.microsoft.com/office/drawing/2010/main" val="0"/>
                        </a:ext>
                      </a:extLst>
                    </a:blip>
                    <a:stretch>
                      <a:fillRect/>
                    </a:stretch>
                  </pic:blipFill>
                  <pic:spPr>
                    <a:xfrm>
                      <a:off x="0" y="0"/>
                      <a:ext cx="215900" cy="171450"/>
                    </a:xfrm>
                    <a:prstGeom prst="rect">
                      <a:avLst/>
                    </a:prstGeom>
                  </pic:spPr>
                </pic:pic>
              </a:graphicData>
            </a:graphic>
          </wp:anchor>
        </w:drawing>
      </w:r>
      <w:r w:rsidR="00322C60">
        <w:rPr>
          <w:noProof/>
        </w:rPr>
        <mc:AlternateContent>
          <mc:Choice Requires="wps">
            <w:drawing>
              <wp:anchor distT="0" distB="0" distL="114300" distR="114300" simplePos="0" relativeHeight="251658382" behindDoc="0" locked="0" layoutInCell="1" allowOverlap="1" wp14:anchorId="7CAE9536" wp14:editId="1830AFEC">
                <wp:simplePos x="0" y="0"/>
                <wp:positionH relativeFrom="column">
                  <wp:posOffset>3073400</wp:posOffset>
                </wp:positionH>
                <wp:positionV relativeFrom="paragraph">
                  <wp:posOffset>266700</wp:posOffset>
                </wp:positionV>
                <wp:extent cx="3339465" cy="2787650"/>
                <wp:effectExtent l="0" t="0" r="0" b="0"/>
                <wp:wrapNone/>
                <wp:docPr id="1476067435" name="Text Box 37"/>
                <wp:cNvGraphicFramePr/>
                <a:graphic xmlns:a="http://schemas.openxmlformats.org/drawingml/2006/main">
                  <a:graphicData uri="http://schemas.microsoft.com/office/word/2010/wordprocessingShape">
                    <wps:wsp>
                      <wps:cNvSpPr txBox="1"/>
                      <wps:spPr>
                        <a:xfrm>
                          <a:off x="0" y="0"/>
                          <a:ext cx="3339465" cy="2787650"/>
                        </a:xfrm>
                        <a:prstGeom prst="rect">
                          <a:avLst/>
                        </a:prstGeom>
                        <a:noFill/>
                        <a:ln w="6350">
                          <a:noFill/>
                        </a:ln>
                      </wps:spPr>
                      <wps:txbx>
                        <w:txbxContent>
                          <w:p w14:paraId="4FFE5FD9" w14:textId="22E37354" w:rsidR="00E64DAF" w:rsidRPr="00CE2EBD" w:rsidRDefault="00E64DAF" w:rsidP="00E64DAF">
                            <w:pPr>
                              <w:rPr>
                                <w:rFonts w:ascii="VIC" w:hAnsi="VIC"/>
                                <w:b/>
                                <w:sz w:val="20"/>
                                <w:szCs w:val="20"/>
                              </w:rPr>
                            </w:pPr>
                            <w:r w:rsidRPr="00CE2EBD">
                              <w:rPr>
                                <w:rFonts w:ascii="VIC" w:hAnsi="VIC"/>
                                <w:b/>
                                <w:bCs/>
                                <w:sz w:val="20"/>
                                <w:szCs w:val="20"/>
                              </w:rPr>
                              <w:t>Energy Safe Victoria</w:t>
                            </w:r>
                            <w:r w:rsidR="00DD2BFB" w:rsidRPr="00CE2EBD">
                              <w:rPr>
                                <w:rFonts w:ascii="VIC" w:hAnsi="VIC"/>
                                <w:b/>
                                <w:bCs/>
                                <w:sz w:val="20"/>
                                <w:szCs w:val="20"/>
                              </w:rPr>
                              <w:br/>
                            </w:r>
                            <w:r w:rsidRPr="00CE2EBD">
                              <w:rPr>
                                <w:rFonts w:ascii="VIC" w:hAnsi="VIC"/>
                                <w:sz w:val="20"/>
                                <w:szCs w:val="20"/>
                              </w:rPr>
                              <w:t xml:space="preserve">Energy Safe Victoria is the state energy safety regulator for gas, electricity and pipelines. Employers of apprentice electricians </w:t>
                            </w:r>
                            <w:r w:rsidR="009A7B42" w:rsidRPr="00CE2EBD">
                              <w:rPr>
                                <w:rFonts w:ascii="VIC" w:hAnsi="VIC"/>
                                <w:sz w:val="20"/>
                                <w:szCs w:val="20"/>
                              </w:rPr>
                              <w:t>must</w:t>
                            </w:r>
                            <w:r w:rsidRPr="00CE2EBD">
                              <w:rPr>
                                <w:rFonts w:ascii="VIC" w:hAnsi="VIC"/>
                                <w:sz w:val="20"/>
                                <w:szCs w:val="20"/>
                              </w:rPr>
                              <w:t xml:space="preserve"> refer to Energy Safe Victoria guidelines for effective supervision. </w:t>
                            </w:r>
                          </w:p>
                          <w:p w14:paraId="01710CE6" w14:textId="2701EBAE" w:rsidR="001F2789" w:rsidRPr="00CE2EBD" w:rsidRDefault="001F2789" w:rsidP="00E64DAF">
                            <w:pPr>
                              <w:rPr>
                                <w:rFonts w:ascii="VIC" w:hAnsi="VIC"/>
                                <w:sz w:val="20"/>
                                <w:szCs w:val="20"/>
                              </w:rPr>
                            </w:pPr>
                            <w:r w:rsidRPr="00CE2EBD">
                              <w:rPr>
                                <w:rFonts w:ascii="VIC" w:hAnsi="VIC"/>
                                <w:sz w:val="20"/>
                                <w:szCs w:val="20"/>
                              </w:rPr>
                              <w:tab/>
                            </w:r>
                            <w:r w:rsidR="00EA388D" w:rsidRPr="00CE2EBD">
                              <w:rPr>
                                <w:rFonts w:ascii="VIC" w:hAnsi="VIC"/>
                                <w:sz w:val="20"/>
                                <w:szCs w:val="20"/>
                              </w:rPr>
                              <w:t>1800 815 721</w:t>
                            </w:r>
                          </w:p>
                          <w:p w14:paraId="6CAFD65B" w14:textId="714EC77D" w:rsidR="00E64DAF" w:rsidRPr="00E64DAF" w:rsidRDefault="00B76F12" w:rsidP="00E64DAF">
                            <w:pPr>
                              <w:ind w:left="720"/>
                              <w:rPr>
                                <w:rFonts w:ascii="VIC" w:hAnsi="VIC"/>
                                <w:sz w:val="20"/>
                                <w:szCs w:val="20"/>
                              </w:rPr>
                            </w:pPr>
                            <w:hyperlink r:id="rId74" w:history="1">
                              <w:r w:rsidRPr="00CE2EBD">
                                <w:rPr>
                                  <w:rStyle w:val="Hyperlink"/>
                                  <w:rFonts w:ascii="VIC" w:hAnsi="VIC"/>
                                  <w:sz w:val="20"/>
                                  <w:szCs w:val="20"/>
                                </w:rPr>
                                <w:t>Energy Safe requirements-effective-supervision</w:t>
                              </w:r>
                            </w:hyperlink>
                            <w:r w:rsidR="00E64DAF">
                              <w:rPr>
                                <w:rFonts w:ascii="VIC" w:hAnsi="VIC"/>
                                <w:sz w:val="20"/>
                                <w:szCs w:val="20"/>
                              </w:rPr>
                              <w:t xml:space="preserve"> </w:t>
                            </w:r>
                          </w:p>
                          <w:p w14:paraId="30BF48B0" w14:textId="77777777" w:rsidR="00E64DAF" w:rsidRPr="00E64DAF" w:rsidRDefault="00E64DAF" w:rsidP="00E64DA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E9536" id="_x0000_s1114" type="#_x0000_t202" style="position:absolute;margin-left:242pt;margin-top:21pt;width:262.95pt;height:219.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" filled="f" stroked="f" strokeweight=".5pt">
                <v:textbox>
                  <w:txbxContent>
                    <w:p w14:paraId="4FFE5FD9" w14:textId="22E37354" w:rsidR="00E64DAF" w:rsidRPr="00CE2EBD" w:rsidRDefault="00E64DAF" w:rsidP="00E64DAF">
                      <w:pPr>
                        <w:rPr>
                          <w:rFonts w:ascii="VIC" w:hAnsi="VIC"/>
                          <w:b/>
                          <w:sz w:val="20"/>
                          <w:szCs w:val="20"/>
                        </w:rPr>
                      </w:pPr>
                      <w:r w:rsidRPr="00CE2EBD">
                        <w:rPr>
                          <w:rFonts w:ascii="VIC" w:hAnsi="VIC"/>
                          <w:b/>
                          <w:bCs/>
                          <w:sz w:val="20"/>
                          <w:szCs w:val="20"/>
                        </w:rPr>
                        <w:t>Energy Safe Victoria</w:t>
                      </w:r>
                      <w:r w:rsidR="00DD2BFB" w:rsidRPr="00CE2EBD">
                        <w:rPr>
                          <w:rFonts w:ascii="VIC" w:hAnsi="VIC"/>
                          <w:b/>
                          <w:bCs/>
                          <w:sz w:val="20"/>
                          <w:szCs w:val="20"/>
                        </w:rPr>
                        <w:br/>
                      </w:r>
                      <w:r w:rsidRPr="00CE2EBD">
                        <w:rPr>
                          <w:rFonts w:ascii="VIC" w:hAnsi="VIC"/>
                          <w:sz w:val="20"/>
                          <w:szCs w:val="20"/>
                        </w:rPr>
                        <w:t xml:space="preserve">Energy Safe Victoria is the state energy safety regulator for gas, electricity and pipelines. Employers of apprentice electricians </w:t>
                      </w:r>
                      <w:r w:rsidR="009A7B42" w:rsidRPr="00CE2EBD">
                        <w:rPr>
                          <w:rFonts w:ascii="VIC" w:hAnsi="VIC"/>
                          <w:sz w:val="20"/>
                          <w:szCs w:val="20"/>
                        </w:rPr>
                        <w:t>must</w:t>
                      </w:r>
                      <w:r w:rsidRPr="00CE2EBD">
                        <w:rPr>
                          <w:rFonts w:ascii="VIC" w:hAnsi="VIC"/>
                          <w:sz w:val="20"/>
                          <w:szCs w:val="20"/>
                        </w:rPr>
                        <w:t xml:space="preserve"> refer to Energy Safe Victoria guidelines for effective supervision. </w:t>
                      </w:r>
                    </w:p>
                    <w:p w14:paraId="01710CE6" w14:textId="2701EBAE" w:rsidR="001F2789" w:rsidRPr="00CE2EBD" w:rsidRDefault="001F2789" w:rsidP="00E64DAF">
                      <w:pPr>
                        <w:rPr>
                          <w:rFonts w:ascii="VIC" w:hAnsi="VIC"/>
                          <w:sz w:val="20"/>
                          <w:szCs w:val="20"/>
                        </w:rPr>
                      </w:pPr>
                      <w:r w:rsidRPr="00CE2EBD">
                        <w:rPr>
                          <w:rFonts w:ascii="VIC" w:hAnsi="VIC"/>
                          <w:sz w:val="20"/>
                          <w:szCs w:val="20"/>
                        </w:rPr>
                        <w:tab/>
                      </w:r>
                      <w:r w:rsidR="00EA388D" w:rsidRPr="00CE2EBD">
                        <w:rPr>
                          <w:rFonts w:ascii="VIC" w:hAnsi="VIC"/>
                          <w:sz w:val="20"/>
                          <w:szCs w:val="20"/>
                        </w:rPr>
                        <w:t>1800 815 721</w:t>
                      </w:r>
                    </w:p>
                    <w:p w14:paraId="6CAFD65B" w14:textId="714EC77D" w:rsidR="00E64DAF" w:rsidRPr="00E64DAF" w:rsidRDefault="00B76F12" w:rsidP="00E64DAF">
                      <w:pPr>
                        <w:ind w:left="720"/>
                        <w:rPr>
                          <w:rFonts w:ascii="VIC" w:hAnsi="VIC"/>
                          <w:sz w:val="20"/>
                          <w:szCs w:val="20"/>
                        </w:rPr>
                      </w:pPr>
                      <w:hyperlink r:id="rId75" w:history="1">
                        <w:r w:rsidRPr="00CE2EBD">
                          <w:rPr>
                            <w:rStyle w:val="Hyperlink"/>
                            <w:rFonts w:ascii="VIC" w:hAnsi="VIC"/>
                            <w:sz w:val="20"/>
                            <w:szCs w:val="20"/>
                          </w:rPr>
                          <w:t>Energy Safe requirements-effective-supervision</w:t>
                        </w:r>
                      </w:hyperlink>
                      <w:r w:rsidR="00E64DAF">
                        <w:rPr>
                          <w:rFonts w:ascii="VIC" w:hAnsi="VIC"/>
                          <w:sz w:val="20"/>
                          <w:szCs w:val="20"/>
                        </w:rPr>
                        <w:t xml:space="preserve"> </w:t>
                      </w:r>
                    </w:p>
                    <w:p w14:paraId="30BF48B0" w14:textId="77777777" w:rsidR="00E64DAF" w:rsidRPr="00E64DAF" w:rsidRDefault="00E64DAF" w:rsidP="00E64DAF">
                      <w:pPr>
                        <w:rPr>
                          <w:sz w:val="20"/>
                          <w:szCs w:val="20"/>
                        </w:rPr>
                      </w:pPr>
                    </w:p>
                  </w:txbxContent>
                </v:textbox>
              </v:shape>
            </w:pict>
          </mc:Fallback>
        </mc:AlternateContent>
      </w:r>
    </w:p>
    <w:p w14:paraId="2CDCB656" w14:textId="53EADA58" w:rsidR="00F700C9" w:rsidRPr="00F700C9" w:rsidRDefault="00F700C9" w:rsidP="00F700C9"/>
    <w:p w14:paraId="36B9B8FF" w14:textId="6F5CDA0D" w:rsidR="00F700C9" w:rsidRPr="00F700C9" w:rsidRDefault="002A4384" w:rsidP="00F700C9">
      <w:r w:rsidRPr="00E52204">
        <w:rPr>
          <w:noProof/>
        </w:rPr>
        <w:drawing>
          <wp:anchor distT="0" distB="0" distL="114300" distR="114300" simplePos="0" relativeHeight="251658406" behindDoc="0" locked="0" layoutInCell="1" allowOverlap="1" wp14:anchorId="44AD471A" wp14:editId="37B56A1E">
            <wp:simplePos x="0" y="0"/>
            <wp:positionH relativeFrom="column">
              <wp:posOffset>-223520</wp:posOffset>
            </wp:positionH>
            <wp:positionV relativeFrom="paragraph">
              <wp:posOffset>340360</wp:posOffset>
            </wp:positionV>
            <wp:extent cx="209550" cy="177800"/>
            <wp:effectExtent l="0" t="0" r="0" b="0"/>
            <wp:wrapNone/>
            <wp:docPr id="1373425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46874" name=""/>
                    <pic:cNvPicPr/>
                  </pic:nvPicPr>
                  <pic:blipFill>
                    <a:blip r:embed="rId66">
                      <a:extLst>
                        <a:ext uri="{28A0092B-C50C-407E-A947-70E740481C1C}">
                          <a14:useLocalDpi xmlns:a14="http://schemas.microsoft.com/office/drawing/2010/main" val="0"/>
                        </a:ext>
                      </a:extLst>
                    </a:blip>
                    <a:stretch>
                      <a:fillRect/>
                    </a:stretch>
                  </pic:blipFill>
                  <pic:spPr>
                    <a:xfrm>
                      <a:off x="0" y="0"/>
                      <a:ext cx="209550" cy="177800"/>
                    </a:xfrm>
                    <a:prstGeom prst="rect">
                      <a:avLst/>
                    </a:prstGeom>
                  </pic:spPr>
                </pic:pic>
              </a:graphicData>
            </a:graphic>
            <wp14:sizeRelH relativeFrom="page">
              <wp14:pctWidth>0</wp14:pctWidth>
            </wp14:sizeRelH>
            <wp14:sizeRelV relativeFrom="page">
              <wp14:pctHeight>0</wp14:pctHeight>
            </wp14:sizeRelV>
          </wp:anchor>
        </w:drawing>
      </w:r>
    </w:p>
    <w:p w14:paraId="6E451B86" w14:textId="5A9901E7" w:rsidR="00F700C9" w:rsidRPr="00F700C9" w:rsidRDefault="00F700C9" w:rsidP="00F700C9"/>
    <w:p w14:paraId="1B28C033" w14:textId="315A29F1" w:rsidR="00F700C9" w:rsidRPr="00F700C9" w:rsidRDefault="009E6397" w:rsidP="00F700C9">
      <w:r>
        <w:rPr>
          <w:noProof/>
        </w:rPr>
        <mc:AlternateContent>
          <mc:Choice Requires="wps">
            <w:drawing>
              <wp:anchor distT="0" distB="0" distL="114300" distR="114300" simplePos="0" relativeHeight="251658241" behindDoc="0" locked="0" layoutInCell="1" allowOverlap="1" wp14:anchorId="5308DC19" wp14:editId="09146EF9">
                <wp:simplePos x="0" y="0"/>
                <wp:positionH relativeFrom="column">
                  <wp:posOffset>-422275</wp:posOffset>
                </wp:positionH>
                <wp:positionV relativeFrom="paragraph">
                  <wp:posOffset>365868</wp:posOffset>
                </wp:positionV>
                <wp:extent cx="3343910" cy="2656936"/>
                <wp:effectExtent l="0" t="0" r="27940" b="10160"/>
                <wp:wrapNone/>
                <wp:docPr id="955233659" name="Text Box 36"/>
                <wp:cNvGraphicFramePr/>
                <a:graphic xmlns:a="http://schemas.openxmlformats.org/drawingml/2006/main">
                  <a:graphicData uri="http://schemas.microsoft.com/office/word/2010/wordprocessingShape">
                    <wps:wsp>
                      <wps:cNvSpPr txBox="1"/>
                      <wps:spPr>
                        <a:xfrm>
                          <a:off x="0" y="0"/>
                          <a:ext cx="3343910" cy="2656936"/>
                        </a:xfrm>
                        <a:prstGeom prst="rect">
                          <a:avLst/>
                        </a:prstGeom>
                        <a:solidFill>
                          <a:schemeClr val="lt1"/>
                        </a:solidFill>
                        <a:ln w="6350">
                          <a:solidFill>
                            <a:schemeClr val="bg1"/>
                          </a:solidFill>
                        </a:ln>
                      </wps:spPr>
                      <wps:txbx>
                        <w:txbxContent>
                          <w:p w14:paraId="16B6445B" w14:textId="7070409D" w:rsidR="00E52204" w:rsidRPr="00E52204" w:rsidRDefault="00E52204" w:rsidP="00E52204">
                            <w:pPr>
                              <w:rPr>
                                <w:rFonts w:ascii="VIC" w:hAnsi="VIC"/>
                                <w:sz w:val="20"/>
                                <w:szCs w:val="20"/>
                              </w:rPr>
                            </w:pPr>
                            <w:r w:rsidRPr="00E52204">
                              <w:rPr>
                                <w:rFonts w:ascii="VIC" w:hAnsi="VIC"/>
                                <w:b/>
                                <w:bCs/>
                                <w:sz w:val="20"/>
                                <w:szCs w:val="20"/>
                              </w:rPr>
                              <w:t xml:space="preserve">WorkSafe Victoria </w:t>
                            </w:r>
                            <w:r w:rsidR="00DD2BFB">
                              <w:rPr>
                                <w:rFonts w:ascii="VIC" w:hAnsi="VIC"/>
                                <w:sz w:val="20"/>
                                <w:szCs w:val="20"/>
                              </w:rPr>
                              <w:br/>
                            </w:r>
                            <w:r w:rsidRPr="00E52204">
                              <w:rPr>
                                <w:rFonts w:ascii="VIC" w:hAnsi="VIC"/>
                                <w:sz w:val="20"/>
                                <w:szCs w:val="20"/>
                              </w:rPr>
                              <w:t xml:space="preserve">WorkSafe is Victoria’s workplace health and safety regulator, and workplace injury insurer. They provide a wide range of information and guidance on their website or via a telephone advisory service. </w:t>
                            </w:r>
                          </w:p>
                          <w:p w14:paraId="69691E3D" w14:textId="77777777" w:rsidR="00E52204" w:rsidRPr="00E52204" w:rsidRDefault="00E52204" w:rsidP="00E52204">
                            <w:pPr>
                              <w:rPr>
                                <w:rFonts w:ascii="VIC" w:hAnsi="VIC"/>
                                <w:sz w:val="20"/>
                                <w:szCs w:val="20"/>
                              </w:rPr>
                            </w:pPr>
                            <w:r w:rsidRPr="00E52204">
                              <w:rPr>
                                <w:rFonts w:ascii="VIC" w:hAnsi="VIC"/>
                                <w:i/>
                                <w:iCs/>
                                <w:sz w:val="20"/>
                                <w:szCs w:val="20"/>
                              </w:rPr>
                              <w:t xml:space="preserve">Advisory Services </w:t>
                            </w:r>
                          </w:p>
                          <w:p w14:paraId="00B9F96F" w14:textId="77777777" w:rsidR="00E52204" w:rsidRPr="00E52204" w:rsidRDefault="00E52204" w:rsidP="00E52204">
                            <w:pPr>
                              <w:ind w:firstLine="720"/>
                              <w:rPr>
                                <w:rFonts w:ascii="VIC" w:hAnsi="VIC"/>
                                <w:sz w:val="20"/>
                                <w:szCs w:val="20"/>
                              </w:rPr>
                            </w:pPr>
                            <w:r w:rsidRPr="00E52204">
                              <w:rPr>
                                <w:rFonts w:ascii="VIC" w:hAnsi="VIC"/>
                                <w:sz w:val="20"/>
                                <w:szCs w:val="20"/>
                              </w:rPr>
                              <w:t xml:space="preserve">1300 136 089 </w:t>
                            </w:r>
                          </w:p>
                          <w:p w14:paraId="79A2C0AE" w14:textId="27557F12" w:rsidR="00E52204" w:rsidRPr="00E52204" w:rsidRDefault="00E64DAF" w:rsidP="00E52204">
                            <w:pPr>
                              <w:ind w:firstLine="720"/>
                              <w:rPr>
                                <w:rFonts w:ascii="VIC" w:hAnsi="VIC"/>
                                <w:sz w:val="20"/>
                                <w:szCs w:val="20"/>
                              </w:rPr>
                            </w:pPr>
                            <w:hyperlink r:id="rId76" w:history="1">
                              <w:r w:rsidRPr="00E52204">
                                <w:rPr>
                                  <w:rStyle w:val="Hyperlink"/>
                                  <w:rFonts w:ascii="VIC" w:hAnsi="VIC"/>
                                  <w:sz w:val="20"/>
                                  <w:szCs w:val="20"/>
                                </w:rPr>
                                <w:t>www.worksafe.vic.gov.au</w:t>
                              </w:r>
                            </w:hyperlink>
                            <w:r>
                              <w:rPr>
                                <w:rFonts w:ascii="VIC" w:hAnsi="VIC"/>
                                <w:sz w:val="20"/>
                                <w:szCs w:val="20"/>
                                <w:u w:val="single"/>
                              </w:rPr>
                              <w:t xml:space="preserve"> </w:t>
                            </w:r>
                            <w:r w:rsidR="00E52204" w:rsidRPr="00E52204">
                              <w:rPr>
                                <w:rFonts w:ascii="VIC" w:hAnsi="VIC"/>
                                <w:sz w:val="20"/>
                                <w:szCs w:val="20"/>
                                <w:u w:val="single"/>
                              </w:rPr>
                              <w:t xml:space="preserve"> </w:t>
                            </w:r>
                            <w:r>
                              <w:rPr>
                                <w:rFonts w:ascii="VIC" w:hAnsi="VIC"/>
                                <w:sz w:val="20"/>
                                <w:szCs w:val="20"/>
                                <w:u w:val="single"/>
                              </w:rPr>
                              <w:t xml:space="preserve"> </w:t>
                            </w:r>
                          </w:p>
                          <w:p w14:paraId="47C07C8D" w14:textId="25D7A29B" w:rsidR="00E52204" w:rsidRDefault="00E52204" w:rsidP="00E52204">
                            <w:r w:rsidRPr="00E52204">
                              <w:rPr>
                                <w:rFonts w:ascii="VIC" w:hAnsi="VIC"/>
                                <w:sz w:val="20"/>
                                <w:szCs w:val="20"/>
                              </w:rPr>
                              <w:t xml:space="preserve">Online enquiry form: </w:t>
                            </w:r>
                            <w:hyperlink r:id="rId77" w:history="1">
                              <w:r w:rsidR="00E64DAF" w:rsidRPr="00E64DAF">
                                <w:rPr>
                                  <w:rStyle w:val="Hyperlink"/>
                                  <w:rFonts w:ascii="VIC" w:hAnsi="VIC"/>
                                  <w:sz w:val="20"/>
                                  <w:szCs w:val="20"/>
                                </w:rPr>
                                <w:t>www.myworksafe.vic.gov.au/s/customer-enquiry</w:t>
                              </w:r>
                            </w:hyperlink>
                            <w:r w:rsidR="00E64DAF">
                              <w:rPr>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8DC19" id="Text Box 36" o:spid="_x0000_s1115" type="#_x0000_t202" style="position:absolute;margin-left:-33.25pt;margin-top:28.8pt;width:263.3pt;height:209.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" fillcolor="white [3201]" strokecolor="white [3212]" strokeweight=".5pt">
                <v:textbox>
                  <w:txbxContent>
                    <w:p w14:paraId="16B6445B" w14:textId="7070409D" w:rsidR="00E52204" w:rsidRPr="00E52204" w:rsidRDefault="00E52204" w:rsidP="00E52204">
                      <w:pPr>
                        <w:rPr>
                          <w:rFonts w:ascii="VIC" w:hAnsi="VIC"/>
                          <w:sz w:val="20"/>
                          <w:szCs w:val="20"/>
                        </w:rPr>
                      </w:pPr>
                      <w:r w:rsidRPr="00E52204">
                        <w:rPr>
                          <w:rFonts w:ascii="VIC" w:hAnsi="VIC"/>
                          <w:b/>
                          <w:bCs/>
                          <w:sz w:val="20"/>
                          <w:szCs w:val="20"/>
                        </w:rPr>
                        <w:t xml:space="preserve">WorkSafe Victoria </w:t>
                      </w:r>
                      <w:r w:rsidR="00DD2BFB">
                        <w:rPr>
                          <w:rFonts w:ascii="VIC" w:hAnsi="VIC"/>
                          <w:sz w:val="20"/>
                          <w:szCs w:val="20"/>
                        </w:rPr>
                        <w:br/>
                      </w:r>
                      <w:r w:rsidRPr="00E52204">
                        <w:rPr>
                          <w:rFonts w:ascii="VIC" w:hAnsi="VIC"/>
                          <w:sz w:val="20"/>
                          <w:szCs w:val="20"/>
                        </w:rPr>
                        <w:t xml:space="preserve">WorkSafe is Victoria’s workplace health and safety regulator, and workplace injury insurer. They provide a wide range of information and guidance on their website or via a telephone advisory service. </w:t>
                      </w:r>
                    </w:p>
                    <w:p w14:paraId="69691E3D" w14:textId="77777777" w:rsidR="00E52204" w:rsidRPr="00E52204" w:rsidRDefault="00E52204" w:rsidP="00E52204">
                      <w:pPr>
                        <w:rPr>
                          <w:rFonts w:ascii="VIC" w:hAnsi="VIC"/>
                          <w:sz w:val="20"/>
                          <w:szCs w:val="20"/>
                        </w:rPr>
                      </w:pPr>
                      <w:r w:rsidRPr="00E52204">
                        <w:rPr>
                          <w:rFonts w:ascii="VIC" w:hAnsi="VIC"/>
                          <w:i/>
                          <w:iCs/>
                          <w:sz w:val="20"/>
                          <w:szCs w:val="20"/>
                        </w:rPr>
                        <w:t xml:space="preserve">Advisory Services </w:t>
                      </w:r>
                    </w:p>
                    <w:p w14:paraId="00B9F96F" w14:textId="77777777" w:rsidR="00E52204" w:rsidRPr="00E52204" w:rsidRDefault="00E52204" w:rsidP="00E52204">
                      <w:pPr>
                        <w:ind w:firstLine="720"/>
                        <w:rPr>
                          <w:rFonts w:ascii="VIC" w:hAnsi="VIC"/>
                          <w:sz w:val="20"/>
                          <w:szCs w:val="20"/>
                        </w:rPr>
                      </w:pPr>
                      <w:r w:rsidRPr="00E52204">
                        <w:rPr>
                          <w:rFonts w:ascii="VIC" w:hAnsi="VIC"/>
                          <w:sz w:val="20"/>
                          <w:szCs w:val="20"/>
                        </w:rPr>
                        <w:t xml:space="preserve">1300 136 089 </w:t>
                      </w:r>
                    </w:p>
                    <w:p w14:paraId="79A2C0AE" w14:textId="27557F12" w:rsidR="00E52204" w:rsidRPr="00E52204" w:rsidRDefault="00E64DAF" w:rsidP="00E52204">
                      <w:pPr>
                        <w:ind w:firstLine="720"/>
                        <w:rPr>
                          <w:rFonts w:ascii="VIC" w:hAnsi="VIC"/>
                          <w:sz w:val="20"/>
                          <w:szCs w:val="20"/>
                        </w:rPr>
                      </w:pPr>
                      <w:hyperlink r:id="rId78" w:history="1">
                        <w:r w:rsidRPr="00E52204">
                          <w:rPr>
                            <w:rStyle w:val="Hyperlink"/>
                            <w:rFonts w:ascii="VIC" w:hAnsi="VIC"/>
                            <w:sz w:val="20"/>
                            <w:szCs w:val="20"/>
                          </w:rPr>
                          <w:t>www.worksafe.vic.gov.au</w:t>
                        </w:r>
                      </w:hyperlink>
                      <w:r>
                        <w:rPr>
                          <w:rFonts w:ascii="VIC" w:hAnsi="VIC"/>
                          <w:sz w:val="20"/>
                          <w:szCs w:val="20"/>
                          <w:u w:val="single"/>
                        </w:rPr>
                        <w:t xml:space="preserve"> </w:t>
                      </w:r>
                      <w:r w:rsidR="00E52204" w:rsidRPr="00E52204">
                        <w:rPr>
                          <w:rFonts w:ascii="VIC" w:hAnsi="VIC"/>
                          <w:sz w:val="20"/>
                          <w:szCs w:val="20"/>
                          <w:u w:val="single"/>
                        </w:rPr>
                        <w:t xml:space="preserve"> </w:t>
                      </w:r>
                      <w:r>
                        <w:rPr>
                          <w:rFonts w:ascii="VIC" w:hAnsi="VIC"/>
                          <w:sz w:val="20"/>
                          <w:szCs w:val="20"/>
                          <w:u w:val="single"/>
                        </w:rPr>
                        <w:t xml:space="preserve"> </w:t>
                      </w:r>
                    </w:p>
                    <w:p w14:paraId="47C07C8D" w14:textId="25D7A29B" w:rsidR="00E52204" w:rsidRDefault="00E52204" w:rsidP="00E52204">
                      <w:r w:rsidRPr="00E52204">
                        <w:rPr>
                          <w:rFonts w:ascii="VIC" w:hAnsi="VIC"/>
                          <w:sz w:val="20"/>
                          <w:szCs w:val="20"/>
                        </w:rPr>
                        <w:t xml:space="preserve">Online enquiry form: </w:t>
                      </w:r>
                      <w:hyperlink r:id="rId79" w:history="1">
                        <w:r w:rsidR="00E64DAF" w:rsidRPr="00E64DAF">
                          <w:rPr>
                            <w:rStyle w:val="Hyperlink"/>
                            <w:rFonts w:ascii="VIC" w:hAnsi="VIC"/>
                            <w:sz w:val="20"/>
                            <w:szCs w:val="20"/>
                          </w:rPr>
                          <w:t>www.myworksafe.vic.gov.au/s/customer-enquiry</w:t>
                        </w:r>
                      </w:hyperlink>
                      <w:r w:rsidR="00E64DAF">
                        <w:rPr>
                          <w:u w:val="single"/>
                        </w:rPr>
                        <w:t xml:space="preserve"> </w:t>
                      </w:r>
                    </w:p>
                  </w:txbxContent>
                </v:textbox>
              </v:shape>
            </w:pict>
          </mc:Fallback>
        </mc:AlternateContent>
      </w:r>
    </w:p>
    <w:p w14:paraId="208D2109" w14:textId="10F3E4D3" w:rsidR="00F700C9" w:rsidRPr="00F700C9" w:rsidRDefault="00EA388D" w:rsidP="00F700C9">
      <w:r w:rsidRPr="00E52204">
        <w:rPr>
          <w:noProof/>
        </w:rPr>
        <w:drawing>
          <wp:anchor distT="0" distB="0" distL="114300" distR="114300" simplePos="0" relativeHeight="251658402" behindDoc="0" locked="0" layoutInCell="1" allowOverlap="1" wp14:anchorId="08A9F430" wp14:editId="34D5B34F">
            <wp:simplePos x="0" y="0"/>
            <wp:positionH relativeFrom="column">
              <wp:posOffset>3267075</wp:posOffset>
            </wp:positionH>
            <wp:positionV relativeFrom="paragraph">
              <wp:posOffset>14234</wp:posOffset>
            </wp:positionV>
            <wp:extent cx="228600" cy="215900"/>
            <wp:effectExtent l="0" t="0" r="0" b="0"/>
            <wp:wrapNone/>
            <wp:docPr id="925704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0267" name=""/>
                    <pic:cNvPicPr/>
                  </pic:nvPicPr>
                  <pic:blipFill>
                    <a:blip r:embed="rId65">
                      <a:extLst>
                        <a:ext uri="{28A0092B-C50C-407E-A947-70E740481C1C}">
                          <a14:useLocalDpi xmlns:a14="http://schemas.microsoft.com/office/drawing/2010/main" val="0"/>
                        </a:ext>
                      </a:extLst>
                    </a:blip>
                    <a:stretch>
                      <a:fillRect/>
                    </a:stretch>
                  </pic:blipFill>
                  <pic:spPr>
                    <a:xfrm>
                      <a:off x="0" y="0"/>
                      <a:ext cx="228600" cy="215900"/>
                    </a:xfrm>
                    <a:prstGeom prst="rect">
                      <a:avLst/>
                    </a:prstGeom>
                  </pic:spPr>
                </pic:pic>
              </a:graphicData>
            </a:graphic>
          </wp:anchor>
        </w:drawing>
      </w:r>
    </w:p>
    <w:p w14:paraId="673FD323" w14:textId="04975B8E" w:rsidR="00F700C9" w:rsidRPr="00F700C9" w:rsidRDefault="00EA388D" w:rsidP="00F700C9">
      <w:r>
        <w:rPr>
          <w:noProof/>
        </w:rPr>
        <w:drawing>
          <wp:anchor distT="0" distB="0" distL="114300" distR="114300" simplePos="0" relativeHeight="251658403" behindDoc="0" locked="0" layoutInCell="1" allowOverlap="1" wp14:anchorId="5B004393" wp14:editId="46864E1D">
            <wp:simplePos x="0" y="0"/>
            <wp:positionH relativeFrom="column">
              <wp:posOffset>3306445</wp:posOffset>
            </wp:positionH>
            <wp:positionV relativeFrom="paragraph">
              <wp:posOffset>56779</wp:posOffset>
            </wp:positionV>
            <wp:extent cx="209550" cy="177800"/>
            <wp:effectExtent l="0" t="0" r="0" b="0"/>
            <wp:wrapNone/>
            <wp:docPr id="381146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46812" name="Picture 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09550" cy="177800"/>
                    </a:xfrm>
                    <a:prstGeom prst="rect">
                      <a:avLst/>
                    </a:prstGeom>
                  </pic:spPr>
                </pic:pic>
              </a:graphicData>
            </a:graphic>
          </wp:anchor>
        </w:drawing>
      </w:r>
    </w:p>
    <w:p w14:paraId="42D13B14" w14:textId="6E246489" w:rsidR="00F700C9" w:rsidRPr="00F700C9" w:rsidRDefault="001F2789" w:rsidP="00F700C9">
      <w:r>
        <w:rPr>
          <w:rFonts w:ascii="Calibri" w:eastAsia="Calibri" w:hAnsi="Calibri" w:cs="Calibri"/>
          <w:noProof/>
          <w:color w:val="000000"/>
          <w:sz w:val="22"/>
        </w:rPr>
        <mc:AlternateContent>
          <mc:Choice Requires="wpg">
            <w:drawing>
              <wp:anchor distT="0" distB="0" distL="114300" distR="114300" simplePos="0" relativeHeight="251658242" behindDoc="0" locked="0" layoutInCell="1" allowOverlap="1" wp14:anchorId="5BBD4827" wp14:editId="33548B3F">
                <wp:simplePos x="0" y="0"/>
                <wp:positionH relativeFrom="page">
                  <wp:align>right</wp:align>
                </wp:positionH>
                <wp:positionV relativeFrom="page">
                  <wp:posOffset>8435975</wp:posOffset>
                </wp:positionV>
                <wp:extent cx="3031490" cy="2038350"/>
                <wp:effectExtent l="0" t="0" r="0" b="0"/>
                <wp:wrapSquare wrapText="bothSides"/>
                <wp:docPr id="12480" name="Group 12480"/>
                <wp:cNvGraphicFramePr/>
                <a:graphic xmlns:a="http://schemas.openxmlformats.org/drawingml/2006/main">
                  <a:graphicData uri="http://schemas.microsoft.com/office/word/2010/wordprocessingGroup">
                    <wpg:wgp>
                      <wpg:cNvGrpSpPr/>
                      <wpg:grpSpPr>
                        <a:xfrm>
                          <a:off x="0" y="0"/>
                          <a:ext cx="3031490" cy="2038350"/>
                          <a:chOff x="0" y="0"/>
                          <a:chExt cx="3869983" cy="2781706"/>
                        </a:xfrm>
                      </wpg:grpSpPr>
                      <wps:wsp>
                        <wps:cNvPr id="1333" name="Shape 1333"/>
                        <wps:cNvSpPr/>
                        <wps:spPr>
                          <a:xfrm>
                            <a:off x="0" y="5"/>
                            <a:ext cx="3869983" cy="2781694"/>
                          </a:xfrm>
                          <a:custGeom>
                            <a:avLst/>
                            <a:gdLst/>
                            <a:ahLst/>
                            <a:cxnLst/>
                            <a:rect l="0" t="0" r="0" b="0"/>
                            <a:pathLst>
                              <a:path w="3869983" h="2781694">
                                <a:moveTo>
                                  <a:pt x="0" y="0"/>
                                </a:moveTo>
                                <a:lnTo>
                                  <a:pt x="3869983" y="0"/>
                                </a:lnTo>
                                <a:lnTo>
                                  <a:pt x="3869983" y="2781694"/>
                                </a:lnTo>
                                <a:lnTo>
                                  <a:pt x="1314900" y="2781694"/>
                                </a:lnTo>
                                <a:lnTo>
                                  <a:pt x="0" y="0"/>
                                </a:lnTo>
                                <a:close/>
                              </a:path>
                            </a:pathLst>
                          </a:custGeom>
                          <a:ln w="0" cap="flat">
                            <a:miter lim="100000"/>
                          </a:ln>
                        </wps:spPr>
                        <wps:style>
                          <a:lnRef idx="0">
                            <a:srgbClr val="000000">
                              <a:alpha val="0"/>
                            </a:srgbClr>
                          </a:lnRef>
                          <a:fillRef idx="1">
                            <a:srgbClr val="D3D2D2"/>
                          </a:fillRef>
                          <a:effectRef idx="0">
                            <a:scrgbClr r="0" g="0" b="0"/>
                          </a:effectRef>
                          <a:fontRef idx="none"/>
                        </wps:style>
                        <wps:bodyPr/>
                      </wps:wsp>
                      <pic:pic xmlns:pic="http://schemas.openxmlformats.org/drawingml/2006/picture">
                        <pic:nvPicPr>
                          <pic:cNvPr id="14666" name="Picture 14666"/>
                          <pic:cNvPicPr/>
                        </pic:nvPicPr>
                        <pic:blipFill>
                          <a:blip r:embed="rId80"/>
                          <a:stretch>
                            <a:fillRect/>
                          </a:stretch>
                        </pic:blipFill>
                        <pic:spPr>
                          <a:xfrm>
                            <a:off x="-1866" y="-2171"/>
                            <a:ext cx="3861816" cy="278282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C59168" id="Group 12480" o:spid="_x0000_s1026" style="position:absolute;margin-left:187.5pt;margin-top:664.25pt;width:238.7pt;height:160.5pt;z-index:251658242;mso-position-horizontal:right;mso-position-horizontal-relative:page;mso-position-vertical-relative:page;mso-width-relative:margin;mso-height-relative:margin" coordsize="38699,27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">
                <v:shape id="Shape 1333" o:spid="_x0000_s1027" style="position:absolute;width:38699;height:27816;visibility:visible;mso-wrap-style:square;v-text-anchor:top" coordsize="3869983,278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" path="m,l3869983,r,2781694l1314900,2781694,,xe" fillcolor="#d3d2d2" stroked="f" strokeweight="0">
                  <v:stroke miterlimit="1" joinstyle="miter"/>
                  <v:path arrowok="t" textboxrect="0,0,3869983,2781694"/>
                </v:shape>
                <v:shape id="Picture 14666" o:spid="_x0000_s1028" type="#_x0000_t75" style="position:absolute;left:-18;top:-21;width:38617;height:27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">
                  <v:imagedata r:id="rId81" o:title=""/>
                </v:shape>
                <w10:wrap type="square" anchorx="page" anchory="page"/>
              </v:group>
            </w:pict>
          </mc:Fallback>
        </mc:AlternateContent>
      </w:r>
    </w:p>
    <w:p w14:paraId="3CFECF92" w14:textId="1901073B" w:rsidR="00F700C9" w:rsidRPr="00F700C9" w:rsidRDefault="00F700C9" w:rsidP="00F700C9"/>
    <w:p w14:paraId="0EA84C51" w14:textId="0D8362C1" w:rsidR="00F700C9" w:rsidRDefault="00F700C9" w:rsidP="00F700C9"/>
    <w:p w14:paraId="1808274D" w14:textId="047040C9" w:rsidR="00F700C9" w:rsidRDefault="00DD2BFB" w:rsidP="00F700C9">
      <w:pPr>
        <w:jc w:val="right"/>
      </w:pPr>
      <w:r w:rsidRPr="00E52204">
        <w:rPr>
          <w:noProof/>
        </w:rPr>
        <w:drawing>
          <wp:anchor distT="0" distB="0" distL="114300" distR="114300" simplePos="0" relativeHeight="251658376" behindDoc="0" locked="0" layoutInCell="1" allowOverlap="1" wp14:anchorId="3E3B9436" wp14:editId="30CE66D2">
            <wp:simplePos x="0" y="0"/>
            <wp:positionH relativeFrom="column">
              <wp:posOffset>-185420</wp:posOffset>
            </wp:positionH>
            <wp:positionV relativeFrom="paragraph">
              <wp:posOffset>66675</wp:posOffset>
            </wp:positionV>
            <wp:extent cx="228600" cy="215900"/>
            <wp:effectExtent l="0" t="0" r="0" b="0"/>
            <wp:wrapNone/>
            <wp:docPr id="448192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0267" name=""/>
                    <pic:cNvPicPr/>
                  </pic:nvPicPr>
                  <pic:blipFill>
                    <a:blip r:embed="rId65">
                      <a:extLst>
                        <a:ext uri="{28A0092B-C50C-407E-A947-70E740481C1C}">
                          <a14:useLocalDpi xmlns:a14="http://schemas.microsoft.com/office/drawing/2010/main" val="0"/>
                        </a:ext>
                      </a:extLst>
                    </a:blip>
                    <a:stretch>
                      <a:fillRect/>
                    </a:stretch>
                  </pic:blipFill>
                  <pic:spPr>
                    <a:xfrm>
                      <a:off x="0" y="0"/>
                      <a:ext cx="228600" cy="215900"/>
                    </a:xfrm>
                    <a:prstGeom prst="rect">
                      <a:avLst/>
                    </a:prstGeom>
                  </pic:spPr>
                </pic:pic>
              </a:graphicData>
            </a:graphic>
          </wp:anchor>
        </w:drawing>
      </w:r>
    </w:p>
    <w:p w14:paraId="170644C8" w14:textId="0C560BE9" w:rsidR="00F700C9" w:rsidRDefault="00DD2BFB">
      <w:r w:rsidRPr="00E52204">
        <w:rPr>
          <w:noProof/>
        </w:rPr>
        <w:drawing>
          <wp:anchor distT="0" distB="0" distL="114300" distR="114300" simplePos="0" relativeHeight="251658377" behindDoc="0" locked="0" layoutInCell="1" allowOverlap="1" wp14:anchorId="7B4C3C3D" wp14:editId="09CFD767">
            <wp:simplePos x="0" y="0"/>
            <wp:positionH relativeFrom="column">
              <wp:posOffset>-165100</wp:posOffset>
            </wp:positionH>
            <wp:positionV relativeFrom="paragraph">
              <wp:posOffset>103241</wp:posOffset>
            </wp:positionV>
            <wp:extent cx="209550" cy="177800"/>
            <wp:effectExtent l="0" t="0" r="0" b="0"/>
            <wp:wrapNone/>
            <wp:docPr id="1429798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46874" name=""/>
                    <pic:cNvPicPr/>
                  </pic:nvPicPr>
                  <pic:blipFill>
                    <a:blip r:embed="rId66">
                      <a:extLst>
                        <a:ext uri="{28A0092B-C50C-407E-A947-70E740481C1C}">
                          <a14:useLocalDpi xmlns:a14="http://schemas.microsoft.com/office/drawing/2010/main" val="0"/>
                        </a:ext>
                      </a:extLst>
                    </a:blip>
                    <a:stretch>
                      <a:fillRect/>
                    </a:stretch>
                  </pic:blipFill>
                  <pic:spPr>
                    <a:xfrm>
                      <a:off x="0" y="0"/>
                      <a:ext cx="209550" cy="177800"/>
                    </a:xfrm>
                    <a:prstGeom prst="rect">
                      <a:avLst/>
                    </a:prstGeom>
                  </pic:spPr>
                </pic:pic>
              </a:graphicData>
            </a:graphic>
            <wp14:sizeRelH relativeFrom="page">
              <wp14:pctWidth>0</wp14:pctWidth>
            </wp14:sizeRelH>
            <wp14:sizeRelV relativeFrom="page">
              <wp14:pctHeight>0</wp14:pctHeight>
            </wp14:sizeRelV>
          </wp:anchor>
        </w:drawing>
      </w:r>
      <w:r w:rsidR="007402C7">
        <w:rPr>
          <w:noProof/>
        </w:rPr>
        <mc:AlternateContent>
          <mc:Choice Requires="wps">
            <w:drawing>
              <wp:anchor distT="0" distB="0" distL="114300" distR="114300" simplePos="0" relativeHeight="251658397" behindDoc="0" locked="0" layoutInCell="1" allowOverlap="1" wp14:anchorId="49E5A621" wp14:editId="456C9F32">
                <wp:simplePos x="0" y="0"/>
                <wp:positionH relativeFrom="column">
                  <wp:posOffset>6197600</wp:posOffset>
                </wp:positionH>
                <wp:positionV relativeFrom="paragraph">
                  <wp:posOffset>913977</wp:posOffset>
                </wp:positionV>
                <wp:extent cx="338667" cy="230293"/>
                <wp:effectExtent l="0" t="0" r="4445" b="0"/>
                <wp:wrapNone/>
                <wp:docPr id="112346414" name="Text Box 45"/>
                <wp:cNvGraphicFramePr/>
                <a:graphic xmlns:a="http://schemas.openxmlformats.org/drawingml/2006/main">
                  <a:graphicData uri="http://schemas.microsoft.com/office/word/2010/wordprocessingShape">
                    <wps:wsp>
                      <wps:cNvSpPr txBox="1"/>
                      <wps:spPr>
                        <a:xfrm>
                          <a:off x="0" y="0"/>
                          <a:ext cx="338667" cy="230293"/>
                        </a:xfrm>
                        <a:prstGeom prst="rect">
                          <a:avLst/>
                        </a:prstGeom>
                        <a:solidFill>
                          <a:srgbClr val="DFE1DF"/>
                        </a:solidFill>
                        <a:ln w="6350">
                          <a:noFill/>
                        </a:ln>
                      </wps:spPr>
                      <wps:txbx>
                        <w:txbxContent>
                          <w:p w14:paraId="6F27F947" w14:textId="2D832F91" w:rsidR="007402C7" w:rsidRPr="00AB36BE" w:rsidRDefault="007402C7" w:rsidP="007402C7">
                            <w:pPr>
                              <w:rPr>
                                <w:rFonts w:ascii="VIC" w:hAnsi="VIC"/>
                                <w:color w:val="333740"/>
                                <w:sz w:val="16"/>
                                <w:szCs w:val="16"/>
                              </w:rPr>
                            </w:pPr>
                            <w:r>
                              <w:rPr>
                                <w:rFonts w:ascii="VIC" w:hAnsi="VIC"/>
                                <w:color w:val="333740"/>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5A621" id="_x0000_s1116" type="#_x0000_t202" style="position:absolute;margin-left:488pt;margin-top:71.95pt;width:26.65pt;height:18.15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" fillcolor="#dfe1df" stroked="f" strokeweight=".5pt">
                <v:textbox>
                  <w:txbxContent>
                    <w:p w14:paraId="6F27F947" w14:textId="2D832F91" w:rsidR="007402C7" w:rsidRPr="00AB36BE" w:rsidRDefault="007402C7" w:rsidP="007402C7">
                      <w:pPr>
                        <w:rPr>
                          <w:rFonts w:ascii="VIC" w:hAnsi="VIC"/>
                          <w:color w:val="333740"/>
                          <w:sz w:val="16"/>
                          <w:szCs w:val="16"/>
                        </w:rPr>
                      </w:pPr>
                      <w:r>
                        <w:rPr>
                          <w:rFonts w:ascii="VIC" w:hAnsi="VIC"/>
                          <w:color w:val="333740"/>
                          <w:sz w:val="16"/>
                          <w:szCs w:val="16"/>
                        </w:rPr>
                        <w:t>11</w:t>
                      </w:r>
                    </w:p>
                  </w:txbxContent>
                </v:textbox>
              </v:shape>
            </w:pict>
          </mc:Fallback>
        </mc:AlternateContent>
      </w:r>
      <w:r w:rsidR="00F700C9">
        <w:br w:type="page"/>
      </w:r>
    </w:p>
    <w:p w14:paraId="0A53BC9F" w14:textId="79ADAC92" w:rsidR="00F700C9" w:rsidRPr="00F700C9" w:rsidRDefault="00F700C9" w:rsidP="00F700C9">
      <w:pPr>
        <w:jc w:val="right"/>
      </w:pPr>
      <w:r>
        <w:rPr>
          <w:noProof/>
        </w:rPr>
        <w:lastRenderedPageBreak/>
        <mc:AlternateContent>
          <mc:Choice Requires="wps">
            <w:drawing>
              <wp:anchor distT="0" distB="0" distL="114300" distR="114300" simplePos="0" relativeHeight="251658246" behindDoc="0" locked="0" layoutInCell="1" allowOverlap="1" wp14:anchorId="1F23124B" wp14:editId="08522AD2">
                <wp:simplePos x="0" y="0"/>
                <wp:positionH relativeFrom="column">
                  <wp:posOffset>-914400</wp:posOffset>
                </wp:positionH>
                <wp:positionV relativeFrom="paragraph">
                  <wp:posOffset>-911609</wp:posOffset>
                </wp:positionV>
                <wp:extent cx="7559040" cy="8658860"/>
                <wp:effectExtent l="0" t="0" r="3810" b="8890"/>
                <wp:wrapNone/>
                <wp:docPr id="15233" name="Shape 15233"/>
                <wp:cNvGraphicFramePr/>
                <a:graphic xmlns:a="http://schemas.openxmlformats.org/drawingml/2006/main">
                  <a:graphicData uri="http://schemas.microsoft.com/office/word/2010/wordprocessingShape">
                    <wps:wsp>
                      <wps:cNvSpPr/>
                      <wps:spPr>
                        <a:xfrm>
                          <a:off x="0" y="0"/>
                          <a:ext cx="7559040" cy="8658860"/>
                        </a:xfrm>
                        <a:custGeom>
                          <a:avLst/>
                          <a:gdLst/>
                          <a:ahLst/>
                          <a:cxnLst/>
                          <a:rect l="0" t="0" r="0" b="0"/>
                          <a:pathLst>
                            <a:path w="7559993" h="8659419">
                              <a:moveTo>
                                <a:pt x="0" y="0"/>
                              </a:moveTo>
                              <a:lnTo>
                                <a:pt x="7559993" y="0"/>
                              </a:lnTo>
                              <a:lnTo>
                                <a:pt x="7559993" y="8659419"/>
                              </a:lnTo>
                              <a:lnTo>
                                <a:pt x="0" y="8659419"/>
                              </a:lnTo>
                              <a:lnTo>
                                <a:pt x="0" y="0"/>
                              </a:lnTo>
                            </a:path>
                          </a:pathLst>
                        </a:custGeom>
                        <a:ln w="0" cap="flat">
                          <a:miter lim="127000"/>
                        </a:ln>
                      </wps:spPr>
                      <wps:style>
                        <a:lnRef idx="0">
                          <a:srgbClr val="000000">
                            <a:alpha val="0"/>
                          </a:srgbClr>
                        </a:lnRef>
                        <a:fillRef idx="1">
                          <a:srgbClr val="EFEEEB"/>
                        </a:fillRef>
                        <a:effectRef idx="0">
                          <a:scrgbClr r="0" g="0" b="0"/>
                        </a:effectRef>
                        <a:fontRef idx="none"/>
                      </wps:style>
                      <wps:bodyPr/>
                    </wps:wsp>
                  </a:graphicData>
                </a:graphic>
              </wp:anchor>
            </w:drawing>
          </mc:Choice>
          <mc:Fallback>
            <w:pict>
              <v:shape w14:anchorId="571CC523" id="Shape 15233" o:spid="_x0000_s1026" style="position:absolute;margin-left:-1in;margin-top:-71.8pt;width:595.2pt;height:681.8pt;z-index:251658246;visibility:visible;mso-wrap-style:square;mso-wrap-distance-left:9pt;mso-wrap-distance-top:0;mso-wrap-distance-right:9pt;mso-wrap-distance-bottom:0;mso-position-horizontal:absolute;mso-position-horizontal-relative:text;mso-position-vertical:absolute;mso-position-vertical-relative:text;v-text-anchor:top" coordsize="7559993,8659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" path="m,l7559993,r,8659419l,8659419,,e" fillcolor="#efeeeb" stroked="f" strokeweight="0">
                <v:stroke miterlimit="83231f" joinstyle="miter"/>
                <v:path arrowok="t" textboxrect="0,0,7559993,8659419"/>
              </v:shape>
            </w:pict>
          </mc:Fallback>
        </mc:AlternateContent>
      </w:r>
      <w:r w:rsidRPr="00F700C9">
        <w:rPr>
          <w:noProof/>
        </w:rPr>
        <w:drawing>
          <wp:anchor distT="0" distB="0" distL="114300" distR="114300" simplePos="0" relativeHeight="251658386" behindDoc="0" locked="0" layoutInCell="1" allowOverlap="1" wp14:anchorId="16CD771F" wp14:editId="55C7664E">
            <wp:simplePos x="0" y="0"/>
            <wp:positionH relativeFrom="column">
              <wp:posOffset>3321052</wp:posOffset>
            </wp:positionH>
            <wp:positionV relativeFrom="paragraph">
              <wp:posOffset>8559800</wp:posOffset>
            </wp:positionV>
            <wp:extent cx="2800494" cy="692186"/>
            <wp:effectExtent l="0" t="0" r="0" b="0"/>
            <wp:wrapNone/>
            <wp:docPr id="353067739"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67739" name="Picture 1" descr="A black and white logo&#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2800494" cy="692186"/>
                    </a:xfrm>
                    <a:prstGeom prst="rect">
                      <a:avLst/>
                    </a:prstGeom>
                  </pic:spPr>
                </pic:pic>
              </a:graphicData>
            </a:graphic>
          </wp:anchor>
        </w:drawing>
      </w:r>
      <w:r>
        <w:rPr>
          <w:noProof/>
        </w:rPr>
        <w:drawing>
          <wp:anchor distT="0" distB="0" distL="114300" distR="114300" simplePos="0" relativeHeight="251658384" behindDoc="0" locked="0" layoutInCell="1" allowOverlap="1" wp14:anchorId="77FBD248" wp14:editId="5CB4FB56">
            <wp:simplePos x="0" y="0"/>
            <wp:positionH relativeFrom="column">
              <wp:posOffset>-1028700</wp:posOffset>
            </wp:positionH>
            <wp:positionV relativeFrom="paragraph">
              <wp:posOffset>-966651</wp:posOffset>
            </wp:positionV>
            <wp:extent cx="3511143" cy="7427623"/>
            <wp:effectExtent l="0" t="0" r="0" b="0"/>
            <wp:wrapNone/>
            <wp:docPr id="14668" name="Picture 1" descr="A black and white striped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14668" name="Picture 1" descr="A black and white striped object&#10;&#10;AI-generated content may be incorrect."/>
                    <pic:cNvPicPr/>
                  </pic:nvPicPr>
                  <pic:blipFill>
                    <a:blip r:embed="rId83"/>
                    <a:stretch>
                      <a:fillRect/>
                    </a:stretch>
                  </pic:blipFill>
                  <pic:spPr>
                    <a:xfrm>
                      <a:off x="0" y="0"/>
                      <a:ext cx="3511143" cy="7427623"/>
                    </a:xfrm>
                    <a:prstGeom prst="rect">
                      <a:avLst/>
                    </a:prstGeom>
                  </pic:spPr>
                </pic:pic>
              </a:graphicData>
            </a:graphic>
          </wp:anchor>
        </w:drawing>
      </w:r>
      <w:r>
        <w:rPr>
          <w:noProof/>
        </w:rPr>
        <mc:AlternateContent>
          <mc:Choice Requires="wps">
            <w:drawing>
              <wp:anchor distT="0" distB="0" distL="114300" distR="114300" simplePos="0" relativeHeight="251658385" behindDoc="0" locked="0" layoutInCell="1" allowOverlap="1" wp14:anchorId="14C850B2" wp14:editId="0F12864B">
                <wp:simplePos x="0" y="0"/>
                <wp:positionH relativeFrom="column">
                  <wp:posOffset>-971550</wp:posOffset>
                </wp:positionH>
                <wp:positionV relativeFrom="paragraph">
                  <wp:posOffset>-1009650</wp:posOffset>
                </wp:positionV>
                <wp:extent cx="2618017" cy="5538436"/>
                <wp:effectExtent l="0" t="0" r="0" b="0"/>
                <wp:wrapNone/>
                <wp:docPr id="1505" name="Shape 1505"/>
                <wp:cNvGraphicFramePr/>
                <a:graphic xmlns:a="http://schemas.openxmlformats.org/drawingml/2006/main">
                  <a:graphicData uri="http://schemas.microsoft.com/office/word/2010/wordprocessingShape">
                    <wps:wsp>
                      <wps:cNvSpPr/>
                      <wps:spPr>
                        <a:xfrm>
                          <a:off x="0" y="0"/>
                          <a:ext cx="2618017" cy="5538436"/>
                        </a:xfrm>
                        <a:custGeom>
                          <a:avLst/>
                          <a:gdLst/>
                          <a:ahLst/>
                          <a:cxnLst/>
                          <a:rect l="0" t="0" r="0" b="0"/>
                          <a:pathLst>
                            <a:path w="2618131" h="5538699">
                              <a:moveTo>
                                <a:pt x="2" y="0"/>
                              </a:moveTo>
                              <a:lnTo>
                                <a:pt x="2618131" y="0"/>
                              </a:lnTo>
                              <a:lnTo>
                                <a:pt x="0" y="5538699"/>
                              </a:lnTo>
                              <a:lnTo>
                                <a:pt x="0" y="1384676"/>
                              </a:lnTo>
                              <a:lnTo>
                                <a:pt x="2" y="0"/>
                              </a:lnTo>
                              <a:close/>
                            </a:path>
                          </a:pathLst>
                        </a:custGeom>
                        <a:ln w="0" cap="flat">
                          <a:miter lim="127000"/>
                        </a:ln>
                      </wps:spPr>
                      <wps:style>
                        <a:lnRef idx="0">
                          <a:srgbClr val="000000">
                            <a:alpha val="0"/>
                          </a:srgbClr>
                        </a:lnRef>
                        <a:fillRef idx="1">
                          <a:srgbClr val="367472"/>
                        </a:fillRef>
                        <a:effectRef idx="0">
                          <a:scrgbClr r="0" g="0" b="0"/>
                        </a:effectRef>
                        <a:fontRef idx="none"/>
                      </wps:style>
                      <wps:bodyPr/>
                    </wps:wsp>
                  </a:graphicData>
                </a:graphic>
              </wp:anchor>
            </w:drawing>
          </mc:Choice>
          <mc:Fallback>
            <w:pict>
              <v:shape w14:anchorId="00A62FF1" id="Shape 1505" o:spid="_x0000_s1026" style="position:absolute;margin-left:-76.5pt;margin-top:-79.5pt;width:206.15pt;height:436.1pt;z-index:251658385;visibility:visible;mso-wrap-style:square;mso-wrap-distance-left:9pt;mso-wrap-distance-top:0;mso-wrap-distance-right:9pt;mso-wrap-distance-bottom:0;mso-position-horizontal:absolute;mso-position-horizontal-relative:text;mso-position-vertical:absolute;mso-position-vertical-relative:text;v-text-anchor:top" coordsize="2618131,5538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" path="m2,l2618131,,,5538699,,1384676,2,xe" fillcolor="#367472" stroked="f" strokeweight="0">
                <v:stroke miterlimit="83231f" joinstyle="miter"/>
                <v:path arrowok="t" textboxrect="0,0,2618131,5538699"/>
              </v:shape>
            </w:pict>
          </mc:Fallback>
        </mc:AlternateContent>
      </w:r>
      <w:r>
        <w:rPr>
          <w:noProof/>
        </w:rPr>
        <mc:AlternateContent>
          <mc:Choice Requires="wps">
            <w:drawing>
              <wp:anchor distT="0" distB="0" distL="114300" distR="114300" simplePos="0" relativeHeight="251658383" behindDoc="0" locked="0" layoutInCell="1" allowOverlap="1" wp14:anchorId="63834120" wp14:editId="0A4B1926">
                <wp:simplePos x="0" y="0"/>
                <wp:positionH relativeFrom="column">
                  <wp:posOffset>5080000</wp:posOffset>
                </wp:positionH>
                <wp:positionV relativeFrom="paragraph">
                  <wp:posOffset>6457950</wp:posOffset>
                </wp:positionV>
                <wp:extent cx="1565044" cy="3310864"/>
                <wp:effectExtent l="0" t="0" r="0" b="0"/>
                <wp:wrapNone/>
                <wp:docPr id="1451" name="Shape 1451"/>
                <wp:cNvGraphicFramePr/>
                <a:graphic xmlns:a="http://schemas.openxmlformats.org/drawingml/2006/main">
                  <a:graphicData uri="http://schemas.microsoft.com/office/word/2010/wordprocessingShape">
                    <wps:wsp>
                      <wps:cNvSpPr/>
                      <wps:spPr>
                        <a:xfrm>
                          <a:off x="0" y="0"/>
                          <a:ext cx="1565044" cy="3310864"/>
                        </a:xfrm>
                        <a:custGeom>
                          <a:avLst/>
                          <a:gdLst/>
                          <a:ahLst/>
                          <a:cxnLst/>
                          <a:rect l="0" t="0" r="0" b="0"/>
                          <a:pathLst>
                            <a:path w="1565112" h="3311021">
                              <a:moveTo>
                                <a:pt x="1565112" y="0"/>
                              </a:moveTo>
                              <a:lnTo>
                                <a:pt x="1565112" y="3311021"/>
                              </a:lnTo>
                              <a:lnTo>
                                <a:pt x="0" y="3311021"/>
                              </a:lnTo>
                              <a:lnTo>
                                <a:pt x="1565112" y="0"/>
                              </a:lnTo>
                              <a:close/>
                            </a:path>
                          </a:pathLst>
                        </a:custGeom>
                        <a:ln w="0" cap="flat">
                          <a:miter lim="127000"/>
                        </a:ln>
                      </wps:spPr>
                      <wps:style>
                        <a:lnRef idx="0">
                          <a:srgbClr val="000000">
                            <a:alpha val="0"/>
                          </a:srgbClr>
                        </a:lnRef>
                        <a:fillRef idx="1">
                          <a:srgbClr val="A1D2CE"/>
                        </a:fillRef>
                        <a:effectRef idx="0">
                          <a:scrgbClr r="0" g="0" b="0"/>
                        </a:effectRef>
                        <a:fontRef idx="none"/>
                      </wps:style>
                      <wps:bodyPr/>
                    </wps:wsp>
                  </a:graphicData>
                </a:graphic>
              </wp:anchor>
            </w:drawing>
          </mc:Choice>
          <mc:Fallback>
            <w:pict>
              <v:shape w14:anchorId="64913301" id="Shape 1451" o:spid="_x0000_s1026" style="position:absolute;margin-left:400pt;margin-top:508.5pt;width:123.25pt;height:260.7pt;z-index:251658383;visibility:visible;mso-wrap-style:square;mso-wrap-distance-left:9pt;mso-wrap-distance-top:0;mso-wrap-distance-right:9pt;mso-wrap-distance-bottom:0;mso-position-horizontal:absolute;mso-position-horizontal-relative:text;mso-position-vertical:absolute;mso-position-vertical-relative:text;v-text-anchor:top" coordsize="1565112,331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" path="m1565112,r,3311021l,3311021,1565112,xe" fillcolor="#a1d2ce" stroked="f" strokeweight="0">
                <v:stroke miterlimit="83231f" joinstyle="miter"/>
                <v:path arrowok="t" textboxrect="0,0,1565112,3311021"/>
              </v:shape>
            </w:pict>
          </mc:Fallback>
        </mc:AlternateContent>
      </w:r>
    </w:p>
    <w:sectPr w:rsidR="00F700C9" w:rsidRPr="00F700C9" w:rsidSect="00EB7919">
      <w:pgSz w:w="11906" w:h="16838"/>
      <w:pgMar w:top="1440" w:right="1440" w:bottom="1440" w:left="1440" w:header="45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CADE25" w14:textId="77777777" w:rsidR="002E17BB" w:rsidRDefault="002E17BB" w:rsidP="00F46352">
      <w:pPr>
        <w:spacing w:after="0" w:line="240" w:lineRule="auto"/>
      </w:pPr>
      <w:r>
        <w:separator/>
      </w:r>
    </w:p>
  </w:endnote>
  <w:endnote w:type="continuationSeparator" w:id="0">
    <w:p w14:paraId="1864E79E" w14:textId="77777777" w:rsidR="002E17BB" w:rsidRDefault="002E17BB" w:rsidP="00F46352">
      <w:pPr>
        <w:spacing w:after="0" w:line="240" w:lineRule="auto"/>
      </w:pPr>
      <w:r>
        <w:continuationSeparator/>
      </w:r>
    </w:p>
  </w:endnote>
  <w:endnote w:type="continuationNotice" w:id="1">
    <w:p w14:paraId="5EFEC44D" w14:textId="77777777" w:rsidR="002E17BB" w:rsidRDefault="002E17B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rebuchet MS">
    <w:panose1 w:val="020B0603020202020204"/>
    <w:charset w:val="00"/>
    <w:family w:val="swiss"/>
    <w:pitch w:val="variable"/>
    <w:sig w:usb0="000006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VIC">
    <w:panose1 w:val="00000500000000000000"/>
    <w:charset w:val="00"/>
    <w:family w:val="auto"/>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Myriad Pro">
    <w:altName w:val="Segoe UI"/>
    <w:charset w:val="00"/>
    <w:family w:val="swiss"/>
    <w:pitch w:val="variable"/>
  </w:font>
  <w:font w:name="VIC SemiBold">
    <w:panose1 w:val="00000700000000000000"/>
    <w:charset w:val="00"/>
    <w:family w:val="auto"/>
    <w:pitch w:val="variable"/>
    <w:sig w:usb0="00000007"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713F5" w14:textId="4573D505" w:rsidR="00F700C9" w:rsidRDefault="00F700C9">
    <w:pPr>
      <w:pStyle w:val="Footer"/>
    </w:pPr>
    <w:r>
      <w:rPr>
        <w:noProof/>
        <w14:ligatures w14:val="standardContextual"/>
      </w:rPr>
      <mc:AlternateContent>
        <mc:Choice Requires="wps">
          <w:drawing>
            <wp:anchor distT="0" distB="0" distL="0" distR="0" simplePos="0" relativeHeight="251658244" behindDoc="0" locked="0" layoutInCell="1" allowOverlap="1" wp14:anchorId="07BFF56A" wp14:editId="79071B2E">
              <wp:simplePos x="635" y="635"/>
              <wp:positionH relativeFrom="page">
                <wp:align>center</wp:align>
              </wp:positionH>
              <wp:positionV relativeFrom="page">
                <wp:align>bottom</wp:align>
              </wp:positionV>
              <wp:extent cx="686435" cy="393700"/>
              <wp:effectExtent l="0" t="0" r="18415" b="0"/>
              <wp:wrapNone/>
              <wp:docPr id="1785168228" name="Text Box 4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0A5A72B1" w14:textId="4AEEA606"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BFF56A" id="_x0000_t202" coordsize="21600,21600" o:spt="202" path="m,l,21600r21600,l21600,xe">
              <v:stroke joinstyle="miter"/>
              <v:path gradientshapeok="t" o:connecttype="rect"/>
            </v:shapetype>
            <v:shape id="Text Box 43" o:spid="_x0000_s1119" type="#_x0000_t202" alt="OFFICIAL" style="position:absolute;margin-left:0;margin-top:0;width:54.05pt;height:31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" filled="f" stroked="f">
              <v:textbox style="mso-fit-shape-to-text:t" inset="0,0,0,15pt">
                <w:txbxContent>
                  <w:p w14:paraId="0A5A72B1" w14:textId="4AEEA606"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CDE28" w14:textId="725CDD5C" w:rsidR="00F700C9" w:rsidRDefault="00F700C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2BFEC" w14:textId="38E224E2" w:rsidR="00F700C9" w:rsidRDefault="00F700C9">
    <w:pPr>
      <w:pStyle w:val="Footer"/>
    </w:pPr>
    <w:r>
      <w:rPr>
        <w:noProof/>
        <w14:ligatures w14:val="standardContextual"/>
      </w:rPr>
      <mc:AlternateContent>
        <mc:Choice Requires="wps">
          <w:drawing>
            <wp:anchor distT="0" distB="0" distL="0" distR="0" simplePos="0" relativeHeight="251658243" behindDoc="0" locked="0" layoutInCell="1" allowOverlap="1" wp14:anchorId="56ADCCB0" wp14:editId="489B2DBF">
              <wp:simplePos x="635" y="635"/>
              <wp:positionH relativeFrom="page">
                <wp:align>center</wp:align>
              </wp:positionH>
              <wp:positionV relativeFrom="page">
                <wp:align>bottom</wp:align>
              </wp:positionV>
              <wp:extent cx="686435" cy="393700"/>
              <wp:effectExtent l="0" t="0" r="18415" b="0"/>
              <wp:wrapNone/>
              <wp:docPr id="1297469648" name="Text Box 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5384A155" w14:textId="222E2F25"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6ADCCB0" id="_x0000_t202" coordsize="21600,21600" o:spt="202" path="m,l,21600r21600,l21600,xe">
              <v:stroke joinstyle="miter"/>
              <v:path gradientshapeok="t" o:connecttype="rect"/>
            </v:shapetype>
            <v:shape id="Text Box 42" o:spid="_x0000_s1121" type="#_x0000_t202" alt="OFFICIAL" style="position:absolute;margin-left:0;margin-top:0;width:54.05pt;height:31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" filled="f" stroked="f">
              <v:textbox style="mso-fit-shape-to-text:t" inset="0,0,0,15pt">
                <w:txbxContent>
                  <w:p w14:paraId="5384A155" w14:textId="222E2F25"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C53FAE" w14:textId="77777777" w:rsidR="002E17BB" w:rsidRDefault="002E17BB" w:rsidP="00F46352">
      <w:pPr>
        <w:spacing w:after="0" w:line="240" w:lineRule="auto"/>
      </w:pPr>
      <w:r>
        <w:separator/>
      </w:r>
    </w:p>
  </w:footnote>
  <w:footnote w:type="continuationSeparator" w:id="0">
    <w:p w14:paraId="6310CA73" w14:textId="77777777" w:rsidR="002E17BB" w:rsidRDefault="002E17BB" w:rsidP="00F46352">
      <w:pPr>
        <w:spacing w:after="0" w:line="240" w:lineRule="auto"/>
      </w:pPr>
      <w:r>
        <w:continuationSeparator/>
      </w:r>
    </w:p>
  </w:footnote>
  <w:footnote w:type="continuationNotice" w:id="1">
    <w:p w14:paraId="549F7F19" w14:textId="77777777" w:rsidR="002E17BB" w:rsidRDefault="002E17B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FEF65" w14:textId="0A67F680" w:rsidR="00F700C9" w:rsidRDefault="00F700C9">
    <w:pPr>
      <w:pStyle w:val="Header"/>
    </w:pPr>
    <w:r>
      <w:rPr>
        <w:noProof/>
        <w14:ligatures w14:val="standardContextual"/>
      </w:rPr>
      <mc:AlternateContent>
        <mc:Choice Requires="wps">
          <w:drawing>
            <wp:anchor distT="0" distB="0" distL="0" distR="0" simplePos="0" relativeHeight="251658241" behindDoc="0" locked="0" layoutInCell="1" allowOverlap="1" wp14:anchorId="516851F5" wp14:editId="27B34800">
              <wp:simplePos x="635" y="635"/>
              <wp:positionH relativeFrom="page">
                <wp:align>center</wp:align>
              </wp:positionH>
              <wp:positionV relativeFrom="page">
                <wp:align>top</wp:align>
              </wp:positionV>
              <wp:extent cx="686435" cy="393700"/>
              <wp:effectExtent l="0" t="0" r="18415" b="6350"/>
              <wp:wrapNone/>
              <wp:docPr id="1121096763" name="Text Box 4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69CAFC25" w14:textId="2B38085C"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6851F5" id="_x0000_t202" coordsize="21600,21600" o:spt="202" path="m,l,21600r21600,l21600,xe">
              <v:stroke joinstyle="miter"/>
              <v:path gradientshapeok="t" o:connecttype="rect"/>
            </v:shapetype>
            <v:shape id="Text Box 40" o:spid="_x0000_s1117" type="#_x0000_t202" alt="OFFICIAL" style="position:absolute;margin-left:0;margin-top:0;width:54.05pt;height:31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" filled="f" stroked="f">
              <v:textbox style="mso-fit-shape-to-text:t" inset="0,15pt,0,0">
                <w:txbxContent>
                  <w:p w14:paraId="69CAFC25" w14:textId="2B38085C"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1E4BB" w14:textId="16279039" w:rsidR="00F700C9" w:rsidRDefault="00F700C9">
    <w:pPr>
      <w:pStyle w:val="Header"/>
    </w:pPr>
    <w:r>
      <w:rPr>
        <w:noProof/>
        <w14:ligatures w14:val="standardContextual"/>
      </w:rPr>
      <mc:AlternateContent>
        <mc:Choice Requires="wps">
          <w:drawing>
            <wp:anchor distT="0" distB="0" distL="0" distR="0" simplePos="0" relativeHeight="251658242" behindDoc="0" locked="0" layoutInCell="1" allowOverlap="1" wp14:anchorId="06D487AB" wp14:editId="1F3CF995">
              <wp:simplePos x="914400" y="291402"/>
              <wp:positionH relativeFrom="page">
                <wp:align>center</wp:align>
              </wp:positionH>
              <wp:positionV relativeFrom="page">
                <wp:align>top</wp:align>
              </wp:positionV>
              <wp:extent cx="686435" cy="393700"/>
              <wp:effectExtent l="0" t="0" r="18415" b="6350"/>
              <wp:wrapNone/>
              <wp:docPr id="555289877" name="Text Box 4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4D3678E0" w14:textId="3DC81AF7"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6D487AB" id="_x0000_t202" coordsize="21600,21600" o:spt="202" path="m,l,21600r21600,l21600,xe">
              <v:stroke joinstyle="miter"/>
              <v:path gradientshapeok="t" o:connecttype="rect"/>
            </v:shapetype>
            <v:shape id="Text Box 41" o:spid="_x0000_s1118" type="#_x0000_t202" alt="OFFICIAL" style="position:absolute;margin-left:0;margin-top:0;width:54.05pt;height:31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" filled="f" stroked="f">
              <v:textbox style="mso-fit-shape-to-text:t" inset="0,15pt,0,0">
                <w:txbxContent>
                  <w:p w14:paraId="4D3678E0" w14:textId="3DC81AF7"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4F212" w14:textId="1BC4B973" w:rsidR="00F700C9" w:rsidRDefault="00F700C9">
    <w:pPr>
      <w:pStyle w:val="Header"/>
    </w:pPr>
    <w:r>
      <w:rPr>
        <w:noProof/>
        <w14:ligatures w14:val="standardContextual"/>
      </w:rPr>
      <mc:AlternateContent>
        <mc:Choice Requires="wps">
          <w:drawing>
            <wp:anchor distT="0" distB="0" distL="0" distR="0" simplePos="0" relativeHeight="251658240" behindDoc="0" locked="0" layoutInCell="1" allowOverlap="1" wp14:anchorId="650B2932" wp14:editId="33CCC596">
              <wp:simplePos x="635" y="635"/>
              <wp:positionH relativeFrom="page">
                <wp:align>center</wp:align>
              </wp:positionH>
              <wp:positionV relativeFrom="page">
                <wp:align>top</wp:align>
              </wp:positionV>
              <wp:extent cx="686435" cy="393700"/>
              <wp:effectExtent l="0" t="0" r="18415" b="6350"/>
              <wp:wrapNone/>
              <wp:docPr id="111023299" name="Text Box 3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4AF76654" w14:textId="101D74FE"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50B2932" id="_x0000_t202" coordsize="21600,21600" o:spt="202" path="m,l,21600r21600,l21600,xe">
              <v:stroke joinstyle="miter"/>
              <v:path gradientshapeok="t" o:connecttype="rect"/>
            </v:shapetype>
            <v:shape id="Text Box 39" o:spid="_x0000_s1120" type="#_x0000_t202" alt="OFFICIAL" style="position:absolute;margin-left:0;margin-top:0;width:54.05pt;height:31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" filled="f" stroked="f">
              <v:textbox style="mso-fit-shape-to-text:t" inset="0,15pt,0,0">
                <w:txbxContent>
                  <w:p w14:paraId="4AF76654" w14:textId="101D74FE" w:rsidR="00F700C9" w:rsidRPr="00F700C9" w:rsidRDefault="00F700C9" w:rsidP="00F700C9">
                    <w:pPr>
                      <w:spacing w:after="0"/>
                      <w:rPr>
                        <w:rFonts w:ascii="Arial" w:eastAsia="Arial" w:hAnsi="Arial" w:cs="Arial"/>
                        <w:noProof/>
                        <w:color w:val="000000"/>
                      </w:rPr>
                    </w:pPr>
                    <w:r w:rsidRPr="00F700C9">
                      <w:rPr>
                        <w:rFonts w:ascii="Arial" w:eastAsia="Arial" w:hAnsi="Arial" w:cs="Arial"/>
                        <w:noProof/>
                        <w:color w:val="00000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025B592"/>
    <w:multiLevelType w:val="hybridMultilevel"/>
    <w:tmpl w:val="65721F0A"/>
    <w:lvl w:ilvl="0" w:tplc="E9A62908">
      <w:start w:val="12"/>
      <w:numFmt w:val="bullet"/>
      <w:lvlText w:val=""/>
      <w:lvlJc w:val="left"/>
      <w:rPr>
        <w:rFonts w:ascii="Symbol" w:eastAsiaTheme="minorHAnsi" w:hAnsi="Symbol" w:cstheme="minorBidi"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FFAE311"/>
    <w:multiLevelType w:val="hybridMultilevel"/>
    <w:tmpl w:val="392A801C"/>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2D01EE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8E72A3"/>
    <w:multiLevelType w:val="hybridMultilevel"/>
    <w:tmpl w:val="7B002C3A"/>
    <w:lvl w:ilvl="0" w:tplc="0C09000F">
      <w:start w:val="7"/>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 w15:restartNumberingAfterBreak="0">
    <w:nsid w:val="08BE1AD6"/>
    <w:multiLevelType w:val="hybridMultilevel"/>
    <w:tmpl w:val="8B302C4E"/>
    <w:lvl w:ilvl="0" w:tplc="0C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B1F4802"/>
    <w:multiLevelType w:val="hybridMultilevel"/>
    <w:tmpl w:val="9AC887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15ACD12"/>
    <w:multiLevelType w:val="hybridMultilevel"/>
    <w:tmpl w:val="A0C412BA"/>
    <w:lvl w:ilvl="0" w:tplc="FFFFFFFF">
      <w:start w:val="1"/>
      <w:numFmt w:val="decimal"/>
      <w:lvlText w:val=""/>
      <w:lvlJc w:val="left"/>
    </w:lvl>
    <w:lvl w:ilvl="1" w:tplc="0C090001">
      <w:start w:val="1"/>
      <w:numFmt w:val="bullet"/>
      <w:lvlText w:val=""/>
      <w:lvlJc w:val="left"/>
      <w:pPr>
        <w:ind w:left="360" w:hanging="360"/>
      </w:pPr>
      <w:rPr>
        <w:rFonts w:ascii="Symbol" w:hAnsi="Symbol" w:hint="default"/>
      </w:rPr>
    </w:lvl>
    <w:lvl w:ilvl="2" w:tplc="FFFFFFFF">
      <w:numFmt w:val="decimal"/>
      <w:lvlText w:val=""/>
      <w:lvlJc w:val="left"/>
    </w:lvl>
    <w:lvl w:ilvl="3" w:tplc="0C090003">
      <w:start w:val="1"/>
      <w:numFmt w:val="bullet"/>
      <w:lvlText w:val="o"/>
      <w:lvlJc w:val="left"/>
      <w:pPr>
        <w:ind w:left="360" w:hanging="360"/>
      </w:pPr>
      <w:rPr>
        <w:rFonts w:ascii="Courier New" w:hAnsi="Courier New" w:cs="Courier New" w:hint="default"/>
      </w:rPr>
    </w:lvl>
    <w:lvl w:ilvl="4" w:tplc="FFFFFFFF">
      <w:numFmt w:val="decimal"/>
      <w:lvlText w:val=""/>
      <w:lvlJc w:val="left"/>
    </w:lvl>
    <w:lvl w:ilvl="5" w:tplc="FFFFFFFF">
      <w:numFmt w:val="decimal"/>
      <w:lvlText w:val=""/>
      <w:lvlJc w:val="left"/>
    </w:lvl>
    <w:lvl w:ilvl="6" w:tplc="0C090001">
      <w:start w:val="1"/>
      <w:numFmt w:val="bullet"/>
      <w:lvlText w:val=""/>
      <w:lvlJc w:val="left"/>
      <w:pPr>
        <w:ind w:left="360" w:hanging="360"/>
      </w:pPr>
      <w:rPr>
        <w:rFonts w:ascii="Symbol" w:hAnsi="Symbol" w:hint="default"/>
      </w:rPr>
    </w:lvl>
    <w:lvl w:ilvl="7" w:tplc="FFFFFFFF">
      <w:numFmt w:val="decimal"/>
      <w:lvlText w:val=""/>
      <w:lvlJc w:val="left"/>
    </w:lvl>
    <w:lvl w:ilvl="8" w:tplc="FFFFFFFF">
      <w:numFmt w:val="decimal"/>
      <w:lvlText w:val=""/>
      <w:lvlJc w:val="left"/>
    </w:lvl>
  </w:abstractNum>
  <w:abstractNum w:abstractNumId="7" w15:restartNumberingAfterBreak="0">
    <w:nsid w:val="124E7428"/>
    <w:multiLevelType w:val="hybridMultilevel"/>
    <w:tmpl w:val="65CCB588"/>
    <w:lvl w:ilvl="0" w:tplc="E9A62908">
      <w:start w:val="1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4151AE2"/>
    <w:multiLevelType w:val="hybridMultilevel"/>
    <w:tmpl w:val="F0601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DE1AF8"/>
    <w:multiLevelType w:val="hybridMultilevel"/>
    <w:tmpl w:val="CD9ECA2E"/>
    <w:lvl w:ilvl="0" w:tplc="0C09000F">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E332F04"/>
    <w:multiLevelType w:val="multilevel"/>
    <w:tmpl w:val="C6762948"/>
    <w:lvl w:ilvl="0">
      <w:start w:val="1"/>
      <w:numFmt w:val="decimal"/>
      <w:lvlText w:val="%1."/>
      <w:lvlJc w:val="left"/>
      <w:pPr>
        <w:tabs>
          <w:tab w:val="num" w:pos="720"/>
        </w:tabs>
        <w:ind w:left="720" w:hanging="720"/>
      </w:pPr>
      <w:rPr>
        <w:rFonts w:asciiTheme="minorHAnsi" w:eastAsiaTheme="minorHAnsi" w:hAnsiTheme="minorHAnsi" w:cstheme="minorBidi"/>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1F472A29"/>
    <w:multiLevelType w:val="hybridMultilevel"/>
    <w:tmpl w:val="051C7E3A"/>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21D222C2"/>
    <w:multiLevelType w:val="hybridMultilevel"/>
    <w:tmpl w:val="98440E9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26650DC"/>
    <w:multiLevelType w:val="hybridMultilevel"/>
    <w:tmpl w:val="A94C41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24B314D"/>
    <w:multiLevelType w:val="hybridMultilevel"/>
    <w:tmpl w:val="628E4E3E"/>
    <w:lvl w:ilvl="0" w:tplc="E9A62908">
      <w:start w:val="1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62021B9"/>
    <w:multiLevelType w:val="hybridMultilevel"/>
    <w:tmpl w:val="57D86E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6D07E82"/>
    <w:multiLevelType w:val="hybridMultilevel"/>
    <w:tmpl w:val="E6EA2E58"/>
    <w:lvl w:ilvl="0" w:tplc="E9A62908">
      <w:start w:val="1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A00499A"/>
    <w:multiLevelType w:val="hybridMultilevel"/>
    <w:tmpl w:val="AB7C6870"/>
    <w:lvl w:ilvl="0" w:tplc="73E8FFEC">
      <w:start w:val="3"/>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42CB2A2B"/>
    <w:multiLevelType w:val="hybridMultilevel"/>
    <w:tmpl w:val="D9983B1E"/>
    <w:lvl w:ilvl="0" w:tplc="E9A62908">
      <w:start w:val="1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8DE9B9C"/>
    <w:multiLevelType w:val="hybridMultilevel"/>
    <w:tmpl w:val="E0106EAC"/>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4B7341B7"/>
    <w:multiLevelType w:val="hybridMultilevel"/>
    <w:tmpl w:val="78DC1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D5FCB8F"/>
    <w:multiLevelType w:val="hybridMultilevel"/>
    <w:tmpl w:val="46E4FFD8"/>
    <w:lvl w:ilvl="0" w:tplc="E9A62908">
      <w:start w:val="12"/>
      <w:numFmt w:val="bullet"/>
      <w:lvlText w:val=""/>
      <w:lvlJc w:val="left"/>
      <w:rPr>
        <w:rFonts w:ascii="Symbol" w:eastAsiaTheme="minorHAnsi" w:hAnsi="Symbol" w:cstheme="minorBidi"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4E0263BE"/>
    <w:multiLevelType w:val="hybridMultilevel"/>
    <w:tmpl w:val="746A7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9096CA9"/>
    <w:multiLevelType w:val="hybridMultilevel"/>
    <w:tmpl w:val="2364F9E8"/>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C7C5658"/>
    <w:multiLevelType w:val="hybridMultilevel"/>
    <w:tmpl w:val="757ED6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CD2DAD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5D2342A1"/>
    <w:multiLevelType w:val="hybridMultilevel"/>
    <w:tmpl w:val="C8D08C34"/>
    <w:lvl w:ilvl="0" w:tplc="E9A62908">
      <w:start w:val="1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4570B24"/>
    <w:multiLevelType w:val="hybridMultilevel"/>
    <w:tmpl w:val="35682C62"/>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64AB2F47"/>
    <w:multiLevelType w:val="hybridMultilevel"/>
    <w:tmpl w:val="85E2CB34"/>
    <w:lvl w:ilvl="0" w:tplc="E9A62908">
      <w:start w:val="1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897FED6"/>
    <w:multiLevelType w:val="hybridMultilevel"/>
    <w:tmpl w:val="35A2ED1C"/>
    <w:lvl w:ilvl="0" w:tplc="E9A62908">
      <w:start w:val="12"/>
      <w:numFmt w:val="bullet"/>
      <w:lvlText w:val=""/>
      <w:lvlJc w:val="left"/>
      <w:rPr>
        <w:rFonts w:ascii="Symbol" w:eastAsiaTheme="minorHAnsi" w:hAnsi="Symbol" w:cstheme="minorBidi"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6C467682"/>
    <w:multiLevelType w:val="hybridMultilevel"/>
    <w:tmpl w:val="EF8A466E"/>
    <w:lvl w:ilvl="0" w:tplc="0C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start w:val="1"/>
      <w:numFmt w:val="lowerRoman"/>
      <w:lvlText w:val="%9."/>
      <w:lvlJc w:val="right"/>
      <w:pPr>
        <w:ind w:left="6120" w:hanging="180"/>
      </w:pPr>
    </w:lvl>
  </w:abstractNum>
  <w:num w:numId="1" w16cid:durableId="160392485">
    <w:abstractNumId w:val="1"/>
  </w:num>
  <w:num w:numId="2" w16cid:durableId="744495553">
    <w:abstractNumId w:val="6"/>
  </w:num>
  <w:num w:numId="3" w16cid:durableId="19336584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48007323">
    <w:abstractNumId w:val="10"/>
  </w:num>
  <w:num w:numId="5" w16cid:durableId="2095515187">
    <w:abstractNumId w:val="11"/>
  </w:num>
  <w:num w:numId="6" w16cid:durableId="1303196690">
    <w:abstractNumId w:val="9"/>
  </w:num>
  <w:num w:numId="7" w16cid:durableId="907879307">
    <w:abstractNumId w:val="5"/>
  </w:num>
  <w:num w:numId="8" w16cid:durableId="1176651925">
    <w:abstractNumId w:val="17"/>
  </w:num>
  <w:num w:numId="9" w16cid:durableId="1416703682">
    <w:abstractNumId w:val="23"/>
  </w:num>
  <w:num w:numId="10" w16cid:durableId="1481776220">
    <w:abstractNumId w:val="3"/>
  </w:num>
  <w:num w:numId="11" w16cid:durableId="227502086">
    <w:abstractNumId w:val="27"/>
  </w:num>
  <w:num w:numId="12" w16cid:durableId="618756111">
    <w:abstractNumId w:val="2"/>
  </w:num>
  <w:num w:numId="13" w16cid:durableId="1145657075">
    <w:abstractNumId w:val="7"/>
  </w:num>
  <w:num w:numId="14" w16cid:durableId="202585740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0325285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486008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3271756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658747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969769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768671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807899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59716970">
    <w:abstractNumId w:val="26"/>
  </w:num>
  <w:num w:numId="23" w16cid:durableId="2005622950">
    <w:abstractNumId w:val="0"/>
  </w:num>
  <w:num w:numId="24" w16cid:durableId="2044204253">
    <w:abstractNumId w:val="21"/>
  </w:num>
  <w:num w:numId="25" w16cid:durableId="33892398">
    <w:abstractNumId w:val="16"/>
  </w:num>
  <w:num w:numId="26" w16cid:durableId="1104156851">
    <w:abstractNumId w:val="29"/>
  </w:num>
  <w:num w:numId="27" w16cid:durableId="1086076275">
    <w:abstractNumId w:val="14"/>
  </w:num>
  <w:num w:numId="28" w16cid:durableId="1101679552">
    <w:abstractNumId w:val="18"/>
  </w:num>
  <w:num w:numId="29" w16cid:durableId="271057078">
    <w:abstractNumId w:val="28"/>
  </w:num>
  <w:num w:numId="30" w16cid:durableId="961616583">
    <w:abstractNumId w:val="19"/>
  </w:num>
  <w:num w:numId="31" w16cid:durableId="2087651586">
    <w:abstractNumId w:val="20"/>
  </w:num>
  <w:num w:numId="32" w16cid:durableId="1281768302">
    <w:abstractNumId w:val="15"/>
  </w:num>
  <w:num w:numId="33" w16cid:durableId="700056666">
    <w:abstractNumId w:val="8"/>
  </w:num>
  <w:num w:numId="34" w16cid:durableId="721056662">
    <w:abstractNumId w:val="13"/>
  </w:num>
  <w:num w:numId="35" w16cid:durableId="6369688">
    <w:abstractNumId w:val="22"/>
  </w:num>
  <w:num w:numId="36" w16cid:durableId="1181896808">
    <w:abstractNumId w:val="24"/>
  </w:num>
  <w:num w:numId="37" w16cid:durableId="1054230824">
    <w:abstractNumId w:val="4"/>
  </w:num>
  <w:num w:numId="38" w16cid:durableId="121122088">
    <w:abstractNumId w:val="12"/>
  </w:num>
  <w:num w:numId="39" w16cid:durableId="548952846">
    <w:abstractNumId w:val="30"/>
  </w:num>
  <w:num w:numId="40" w16cid:durableId="174294738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o:colormru v:ext="edit" colors="#33374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7952"/>
    <w:rsid w:val="00005C0F"/>
    <w:rsid w:val="00012651"/>
    <w:rsid w:val="00015E3E"/>
    <w:rsid w:val="00031DB9"/>
    <w:rsid w:val="000336B4"/>
    <w:rsid w:val="00055E5F"/>
    <w:rsid w:val="00064D1E"/>
    <w:rsid w:val="00065676"/>
    <w:rsid w:val="0008521C"/>
    <w:rsid w:val="00094677"/>
    <w:rsid w:val="000A7B19"/>
    <w:rsid w:val="000C5947"/>
    <w:rsid w:val="000C6523"/>
    <w:rsid w:val="000D2859"/>
    <w:rsid w:val="000D2EE4"/>
    <w:rsid w:val="000D373D"/>
    <w:rsid w:val="000E1E0C"/>
    <w:rsid w:val="00110194"/>
    <w:rsid w:val="00113E4B"/>
    <w:rsid w:val="00121042"/>
    <w:rsid w:val="00122FE2"/>
    <w:rsid w:val="001427FF"/>
    <w:rsid w:val="00151014"/>
    <w:rsid w:val="001534C2"/>
    <w:rsid w:val="00155FF4"/>
    <w:rsid w:val="00157229"/>
    <w:rsid w:val="0017382C"/>
    <w:rsid w:val="0017470C"/>
    <w:rsid w:val="001818A0"/>
    <w:rsid w:val="001958EA"/>
    <w:rsid w:val="001A6127"/>
    <w:rsid w:val="001A75C2"/>
    <w:rsid w:val="001B17E6"/>
    <w:rsid w:val="001E003E"/>
    <w:rsid w:val="001F2789"/>
    <w:rsid w:val="0020574A"/>
    <w:rsid w:val="002058F4"/>
    <w:rsid w:val="00214E3C"/>
    <w:rsid w:val="00222C18"/>
    <w:rsid w:val="002368A4"/>
    <w:rsid w:val="00262BF0"/>
    <w:rsid w:val="002863A3"/>
    <w:rsid w:val="00292A70"/>
    <w:rsid w:val="002A4384"/>
    <w:rsid w:val="002B1625"/>
    <w:rsid w:val="002B4500"/>
    <w:rsid w:val="002D678B"/>
    <w:rsid w:val="002E0661"/>
    <w:rsid w:val="002E17BB"/>
    <w:rsid w:val="002E2F2D"/>
    <w:rsid w:val="002E6F6D"/>
    <w:rsid w:val="002F7403"/>
    <w:rsid w:val="00302B82"/>
    <w:rsid w:val="00304497"/>
    <w:rsid w:val="00322C60"/>
    <w:rsid w:val="00322FC0"/>
    <w:rsid w:val="00336A4A"/>
    <w:rsid w:val="0036525B"/>
    <w:rsid w:val="00371B8D"/>
    <w:rsid w:val="00383893"/>
    <w:rsid w:val="003A4798"/>
    <w:rsid w:val="003D4885"/>
    <w:rsid w:val="003D6BF1"/>
    <w:rsid w:val="003E4E37"/>
    <w:rsid w:val="003F6C53"/>
    <w:rsid w:val="003F7933"/>
    <w:rsid w:val="00403BAF"/>
    <w:rsid w:val="00405455"/>
    <w:rsid w:val="004075D9"/>
    <w:rsid w:val="00442942"/>
    <w:rsid w:val="00447C36"/>
    <w:rsid w:val="00452BAD"/>
    <w:rsid w:val="004545B9"/>
    <w:rsid w:val="004576FE"/>
    <w:rsid w:val="00474BF0"/>
    <w:rsid w:val="004A09E7"/>
    <w:rsid w:val="004A3978"/>
    <w:rsid w:val="004C6005"/>
    <w:rsid w:val="004D7D80"/>
    <w:rsid w:val="004E5F5A"/>
    <w:rsid w:val="0054607F"/>
    <w:rsid w:val="005B78F2"/>
    <w:rsid w:val="005C052C"/>
    <w:rsid w:val="005C67DB"/>
    <w:rsid w:val="005C782F"/>
    <w:rsid w:val="005E48AC"/>
    <w:rsid w:val="005E5ACB"/>
    <w:rsid w:val="005F4DEE"/>
    <w:rsid w:val="0061014B"/>
    <w:rsid w:val="0061521F"/>
    <w:rsid w:val="00643090"/>
    <w:rsid w:val="0066478E"/>
    <w:rsid w:val="00672AEB"/>
    <w:rsid w:val="006734D0"/>
    <w:rsid w:val="006757B4"/>
    <w:rsid w:val="00681EC9"/>
    <w:rsid w:val="00692F80"/>
    <w:rsid w:val="006976C8"/>
    <w:rsid w:val="006B3522"/>
    <w:rsid w:val="006C14C0"/>
    <w:rsid w:val="006C40A2"/>
    <w:rsid w:val="006C7816"/>
    <w:rsid w:val="006E2F94"/>
    <w:rsid w:val="006F2014"/>
    <w:rsid w:val="00702E1C"/>
    <w:rsid w:val="00712E87"/>
    <w:rsid w:val="00721249"/>
    <w:rsid w:val="007340C8"/>
    <w:rsid w:val="007402C7"/>
    <w:rsid w:val="00785978"/>
    <w:rsid w:val="0078693B"/>
    <w:rsid w:val="00791CD3"/>
    <w:rsid w:val="007920AF"/>
    <w:rsid w:val="007B11FB"/>
    <w:rsid w:val="007C1B2C"/>
    <w:rsid w:val="007C5C51"/>
    <w:rsid w:val="007F103D"/>
    <w:rsid w:val="008019EB"/>
    <w:rsid w:val="0080620A"/>
    <w:rsid w:val="00810D28"/>
    <w:rsid w:val="00813094"/>
    <w:rsid w:val="00813F4B"/>
    <w:rsid w:val="008244CE"/>
    <w:rsid w:val="008244E0"/>
    <w:rsid w:val="008278D2"/>
    <w:rsid w:val="00885EB1"/>
    <w:rsid w:val="00895382"/>
    <w:rsid w:val="008A55FE"/>
    <w:rsid w:val="008A7B66"/>
    <w:rsid w:val="008B2987"/>
    <w:rsid w:val="008B72A3"/>
    <w:rsid w:val="008C572B"/>
    <w:rsid w:val="008D006B"/>
    <w:rsid w:val="008F0BCC"/>
    <w:rsid w:val="008F40C1"/>
    <w:rsid w:val="008F4FC4"/>
    <w:rsid w:val="0090214D"/>
    <w:rsid w:val="00902758"/>
    <w:rsid w:val="00907952"/>
    <w:rsid w:val="0091211A"/>
    <w:rsid w:val="009200F3"/>
    <w:rsid w:val="00920C87"/>
    <w:rsid w:val="00944195"/>
    <w:rsid w:val="009717E4"/>
    <w:rsid w:val="009A7B42"/>
    <w:rsid w:val="009B1C7B"/>
    <w:rsid w:val="009B49CC"/>
    <w:rsid w:val="009C48DD"/>
    <w:rsid w:val="009E6397"/>
    <w:rsid w:val="00A12D19"/>
    <w:rsid w:val="00A23126"/>
    <w:rsid w:val="00A45DC9"/>
    <w:rsid w:val="00A55614"/>
    <w:rsid w:val="00A56861"/>
    <w:rsid w:val="00A670C6"/>
    <w:rsid w:val="00A81456"/>
    <w:rsid w:val="00A83CB6"/>
    <w:rsid w:val="00A861CC"/>
    <w:rsid w:val="00A90E5B"/>
    <w:rsid w:val="00AB2CC4"/>
    <w:rsid w:val="00AB36BE"/>
    <w:rsid w:val="00AD2131"/>
    <w:rsid w:val="00AF03A5"/>
    <w:rsid w:val="00B1097B"/>
    <w:rsid w:val="00B12F3D"/>
    <w:rsid w:val="00B222A9"/>
    <w:rsid w:val="00B56E41"/>
    <w:rsid w:val="00B66883"/>
    <w:rsid w:val="00B76F12"/>
    <w:rsid w:val="00B9377B"/>
    <w:rsid w:val="00BB36CB"/>
    <w:rsid w:val="00BC0BC0"/>
    <w:rsid w:val="00BC6BD5"/>
    <w:rsid w:val="00BF2280"/>
    <w:rsid w:val="00BF6F93"/>
    <w:rsid w:val="00C046DD"/>
    <w:rsid w:val="00C10561"/>
    <w:rsid w:val="00C32239"/>
    <w:rsid w:val="00C44895"/>
    <w:rsid w:val="00C53F4D"/>
    <w:rsid w:val="00C56247"/>
    <w:rsid w:val="00C73848"/>
    <w:rsid w:val="00C77019"/>
    <w:rsid w:val="00CB163A"/>
    <w:rsid w:val="00CB53E2"/>
    <w:rsid w:val="00CE2EBD"/>
    <w:rsid w:val="00CE6797"/>
    <w:rsid w:val="00CF0E9E"/>
    <w:rsid w:val="00D237A3"/>
    <w:rsid w:val="00D35762"/>
    <w:rsid w:val="00D438FD"/>
    <w:rsid w:val="00D81651"/>
    <w:rsid w:val="00DA013A"/>
    <w:rsid w:val="00DA68D2"/>
    <w:rsid w:val="00DB51C6"/>
    <w:rsid w:val="00DB6027"/>
    <w:rsid w:val="00DC3B00"/>
    <w:rsid w:val="00DD2BFB"/>
    <w:rsid w:val="00DD5BF0"/>
    <w:rsid w:val="00DF6B4D"/>
    <w:rsid w:val="00E00DA3"/>
    <w:rsid w:val="00E05356"/>
    <w:rsid w:val="00E166C1"/>
    <w:rsid w:val="00E23EA3"/>
    <w:rsid w:val="00E4009B"/>
    <w:rsid w:val="00E50A50"/>
    <w:rsid w:val="00E52204"/>
    <w:rsid w:val="00E55F20"/>
    <w:rsid w:val="00E64DAF"/>
    <w:rsid w:val="00E669A9"/>
    <w:rsid w:val="00E71AA5"/>
    <w:rsid w:val="00E743BD"/>
    <w:rsid w:val="00E81940"/>
    <w:rsid w:val="00EA388D"/>
    <w:rsid w:val="00EB7919"/>
    <w:rsid w:val="00EC2709"/>
    <w:rsid w:val="00ED0C8D"/>
    <w:rsid w:val="00ED576E"/>
    <w:rsid w:val="00EE1667"/>
    <w:rsid w:val="00EF1B01"/>
    <w:rsid w:val="00F00551"/>
    <w:rsid w:val="00F03657"/>
    <w:rsid w:val="00F20D4A"/>
    <w:rsid w:val="00F2143A"/>
    <w:rsid w:val="00F26878"/>
    <w:rsid w:val="00F3663D"/>
    <w:rsid w:val="00F46352"/>
    <w:rsid w:val="00F52D37"/>
    <w:rsid w:val="00F56F50"/>
    <w:rsid w:val="00F700C9"/>
    <w:rsid w:val="00F77F0E"/>
    <w:rsid w:val="00F8350F"/>
    <w:rsid w:val="00F94112"/>
    <w:rsid w:val="00FA374E"/>
    <w:rsid w:val="00FA5442"/>
    <w:rsid w:val="00FB63B9"/>
    <w:rsid w:val="00FC1DB8"/>
    <w:rsid w:val="00FC5619"/>
    <w:rsid w:val="00FD2C1F"/>
    <w:rsid w:val="00FD614D"/>
    <w:rsid w:val="00FE3454"/>
    <w:rsid w:val="00FF2820"/>
    <w:rsid w:val="2E11930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333740"/>
    </o:shapedefaults>
    <o:shapelayout v:ext="edit">
      <o:idmap v:ext="edit" data="2"/>
    </o:shapelayout>
  </w:shapeDefaults>
  <w:decimalSymbol w:val="."/>
  <w:listSeparator w:val=","/>
  <w14:docId w14:val="434C44CE"/>
  <w15:chartTrackingRefBased/>
  <w15:docId w15:val="{4B24FAF5-0AEE-4B95-9B9F-A5295C615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079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9079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0795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0795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0795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0795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0795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0795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0795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79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9079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0795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0795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0795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0795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0795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0795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07952"/>
    <w:rPr>
      <w:rFonts w:eastAsiaTheme="majorEastAsia" w:cstheme="majorBidi"/>
      <w:color w:val="272727" w:themeColor="text1" w:themeTint="D8"/>
    </w:rPr>
  </w:style>
  <w:style w:type="paragraph" w:styleId="Title">
    <w:name w:val="Title"/>
    <w:basedOn w:val="Normal"/>
    <w:next w:val="Normal"/>
    <w:link w:val="TitleChar"/>
    <w:uiPriority w:val="10"/>
    <w:qFormat/>
    <w:rsid w:val="0090795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079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0795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0795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07952"/>
    <w:pPr>
      <w:spacing w:before="160"/>
      <w:jc w:val="center"/>
    </w:pPr>
    <w:rPr>
      <w:i/>
      <w:iCs/>
      <w:color w:val="404040" w:themeColor="text1" w:themeTint="BF"/>
    </w:rPr>
  </w:style>
  <w:style w:type="character" w:customStyle="1" w:styleId="QuoteChar">
    <w:name w:val="Quote Char"/>
    <w:basedOn w:val="DefaultParagraphFont"/>
    <w:link w:val="Quote"/>
    <w:uiPriority w:val="29"/>
    <w:rsid w:val="00907952"/>
    <w:rPr>
      <w:i/>
      <w:iCs/>
      <w:color w:val="404040" w:themeColor="text1" w:themeTint="BF"/>
    </w:rPr>
  </w:style>
  <w:style w:type="paragraph" w:styleId="ListParagraph">
    <w:name w:val="List Paragraph"/>
    <w:basedOn w:val="Normal"/>
    <w:link w:val="ListParagraphChar"/>
    <w:uiPriority w:val="1"/>
    <w:qFormat/>
    <w:rsid w:val="00907952"/>
    <w:pPr>
      <w:ind w:left="720"/>
      <w:contextualSpacing/>
    </w:pPr>
  </w:style>
  <w:style w:type="character" w:styleId="IntenseEmphasis">
    <w:name w:val="Intense Emphasis"/>
    <w:basedOn w:val="DefaultParagraphFont"/>
    <w:uiPriority w:val="21"/>
    <w:qFormat/>
    <w:rsid w:val="00907952"/>
    <w:rPr>
      <w:i/>
      <w:iCs/>
      <w:color w:val="0F4761" w:themeColor="accent1" w:themeShade="BF"/>
    </w:rPr>
  </w:style>
  <w:style w:type="paragraph" w:styleId="IntenseQuote">
    <w:name w:val="Intense Quote"/>
    <w:basedOn w:val="Normal"/>
    <w:next w:val="Normal"/>
    <w:link w:val="IntenseQuoteChar"/>
    <w:uiPriority w:val="30"/>
    <w:qFormat/>
    <w:rsid w:val="009079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07952"/>
    <w:rPr>
      <w:i/>
      <w:iCs/>
      <w:color w:val="0F4761" w:themeColor="accent1" w:themeShade="BF"/>
    </w:rPr>
  </w:style>
  <w:style w:type="character" w:styleId="IntenseReference">
    <w:name w:val="Intense Reference"/>
    <w:basedOn w:val="DefaultParagraphFont"/>
    <w:uiPriority w:val="32"/>
    <w:qFormat/>
    <w:rsid w:val="00907952"/>
    <w:rPr>
      <w:b/>
      <w:bCs/>
      <w:smallCaps/>
      <w:color w:val="0F4761" w:themeColor="accent1" w:themeShade="BF"/>
      <w:spacing w:val="5"/>
    </w:rPr>
  </w:style>
  <w:style w:type="paragraph" w:styleId="BodyText">
    <w:name w:val="Body Text"/>
    <w:basedOn w:val="Normal"/>
    <w:link w:val="BodyTextChar"/>
    <w:uiPriority w:val="1"/>
    <w:qFormat/>
    <w:rsid w:val="00907952"/>
    <w:pPr>
      <w:widowControl w:val="0"/>
      <w:autoSpaceDE w:val="0"/>
      <w:autoSpaceDN w:val="0"/>
      <w:spacing w:after="0" w:line="240" w:lineRule="auto"/>
    </w:pPr>
    <w:rPr>
      <w:rFonts w:ascii="Trebuchet MS" w:eastAsia="Trebuchet MS" w:hAnsi="Trebuchet MS" w:cs="Trebuchet MS"/>
      <w:kern w:val="0"/>
      <w:sz w:val="20"/>
      <w:szCs w:val="20"/>
      <w:lang w:val="en-US"/>
      <w14:ligatures w14:val="none"/>
    </w:rPr>
  </w:style>
  <w:style w:type="character" w:customStyle="1" w:styleId="BodyTextChar">
    <w:name w:val="Body Text Char"/>
    <w:basedOn w:val="DefaultParagraphFont"/>
    <w:link w:val="BodyText"/>
    <w:uiPriority w:val="1"/>
    <w:rsid w:val="00907952"/>
    <w:rPr>
      <w:rFonts w:ascii="Trebuchet MS" w:eastAsia="Trebuchet MS" w:hAnsi="Trebuchet MS" w:cs="Trebuchet MS"/>
      <w:kern w:val="0"/>
      <w:sz w:val="20"/>
      <w:szCs w:val="20"/>
      <w:lang w:val="en-US"/>
      <w14:ligatures w14:val="none"/>
    </w:rPr>
  </w:style>
  <w:style w:type="paragraph" w:styleId="Header">
    <w:name w:val="header"/>
    <w:basedOn w:val="Normal"/>
    <w:link w:val="HeaderChar"/>
    <w:uiPriority w:val="99"/>
    <w:unhideWhenUsed/>
    <w:rsid w:val="00907952"/>
    <w:pPr>
      <w:widowControl w:val="0"/>
      <w:tabs>
        <w:tab w:val="center" w:pos="4513"/>
        <w:tab w:val="right" w:pos="9026"/>
      </w:tabs>
      <w:autoSpaceDE w:val="0"/>
      <w:autoSpaceDN w:val="0"/>
      <w:spacing w:after="0" w:line="240" w:lineRule="auto"/>
    </w:pPr>
    <w:rPr>
      <w:rFonts w:ascii="Trebuchet MS" w:eastAsia="Trebuchet MS" w:hAnsi="Trebuchet MS" w:cs="Trebuchet MS"/>
      <w:kern w:val="0"/>
      <w:sz w:val="22"/>
      <w:szCs w:val="22"/>
      <w:lang w:val="en-US"/>
      <w14:ligatures w14:val="none"/>
    </w:rPr>
  </w:style>
  <w:style w:type="character" w:customStyle="1" w:styleId="HeaderChar">
    <w:name w:val="Header Char"/>
    <w:basedOn w:val="DefaultParagraphFont"/>
    <w:link w:val="Header"/>
    <w:uiPriority w:val="99"/>
    <w:rsid w:val="00907952"/>
    <w:rPr>
      <w:rFonts w:ascii="Trebuchet MS" w:eastAsia="Trebuchet MS" w:hAnsi="Trebuchet MS" w:cs="Trebuchet MS"/>
      <w:kern w:val="0"/>
      <w:sz w:val="22"/>
      <w:szCs w:val="22"/>
      <w:lang w:val="en-US"/>
      <w14:ligatures w14:val="none"/>
    </w:rPr>
  </w:style>
  <w:style w:type="paragraph" w:styleId="Footer">
    <w:name w:val="footer"/>
    <w:basedOn w:val="Normal"/>
    <w:link w:val="FooterChar"/>
    <w:uiPriority w:val="99"/>
    <w:unhideWhenUsed/>
    <w:rsid w:val="00907952"/>
    <w:pPr>
      <w:widowControl w:val="0"/>
      <w:tabs>
        <w:tab w:val="center" w:pos="4513"/>
        <w:tab w:val="right" w:pos="9026"/>
      </w:tabs>
      <w:autoSpaceDE w:val="0"/>
      <w:autoSpaceDN w:val="0"/>
      <w:spacing w:after="0" w:line="240" w:lineRule="auto"/>
    </w:pPr>
    <w:rPr>
      <w:rFonts w:ascii="Trebuchet MS" w:eastAsia="Trebuchet MS" w:hAnsi="Trebuchet MS" w:cs="Trebuchet MS"/>
      <w:kern w:val="0"/>
      <w:sz w:val="22"/>
      <w:szCs w:val="22"/>
      <w:lang w:val="en-US"/>
      <w14:ligatures w14:val="none"/>
    </w:rPr>
  </w:style>
  <w:style w:type="character" w:customStyle="1" w:styleId="FooterChar">
    <w:name w:val="Footer Char"/>
    <w:basedOn w:val="DefaultParagraphFont"/>
    <w:link w:val="Footer"/>
    <w:uiPriority w:val="99"/>
    <w:rsid w:val="00907952"/>
    <w:rPr>
      <w:rFonts w:ascii="Trebuchet MS" w:eastAsia="Trebuchet MS" w:hAnsi="Trebuchet MS" w:cs="Trebuchet MS"/>
      <w:kern w:val="0"/>
      <w:sz w:val="22"/>
      <w:szCs w:val="22"/>
      <w:lang w:val="en-US"/>
      <w14:ligatures w14:val="none"/>
    </w:rPr>
  </w:style>
  <w:style w:type="table" w:customStyle="1" w:styleId="TableGrid">
    <w:name w:val="TableGrid"/>
    <w:rsid w:val="0061014B"/>
    <w:pPr>
      <w:spacing w:after="0" w:line="240" w:lineRule="auto"/>
    </w:pPr>
    <w:rPr>
      <w:rFonts w:eastAsiaTheme="minorEastAsia"/>
      <w:lang w:eastAsia="en-AU"/>
    </w:rPr>
    <w:tblPr>
      <w:tblCellMar>
        <w:top w:w="0" w:type="dxa"/>
        <w:left w:w="0" w:type="dxa"/>
        <w:bottom w:w="0" w:type="dxa"/>
        <w:right w:w="0" w:type="dxa"/>
      </w:tblCellMar>
    </w:tblPr>
  </w:style>
  <w:style w:type="character" w:customStyle="1" w:styleId="ListParagraphChar">
    <w:name w:val="List Paragraph Char"/>
    <w:basedOn w:val="DefaultParagraphFont"/>
    <w:link w:val="ListParagraph"/>
    <w:uiPriority w:val="1"/>
    <w:rsid w:val="00B56E41"/>
  </w:style>
  <w:style w:type="table" w:styleId="TableGrid0">
    <w:name w:val="Table Grid"/>
    <w:basedOn w:val="TableNormal"/>
    <w:uiPriority w:val="39"/>
    <w:rsid w:val="00A814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Normal"/>
    <w:next w:val="Normal"/>
    <w:uiPriority w:val="99"/>
    <w:rsid w:val="00A81456"/>
    <w:pPr>
      <w:autoSpaceDE w:val="0"/>
      <w:autoSpaceDN w:val="0"/>
      <w:adjustRightInd w:val="0"/>
      <w:spacing w:after="0" w:line="201" w:lineRule="atLeast"/>
    </w:pPr>
    <w:rPr>
      <w:rFonts w:ascii="VIC" w:hAnsi="VIC"/>
      <w:kern w:val="0"/>
    </w:rPr>
  </w:style>
  <w:style w:type="character" w:customStyle="1" w:styleId="A5">
    <w:name w:val="A5"/>
    <w:uiPriority w:val="99"/>
    <w:rsid w:val="00A81456"/>
    <w:rPr>
      <w:rFonts w:cs="VIC"/>
      <w:color w:val="000000"/>
      <w:sz w:val="18"/>
      <w:szCs w:val="18"/>
    </w:rPr>
  </w:style>
  <w:style w:type="paragraph" w:customStyle="1" w:styleId="Pa22">
    <w:name w:val="Pa22"/>
    <w:basedOn w:val="Normal"/>
    <w:next w:val="Normal"/>
    <w:uiPriority w:val="99"/>
    <w:rsid w:val="00A81456"/>
    <w:pPr>
      <w:autoSpaceDE w:val="0"/>
      <w:autoSpaceDN w:val="0"/>
      <w:adjustRightInd w:val="0"/>
      <w:spacing w:after="0" w:line="241" w:lineRule="atLeast"/>
    </w:pPr>
    <w:rPr>
      <w:rFonts w:ascii="VIC" w:hAnsi="VIC"/>
      <w:kern w:val="0"/>
    </w:rPr>
  </w:style>
  <w:style w:type="paragraph" w:customStyle="1" w:styleId="Pa17">
    <w:name w:val="Pa17"/>
    <w:basedOn w:val="Normal"/>
    <w:next w:val="Normal"/>
    <w:uiPriority w:val="99"/>
    <w:rsid w:val="006C14C0"/>
    <w:pPr>
      <w:autoSpaceDE w:val="0"/>
      <w:autoSpaceDN w:val="0"/>
      <w:adjustRightInd w:val="0"/>
      <w:spacing w:after="0" w:line="201" w:lineRule="atLeast"/>
    </w:pPr>
    <w:rPr>
      <w:rFonts w:ascii="VIC" w:hAnsi="VIC"/>
      <w:kern w:val="0"/>
    </w:rPr>
  </w:style>
  <w:style w:type="character" w:styleId="Hyperlink">
    <w:name w:val="Hyperlink"/>
    <w:basedOn w:val="DefaultParagraphFont"/>
    <w:uiPriority w:val="99"/>
    <w:unhideWhenUsed/>
    <w:rsid w:val="006C14C0"/>
    <w:rPr>
      <w:color w:val="467886" w:themeColor="hyperlink"/>
      <w:u w:val="single"/>
    </w:rPr>
  </w:style>
  <w:style w:type="character" w:styleId="UnresolvedMention">
    <w:name w:val="Unresolved Mention"/>
    <w:basedOn w:val="DefaultParagraphFont"/>
    <w:uiPriority w:val="99"/>
    <w:semiHidden/>
    <w:unhideWhenUsed/>
    <w:rsid w:val="006C14C0"/>
    <w:rPr>
      <w:color w:val="605E5C"/>
      <w:shd w:val="clear" w:color="auto" w:fill="E1DFDD"/>
    </w:rPr>
  </w:style>
  <w:style w:type="paragraph" w:customStyle="1" w:styleId="TableParagraph">
    <w:name w:val="Table Paragraph"/>
    <w:basedOn w:val="Normal"/>
    <w:uiPriority w:val="1"/>
    <w:qFormat/>
    <w:rsid w:val="006C14C0"/>
    <w:pPr>
      <w:widowControl w:val="0"/>
      <w:autoSpaceDE w:val="0"/>
      <w:autoSpaceDN w:val="0"/>
      <w:spacing w:after="0" w:line="240" w:lineRule="auto"/>
    </w:pPr>
    <w:rPr>
      <w:rFonts w:ascii="Trebuchet MS" w:eastAsia="Trebuchet MS" w:hAnsi="Trebuchet MS" w:cs="Trebuchet MS"/>
      <w:kern w:val="0"/>
      <w:sz w:val="22"/>
      <w:szCs w:val="22"/>
      <w:lang w:val="en-US"/>
      <w14:ligatures w14:val="none"/>
    </w:rPr>
  </w:style>
  <w:style w:type="paragraph" w:customStyle="1" w:styleId="Default">
    <w:name w:val="Default"/>
    <w:rsid w:val="00CB163A"/>
    <w:pPr>
      <w:autoSpaceDE w:val="0"/>
      <w:autoSpaceDN w:val="0"/>
      <w:adjustRightInd w:val="0"/>
      <w:spacing w:after="0" w:line="240" w:lineRule="auto"/>
    </w:pPr>
    <w:rPr>
      <w:rFonts w:ascii="VIC" w:hAnsi="VIC" w:cs="VIC"/>
      <w:color w:val="000000"/>
      <w:kern w:val="0"/>
    </w:rPr>
  </w:style>
  <w:style w:type="character" w:customStyle="1" w:styleId="A9">
    <w:name w:val="A9"/>
    <w:uiPriority w:val="99"/>
    <w:rsid w:val="00CB163A"/>
    <w:rPr>
      <w:rFonts w:cs="VIC"/>
      <w:b/>
      <w:bCs/>
      <w:color w:val="000000"/>
      <w:sz w:val="22"/>
      <w:szCs w:val="22"/>
    </w:rPr>
  </w:style>
  <w:style w:type="character" w:customStyle="1" w:styleId="A7">
    <w:name w:val="A7"/>
    <w:uiPriority w:val="99"/>
    <w:rsid w:val="007920AF"/>
    <w:rPr>
      <w:rFonts w:cs="VIC"/>
      <w:color w:val="000000"/>
      <w:sz w:val="20"/>
      <w:szCs w:val="20"/>
    </w:rPr>
  </w:style>
  <w:style w:type="character" w:styleId="FollowedHyperlink">
    <w:name w:val="FollowedHyperlink"/>
    <w:basedOn w:val="DefaultParagraphFont"/>
    <w:uiPriority w:val="99"/>
    <w:semiHidden/>
    <w:unhideWhenUsed/>
    <w:rsid w:val="009C48DD"/>
    <w:rPr>
      <w:color w:val="96607D" w:themeColor="followedHyperlink"/>
      <w:u w:val="single"/>
    </w:rPr>
  </w:style>
  <w:style w:type="paragraph" w:styleId="Revision">
    <w:name w:val="Revision"/>
    <w:hidden/>
    <w:uiPriority w:val="99"/>
    <w:semiHidden/>
    <w:rsid w:val="00F0365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63505">
      <w:bodyDiv w:val="1"/>
      <w:marLeft w:val="0"/>
      <w:marRight w:val="0"/>
      <w:marTop w:val="0"/>
      <w:marBottom w:val="0"/>
      <w:divBdr>
        <w:top w:val="none" w:sz="0" w:space="0" w:color="auto"/>
        <w:left w:val="none" w:sz="0" w:space="0" w:color="auto"/>
        <w:bottom w:val="none" w:sz="0" w:space="0" w:color="auto"/>
        <w:right w:val="none" w:sz="0" w:space="0" w:color="auto"/>
      </w:divBdr>
    </w:div>
    <w:div w:id="661472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1.png"/><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hyperlink" Target="https://www.apprenticeships.gov.au/who-to-contact/search-for-a-provider" TargetMode="External"/><Relationship Id="rId68" Type="http://schemas.openxmlformats.org/officeDocument/2006/relationships/hyperlink" Target="http://www.fairwork.gov.au" TargetMode="External"/><Relationship Id="rId84"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16.emf"/><Relationship Id="rId37" Type="http://schemas.openxmlformats.org/officeDocument/2006/relationships/hyperlink" Target="http://www.fairwork.gov.au" TargetMode="External"/><Relationship Id="rId53" Type="http://schemas.openxmlformats.org/officeDocument/2006/relationships/image" Target="media/image29.png"/><Relationship Id="rId58" Type="http://schemas.openxmlformats.org/officeDocument/2006/relationships/hyperlink" Target="https://www2.vrqa.vic.gov.au/approved-training-schemes" TargetMode="External"/><Relationship Id="rId74" Type="http://schemas.openxmlformats.org/officeDocument/2006/relationships/hyperlink" Target="http://www.energysafe.vic.gov.au/licensing/your-responsibilities/employers-electricians/requirements-effective-supervision" TargetMode="External"/><Relationship Id="rId79" Type="http://schemas.openxmlformats.org/officeDocument/2006/relationships/hyperlink" Target="http://www.myworksafe.vic.gov.au/s/customer-enquiry" TargetMode="External"/><Relationship Id="rId5" Type="http://schemas.openxmlformats.org/officeDocument/2006/relationships/numbering" Target="numbering.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3.xml"/><Relationship Id="rId30" Type="http://schemas.openxmlformats.org/officeDocument/2006/relationships/image" Target="media/image14.png"/><Relationship Id="rId35" Type="http://schemas.openxmlformats.org/officeDocument/2006/relationships/hyperlink" Target="http://www.fairwork.gov.au" TargetMode="External"/><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hyperlink" Target="https://www.apprenticeships.gov.au/who-to-contact/search-for-a-provider" TargetMode="External"/><Relationship Id="rId69" Type="http://schemas.openxmlformats.org/officeDocument/2006/relationships/hyperlink" Target="http://www.fairwork.gov.au" TargetMode="External"/><Relationship Id="rId77" Type="http://schemas.openxmlformats.org/officeDocument/2006/relationships/hyperlink" Target="http://www.myworksafe.vic.gov.au/s/customer-enquiry" TargetMode="External"/><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hyperlink" Target="mailto:vrqa.apprenticeships@education.vic.gov.au" TargetMode="External"/><Relationship Id="rId80" Type="http://schemas.openxmlformats.org/officeDocument/2006/relationships/image" Target="media/image38.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1.xml"/><Relationship Id="rId33" Type="http://schemas.openxmlformats.org/officeDocument/2006/relationships/image" Target="media/image17.png"/><Relationship Id="rId38" Type="http://schemas.openxmlformats.org/officeDocument/2006/relationships/hyperlink" Target="https://www.energysafe.vic.gov.au/licensing/your-responsibilities/employers-electricians/requirements-effective-supervision" TargetMode="External"/><Relationship Id="rId46" Type="http://schemas.openxmlformats.org/officeDocument/2006/relationships/image" Target="media/image22.png"/><Relationship Id="rId59" Type="http://schemas.openxmlformats.org/officeDocument/2006/relationships/hyperlink" Target="https://www2.vrqa.vic.gov.au/approved-training-schemes" TargetMode="External"/><Relationship Id="rId67" Type="http://schemas.openxmlformats.org/officeDocument/2006/relationships/image" Target="media/image37.png"/><Relationship Id="rId20" Type="http://schemas.openxmlformats.org/officeDocument/2006/relationships/image" Target="media/image10.png"/><Relationship Id="rId41" Type="http://schemas.openxmlformats.org/officeDocument/2006/relationships/hyperlink" Target="https://www.energysafe.vic.gov.au/licensing/your-responsibilities/employers-electricians/requirements-effective-supervision" TargetMode="External"/><Relationship Id="rId54" Type="http://schemas.openxmlformats.org/officeDocument/2006/relationships/image" Target="media/image30.png"/><Relationship Id="rId62" Type="http://schemas.openxmlformats.org/officeDocument/2006/relationships/hyperlink" Target="http://www.apprenticeships.vic.gov.au" TargetMode="External"/><Relationship Id="rId70" Type="http://schemas.openxmlformats.org/officeDocument/2006/relationships/hyperlink" Target="mailto:vrqa.apprenticeships@education.vic.gov.au" TargetMode="External"/><Relationship Id="rId75" Type="http://schemas.openxmlformats.org/officeDocument/2006/relationships/hyperlink" Target="http://www.energysafe.vic.gov.au/licensing/your-responsibilities/employers-electricians/requirements-effective-supervision" TargetMode="External"/><Relationship Id="rId83"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hyperlink" Target="https://www.worksafe.vic.gov.au/resources/safety-supervision-creating-environment-effective-supervision" TargetMode="External"/><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endnotes" Target="endnotes.xml"/><Relationship Id="rId31" Type="http://schemas.openxmlformats.org/officeDocument/2006/relationships/image" Target="media/image15.emf"/><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4.png"/><Relationship Id="rId65" Type="http://schemas.openxmlformats.org/officeDocument/2006/relationships/image" Target="media/image35.png"/><Relationship Id="rId73" Type="http://schemas.openxmlformats.org/officeDocument/2006/relationships/hyperlink" Target="http://www.vrqa.vic.gov.au" TargetMode="External"/><Relationship Id="rId78" Type="http://schemas.openxmlformats.org/officeDocument/2006/relationships/hyperlink" Target="http://www.worksafe.vic.gov.au" TargetMode="External"/><Relationship Id="rId81" Type="http://schemas.openxmlformats.org/officeDocument/2006/relationships/image" Target="media/image3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www.energysafe.vic.gov.au/licensing/your-responsibilities/employers-electricians/requirements-effective-supervision" TargetMode="External"/><Relationship Id="rId34" Type="http://schemas.openxmlformats.org/officeDocument/2006/relationships/hyperlink" Target="https://www.worksafe.vic.gov.au/resources/safety-supervision-creating-environment-effective-supervision" TargetMode="External"/><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hyperlink" Target="http://www.worksafe.vic.gov.au" TargetMode="External"/><Relationship Id="rId7" Type="http://schemas.openxmlformats.org/officeDocument/2006/relationships/settings" Target="settings.xml"/><Relationship Id="rId71" Type="http://schemas.openxmlformats.org/officeDocument/2006/relationships/hyperlink" Target="http://www.vrqa.vic.gov.au" TargetMode="Externa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eader" Target="header2.xml"/><Relationship Id="rId40" Type="http://schemas.openxmlformats.org/officeDocument/2006/relationships/hyperlink" Target="https://www.energysafe.vic.gov.au/licensing/your-responsibilities/employers-electricians/requirements-effective-supervision" TargetMode="External"/><Relationship Id="rId45" Type="http://schemas.openxmlformats.org/officeDocument/2006/relationships/image" Target="media/image21.png"/><Relationship Id="rId66" Type="http://schemas.openxmlformats.org/officeDocument/2006/relationships/image" Target="media/image36.png"/><Relationship Id="rId61" Type="http://schemas.openxmlformats.org/officeDocument/2006/relationships/hyperlink" Target="http://www.apprenticeships.vic.gov.au" TargetMode="External"/><Relationship Id="rId82"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504c1ea-af08-4e6f-bc5e-51b635d4d87a">
      <Terms xmlns="http://schemas.microsoft.com/office/infopath/2007/PartnerControls"/>
    </lcf76f155ced4ddcb4097134ff3c332f>
    <FolderNotes xmlns="f504c1ea-af08-4e6f-bc5e-51b635d4d87a" xsi:nil="true"/>
    <TaxCatchAll xmlns="7c7884fa-4400-4ac1-95a1-4203bb422cb9" xsi:nil="true"/>
    <Comments xmlns="f504c1ea-af08-4e6f-bc5e-51b635d4d87a"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FC0484670BF184EB36D027058EAF84E" ma:contentTypeVersion="14" ma:contentTypeDescription="Create a new document." ma:contentTypeScope="" ma:versionID="cd06d052ecdcbdf05ae11847afa99ed3">
  <xsd:schema xmlns:xsd="http://www.w3.org/2001/XMLSchema" xmlns:xs="http://www.w3.org/2001/XMLSchema" xmlns:p="http://schemas.microsoft.com/office/2006/metadata/properties" xmlns:ns2="f504c1ea-af08-4e6f-bc5e-51b635d4d87a" xmlns:ns3="7c7884fa-4400-4ac1-95a1-4203bb422cb9" targetNamespace="http://schemas.microsoft.com/office/2006/metadata/properties" ma:root="true" ma:fieldsID="644ad42de27bf5e2dcd92438c829f68a" ns2:_="" ns3:_="">
    <xsd:import namespace="f504c1ea-af08-4e6f-bc5e-51b635d4d87a"/>
    <xsd:import namespace="7c7884fa-4400-4ac1-95a1-4203bb422cb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Comments" minOccurs="0"/>
                <xsd:element ref="ns2:FolderNote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04c1ea-af08-4e6f-bc5e-51b635d4d8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Comments" ma:index="12" nillable="true" ma:displayName="Comments" ma:format="Dropdown" ma:internalName="Comments">
      <xsd:simpleType>
        <xsd:restriction base="dms:Text">
          <xsd:maxLength value="255"/>
        </xsd:restriction>
      </xsd:simpleType>
    </xsd:element>
    <xsd:element name="FolderNotes" ma:index="13" nillable="true" ma:displayName="Folder Notes" ma:format="Dropdown" ma:internalName="FolderNotes">
      <xsd:simpleType>
        <xsd:restriction base="dms:Text">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c7884fa-4400-4ac1-95a1-4203bb422cb9"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642c8a00-4b12-4478-869a-cbb71e0e4bda}" ma:internalName="TaxCatchAll" ma:showField="CatchAllData" ma:web="7c7884fa-4400-4ac1-95a1-4203bb422c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A64DAF1-C2E7-45DB-B45B-23B34C94DA2A}">
  <ds:schemaRefs>
    <ds:schemaRef ds:uri="f504c1ea-af08-4e6f-bc5e-51b635d4d87a"/>
    <ds:schemaRef ds:uri="http://purl.org/dc/terms/"/>
    <ds:schemaRef ds:uri="http://purl.org/dc/dcmitype/"/>
    <ds:schemaRef ds:uri="http://schemas.microsoft.com/office/2006/documentManagement/types"/>
    <ds:schemaRef ds:uri="http://purl.org/dc/elements/1.1/"/>
    <ds:schemaRef ds:uri="http://schemas.microsoft.com/office/2006/metadata/properties"/>
    <ds:schemaRef ds:uri="http://www.w3.org/XML/1998/namespace"/>
    <ds:schemaRef ds:uri="http://schemas.microsoft.com/office/infopath/2007/PartnerControls"/>
    <ds:schemaRef ds:uri="http://schemas.openxmlformats.org/package/2006/metadata/core-properties"/>
    <ds:schemaRef ds:uri="7c7884fa-4400-4ac1-95a1-4203bb422cb9"/>
  </ds:schemaRefs>
</ds:datastoreItem>
</file>

<file path=customXml/itemProps2.xml><?xml version="1.0" encoding="utf-8"?>
<ds:datastoreItem xmlns:ds="http://schemas.openxmlformats.org/officeDocument/2006/customXml" ds:itemID="{6602D0EF-CDBC-4FD7-A044-6463A51D29F7}">
  <ds:schemaRefs>
    <ds:schemaRef ds:uri="http://schemas.openxmlformats.org/officeDocument/2006/bibliography"/>
  </ds:schemaRefs>
</ds:datastoreItem>
</file>

<file path=customXml/itemProps3.xml><?xml version="1.0" encoding="utf-8"?>
<ds:datastoreItem xmlns:ds="http://schemas.openxmlformats.org/officeDocument/2006/customXml" ds:itemID="{FC333C91-F60B-46A7-A36F-8A982ABDBCCE}">
  <ds:schemaRefs>
    <ds:schemaRef ds:uri="http://schemas.microsoft.com/sharepoint/v3/contenttype/forms"/>
  </ds:schemaRefs>
</ds:datastoreItem>
</file>

<file path=customXml/itemProps4.xml><?xml version="1.0" encoding="utf-8"?>
<ds:datastoreItem xmlns:ds="http://schemas.openxmlformats.org/officeDocument/2006/customXml" ds:itemID="{AD2EA927-00E1-4578-A534-84F4188F32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04c1ea-af08-4e6f-bc5e-51b635d4d87a"/>
    <ds:schemaRef ds:uri="7c7884fa-4400-4ac1-95a1-4203bb422c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1274</Words>
  <Characters>7264</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J Pannell (DJSIR)</dc:creator>
  <cp:keywords/>
  <dc:description/>
  <cp:lastModifiedBy>Georgia Sheppard (DJSIR)</cp:lastModifiedBy>
  <cp:revision>2</cp:revision>
  <dcterms:created xsi:type="dcterms:W3CDTF">2025-07-15T03:50:00Z</dcterms:created>
  <dcterms:modified xsi:type="dcterms:W3CDTF">2025-07-15T03:50:00Z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69e14c3,42d2943b,21190d15</vt:lpwstr>
  </property>
  <property fmtid="{D5CDD505-2E9C-101B-9397-08002B2CF9AE}" pid="3" name="ClassificationContentMarkingHeaderFontProps">
    <vt:lpwstr>#000000,12,Arial</vt:lpwstr>
  </property>
  <property fmtid="{D5CDD505-2E9C-101B-9397-08002B2CF9AE}" pid="4" name="ClassificationContentMarkingHeaderText">
    <vt:lpwstr>OFFICIAL</vt:lpwstr>
  </property>
  <property fmtid="{D5CDD505-2E9C-101B-9397-08002B2CF9AE}" pid="5" name="ClassificationContentMarkingFooterShapeIds">
    <vt:lpwstr>4d55d0d0,6a678164,1b68ee49</vt:lpwstr>
  </property>
  <property fmtid="{D5CDD505-2E9C-101B-9397-08002B2CF9AE}" pid="6" name="ClassificationContentMarkingFooterFontProps">
    <vt:lpwstr>#000000,12,Arial</vt:lpwstr>
  </property>
  <property fmtid="{D5CDD505-2E9C-101B-9397-08002B2CF9AE}" pid="7" name="ClassificationContentMarkingFooterText">
    <vt:lpwstr>OFFICIAL</vt:lpwstr>
  </property>
  <property fmtid="{D5CDD505-2E9C-101B-9397-08002B2CF9AE}" pid="8" name="MSIP_Label_d00a4df9-c942-4b09-b23a-6c1023f6de27_Enabled">
    <vt:lpwstr>true</vt:lpwstr>
  </property>
  <property fmtid="{D5CDD505-2E9C-101B-9397-08002B2CF9AE}" pid="9" name="MSIP_Label_d00a4df9-c942-4b09-b23a-6c1023f6de27_SetDate">
    <vt:lpwstr>2025-05-05T02:17:16Z</vt:lpwstr>
  </property>
  <property fmtid="{D5CDD505-2E9C-101B-9397-08002B2CF9AE}" pid="10" name="MSIP_Label_d00a4df9-c942-4b09-b23a-6c1023f6de27_Method">
    <vt:lpwstr>Privileged</vt:lpwstr>
  </property>
  <property fmtid="{D5CDD505-2E9C-101B-9397-08002B2CF9AE}" pid="11" name="MSIP_Label_d00a4df9-c942-4b09-b23a-6c1023f6de27_Name">
    <vt:lpwstr>Official (DJPR)</vt:lpwstr>
  </property>
  <property fmtid="{D5CDD505-2E9C-101B-9397-08002B2CF9AE}" pid="12" name="MSIP_Label_d00a4df9-c942-4b09-b23a-6c1023f6de27_SiteId">
    <vt:lpwstr>722ea0be-3e1c-4b11-ad6f-9401d6856e24</vt:lpwstr>
  </property>
  <property fmtid="{D5CDD505-2E9C-101B-9397-08002B2CF9AE}" pid="13" name="MSIP_Label_d00a4df9-c942-4b09-b23a-6c1023f6de27_ActionId">
    <vt:lpwstr>32f1ee5c-957a-4caa-9972-13e75fa56f45</vt:lpwstr>
  </property>
  <property fmtid="{D5CDD505-2E9C-101B-9397-08002B2CF9AE}" pid="14" name="MSIP_Label_d00a4df9-c942-4b09-b23a-6c1023f6de27_ContentBits">
    <vt:lpwstr>3</vt:lpwstr>
  </property>
  <property fmtid="{D5CDD505-2E9C-101B-9397-08002B2CF9AE}" pid="15" name="MSIP_Label_d00a4df9-c942-4b09-b23a-6c1023f6de27_Tag">
    <vt:lpwstr>10, 0, 1, 1</vt:lpwstr>
  </property>
  <property fmtid="{D5CDD505-2E9C-101B-9397-08002B2CF9AE}" pid="16" name="ContentTypeId">
    <vt:lpwstr>0x0101001FC0484670BF184EB36D027058EAF84E</vt:lpwstr>
  </property>
  <property fmtid="{D5CDD505-2E9C-101B-9397-08002B2CF9AE}" pid="17" name="MediaServiceImageTags">
    <vt:lpwstr/>
  </property>
</Properties>
</file>